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A2" w:rsidRDefault="002F71A2" w:rsidP="002F71A2">
      <w:pPr>
        <w:keepNext/>
        <w:keepLines/>
        <w:spacing w:before="360" w:after="60" w:line="329" w:lineRule="exact"/>
        <w:outlineLvl w:val="1"/>
        <w:rPr>
          <w:b/>
          <w:bCs/>
          <w:sz w:val="28"/>
          <w:szCs w:val="28"/>
        </w:rPr>
      </w:pPr>
      <w:bookmarkStart w:id="0" w:name="bookmark1"/>
      <w:bookmarkStart w:id="1" w:name="OLE_LINK79"/>
      <w:bookmarkStart w:id="2" w:name="OLE_LINK80"/>
      <w:bookmarkStart w:id="3" w:name="OLE_LINK5"/>
      <w:bookmarkStart w:id="4" w:name="OLE_LINK6"/>
    </w:p>
    <w:p w:rsidR="002F71A2" w:rsidRDefault="002F71A2" w:rsidP="002F71A2">
      <w:pPr>
        <w:keepNext/>
        <w:keepLines/>
        <w:spacing w:before="360" w:after="60" w:line="329" w:lineRule="exact"/>
        <w:ind w:left="80"/>
        <w:jc w:val="center"/>
        <w:outlineLvl w:val="1"/>
      </w:pPr>
      <w:r w:rsidRPr="00EB66D4">
        <w:rPr>
          <w:b/>
          <w:bCs/>
          <w:sz w:val="27"/>
          <w:szCs w:val="27"/>
        </w:rPr>
        <w:t xml:space="preserve">Муниципальное бюджетное общеобразовательное учреждение </w:t>
      </w:r>
      <w:r>
        <w:rPr>
          <w:b/>
          <w:bCs/>
          <w:sz w:val="27"/>
          <w:szCs w:val="27"/>
        </w:rPr>
        <w:br/>
      </w:r>
      <w:r w:rsidRPr="00EB66D4">
        <w:rPr>
          <w:b/>
          <w:bCs/>
          <w:sz w:val="27"/>
          <w:szCs w:val="27"/>
        </w:rPr>
        <w:t>«</w:t>
      </w:r>
      <w:r>
        <w:rPr>
          <w:b/>
          <w:bCs/>
          <w:sz w:val="27"/>
          <w:szCs w:val="27"/>
        </w:rPr>
        <w:t>Краснянская</w:t>
      </w:r>
      <w:r w:rsidRPr="00EB66D4">
        <w:rPr>
          <w:b/>
          <w:bCs/>
          <w:sz w:val="27"/>
          <w:szCs w:val="27"/>
        </w:rPr>
        <w:t xml:space="preserve"> средняя общеобразовательная школа»</w:t>
      </w:r>
      <w:bookmarkEnd w:id="0"/>
    </w:p>
    <w:bookmarkEnd w:id="3"/>
    <w:bookmarkEnd w:id="4"/>
    <w:p w:rsidR="002F71A2" w:rsidRDefault="002F71A2" w:rsidP="002F71A2"/>
    <w:p w:rsidR="002F71A2" w:rsidRDefault="002F71A2" w:rsidP="002F71A2"/>
    <w:p w:rsidR="002F71A2" w:rsidRDefault="002F71A2" w:rsidP="002F71A2">
      <w:pPr>
        <w:pStyle w:val="aa"/>
        <w:jc w:val="center"/>
        <w:rPr>
          <w:rFonts w:ascii="Times New Roman" w:hAnsi="Times New Roman"/>
          <w:sz w:val="24"/>
          <w:szCs w:val="24"/>
        </w:rPr>
      </w:pPr>
    </w:p>
    <w:tbl>
      <w:tblPr>
        <w:tblW w:w="13005" w:type="dxa"/>
        <w:tblLook w:val="00A0" w:firstRow="1" w:lastRow="0" w:firstColumn="1" w:lastColumn="0" w:noHBand="0" w:noVBand="0"/>
      </w:tblPr>
      <w:tblGrid>
        <w:gridCol w:w="3510"/>
        <w:gridCol w:w="2977"/>
        <w:gridCol w:w="3259"/>
        <w:gridCol w:w="3259"/>
      </w:tblGrid>
      <w:tr w:rsidR="002F71A2" w:rsidTr="002F71A2">
        <w:tc>
          <w:tcPr>
            <w:tcW w:w="3510" w:type="dxa"/>
          </w:tcPr>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Принято</w:t>
            </w:r>
          </w:p>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на заседании</w:t>
            </w:r>
          </w:p>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МО учителей школы</w:t>
            </w:r>
          </w:p>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Протокол № 1</w:t>
            </w:r>
          </w:p>
          <w:p w:rsidR="002F71A2" w:rsidRPr="00C21B1F"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от «30» августа 2022.</w:t>
            </w:r>
          </w:p>
          <w:p w:rsidR="002F71A2" w:rsidRDefault="002F71A2" w:rsidP="002F71A2">
            <w:pPr>
              <w:pStyle w:val="aa"/>
              <w:spacing w:line="276" w:lineRule="auto"/>
              <w:jc w:val="center"/>
              <w:rPr>
                <w:rFonts w:ascii="Times New Roman" w:hAnsi="Times New Roman"/>
                <w:sz w:val="24"/>
                <w:szCs w:val="24"/>
              </w:rPr>
            </w:pPr>
          </w:p>
        </w:tc>
        <w:tc>
          <w:tcPr>
            <w:tcW w:w="2977" w:type="dxa"/>
          </w:tcPr>
          <w:p w:rsidR="002F71A2" w:rsidRDefault="002F71A2" w:rsidP="002F71A2">
            <w:pPr>
              <w:pStyle w:val="aa"/>
              <w:spacing w:line="276" w:lineRule="auto"/>
              <w:jc w:val="center"/>
              <w:rPr>
                <w:rFonts w:ascii="Times New Roman" w:hAnsi="Times New Roman"/>
                <w:sz w:val="24"/>
                <w:szCs w:val="24"/>
              </w:rPr>
            </w:pPr>
          </w:p>
        </w:tc>
        <w:tc>
          <w:tcPr>
            <w:tcW w:w="3259" w:type="dxa"/>
          </w:tcPr>
          <w:p w:rsidR="002F71A2" w:rsidRDefault="002F71A2" w:rsidP="002F71A2">
            <w:pPr>
              <w:pStyle w:val="aa"/>
              <w:spacing w:line="276" w:lineRule="auto"/>
              <w:jc w:val="center"/>
              <w:rPr>
                <w:rFonts w:ascii="Times New Roman" w:hAnsi="Times New Roman"/>
                <w:sz w:val="24"/>
                <w:szCs w:val="24"/>
              </w:rPr>
            </w:pPr>
          </w:p>
          <w:p w:rsidR="002F71A2" w:rsidRDefault="002F71A2" w:rsidP="002F71A2">
            <w:pPr>
              <w:pStyle w:val="aa"/>
              <w:spacing w:line="276" w:lineRule="auto"/>
              <w:jc w:val="center"/>
              <w:rPr>
                <w:rFonts w:ascii="Times New Roman" w:hAnsi="Times New Roman"/>
                <w:sz w:val="24"/>
                <w:szCs w:val="24"/>
              </w:rPr>
            </w:pPr>
          </w:p>
        </w:tc>
        <w:tc>
          <w:tcPr>
            <w:tcW w:w="3259" w:type="dxa"/>
          </w:tcPr>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Утверждаю</w:t>
            </w:r>
          </w:p>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Ио директора школы</w:t>
            </w:r>
          </w:p>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_</w:t>
            </w:r>
            <w:r>
              <w:rPr>
                <w:rFonts w:ascii="Times New Roman" w:hAnsi="Times New Roman"/>
                <w:sz w:val="24"/>
                <w:szCs w:val="24"/>
              </w:rPr>
              <w:t xml:space="preserve">   </w:t>
            </w:r>
            <w:r>
              <w:rPr>
                <w:rFonts w:ascii="Times New Roman" w:hAnsi="Times New Roman"/>
                <w:sz w:val="24"/>
                <w:szCs w:val="24"/>
              </w:rPr>
              <w:t>_________</w:t>
            </w:r>
            <w:proofErr w:type="spellStart"/>
            <w:r>
              <w:rPr>
                <w:rFonts w:ascii="Times New Roman" w:hAnsi="Times New Roman"/>
                <w:sz w:val="24"/>
                <w:szCs w:val="24"/>
              </w:rPr>
              <w:t>Т.А.Мананкова</w:t>
            </w:r>
            <w:proofErr w:type="spellEnd"/>
          </w:p>
          <w:p w:rsidR="002F71A2" w:rsidRDefault="002F71A2" w:rsidP="002F71A2">
            <w:pPr>
              <w:pStyle w:val="aa"/>
              <w:spacing w:line="276" w:lineRule="auto"/>
              <w:jc w:val="center"/>
              <w:rPr>
                <w:rFonts w:ascii="Times New Roman" w:hAnsi="Times New Roman"/>
                <w:sz w:val="24"/>
                <w:szCs w:val="24"/>
              </w:rPr>
            </w:pPr>
            <w:r>
              <w:rPr>
                <w:rFonts w:ascii="Times New Roman" w:hAnsi="Times New Roman"/>
                <w:sz w:val="24"/>
                <w:szCs w:val="24"/>
              </w:rPr>
              <w:t>Приказ №37</w:t>
            </w:r>
          </w:p>
          <w:p w:rsidR="002F71A2" w:rsidRPr="00C21B1F" w:rsidRDefault="002F71A2" w:rsidP="002F71A2">
            <w:pPr>
              <w:pStyle w:val="aa"/>
              <w:spacing w:line="276" w:lineRule="auto"/>
              <w:jc w:val="center"/>
              <w:rPr>
                <w:rFonts w:ascii="Times New Roman" w:hAnsi="Times New Roman"/>
                <w:sz w:val="24"/>
                <w:szCs w:val="24"/>
              </w:rPr>
            </w:pPr>
            <w:proofErr w:type="gramStart"/>
            <w:r>
              <w:rPr>
                <w:rFonts w:ascii="Times New Roman" w:hAnsi="Times New Roman"/>
                <w:sz w:val="24"/>
                <w:szCs w:val="24"/>
              </w:rPr>
              <w:t>от  «</w:t>
            </w:r>
            <w:proofErr w:type="gramEnd"/>
            <w:r>
              <w:rPr>
                <w:rFonts w:ascii="Times New Roman" w:hAnsi="Times New Roman"/>
                <w:sz w:val="24"/>
                <w:szCs w:val="24"/>
              </w:rPr>
              <w:t>30» августа 2022г.</w:t>
            </w:r>
          </w:p>
          <w:p w:rsidR="002F71A2" w:rsidRDefault="002F71A2" w:rsidP="002F71A2">
            <w:pPr>
              <w:pStyle w:val="aa"/>
              <w:spacing w:line="276" w:lineRule="auto"/>
              <w:jc w:val="center"/>
              <w:rPr>
                <w:rFonts w:ascii="Times New Roman" w:hAnsi="Times New Roman"/>
                <w:sz w:val="24"/>
                <w:szCs w:val="24"/>
              </w:rPr>
            </w:pPr>
          </w:p>
          <w:p w:rsidR="002F71A2" w:rsidRDefault="002F71A2" w:rsidP="002F71A2">
            <w:pPr>
              <w:pStyle w:val="aa"/>
              <w:spacing w:line="276" w:lineRule="auto"/>
              <w:jc w:val="center"/>
              <w:rPr>
                <w:rFonts w:ascii="Times New Roman" w:hAnsi="Times New Roman"/>
                <w:sz w:val="24"/>
                <w:szCs w:val="24"/>
              </w:rPr>
            </w:pPr>
          </w:p>
        </w:tc>
      </w:tr>
    </w:tbl>
    <w:p w:rsidR="002F71A2" w:rsidRDefault="002F71A2" w:rsidP="002F71A2">
      <w:pPr>
        <w:pStyle w:val="aa"/>
        <w:rPr>
          <w:rFonts w:ascii="Times New Roman" w:hAnsi="Times New Roman"/>
          <w:sz w:val="24"/>
          <w:szCs w:val="24"/>
        </w:rPr>
      </w:pPr>
    </w:p>
    <w:p w:rsidR="002F71A2" w:rsidRDefault="002F71A2" w:rsidP="002F71A2">
      <w:pPr>
        <w:pStyle w:val="aa"/>
        <w:jc w:val="center"/>
        <w:rPr>
          <w:rFonts w:ascii="Times New Roman" w:hAnsi="Times New Roman"/>
          <w:sz w:val="24"/>
          <w:szCs w:val="24"/>
        </w:rPr>
      </w:pPr>
    </w:p>
    <w:p w:rsidR="002F71A2" w:rsidRDefault="002F71A2" w:rsidP="002F71A2">
      <w:pPr>
        <w:pStyle w:val="aa"/>
        <w:rPr>
          <w:rFonts w:ascii="Times New Roman" w:hAnsi="Times New Roman"/>
          <w:sz w:val="24"/>
          <w:szCs w:val="24"/>
        </w:rPr>
      </w:pPr>
    </w:p>
    <w:p w:rsidR="002F71A2" w:rsidRDefault="002F71A2" w:rsidP="002F71A2">
      <w:pPr>
        <w:pStyle w:val="aa"/>
        <w:jc w:val="center"/>
        <w:rPr>
          <w:rFonts w:ascii="Times New Roman" w:hAnsi="Times New Roman"/>
          <w:sz w:val="24"/>
          <w:szCs w:val="24"/>
        </w:rPr>
      </w:pPr>
    </w:p>
    <w:p w:rsidR="002F71A2" w:rsidRDefault="002F71A2" w:rsidP="002F71A2">
      <w:pPr>
        <w:pStyle w:val="aa"/>
        <w:jc w:val="center"/>
        <w:rPr>
          <w:rFonts w:ascii="Times New Roman" w:hAnsi="Times New Roman"/>
          <w:sz w:val="24"/>
          <w:szCs w:val="24"/>
        </w:rPr>
      </w:pPr>
      <w:r>
        <w:rPr>
          <w:rFonts w:ascii="Times New Roman" w:hAnsi="Times New Roman"/>
          <w:sz w:val="24"/>
          <w:szCs w:val="24"/>
        </w:rPr>
        <w:t>Рабочая программа</w:t>
      </w:r>
    </w:p>
    <w:p w:rsidR="002F71A2" w:rsidRDefault="002F71A2" w:rsidP="002F71A2">
      <w:pPr>
        <w:pStyle w:val="aa"/>
        <w:jc w:val="center"/>
        <w:rPr>
          <w:rFonts w:ascii="Times New Roman" w:hAnsi="Times New Roman"/>
          <w:sz w:val="24"/>
          <w:szCs w:val="24"/>
        </w:rPr>
      </w:pPr>
      <w:r>
        <w:rPr>
          <w:rFonts w:ascii="Times New Roman" w:hAnsi="Times New Roman"/>
          <w:sz w:val="24"/>
          <w:szCs w:val="24"/>
        </w:rPr>
        <w:t>учебного предмета</w:t>
      </w:r>
    </w:p>
    <w:p w:rsidR="002F71A2" w:rsidRDefault="002F71A2" w:rsidP="002F71A2">
      <w:pPr>
        <w:pStyle w:val="aa"/>
        <w:jc w:val="center"/>
        <w:rPr>
          <w:rFonts w:ascii="Times New Roman" w:hAnsi="Times New Roman"/>
          <w:sz w:val="24"/>
          <w:szCs w:val="24"/>
        </w:rPr>
      </w:pPr>
      <w:r>
        <w:rPr>
          <w:rFonts w:ascii="Times New Roman" w:hAnsi="Times New Roman"/>
          <w:sz w:val="24"/>
          <w:szCs w:val="24"/>
        </w:rPr>
        <w:t>«Физика»</w:t>
      </w:r>
    </w:p>
    <w:p w:rsidR="002F71A2" w:rsidRDefault="002F71A2" w:rsidP="002F71A2">
      <w:pPr>
        <w:pStyle w:val="aa"/>
        <w:jc w:val="center"/>
        <w:rPr>
          <w:rFonts w:ascii="Times New Roman" w:hAnsi="Times New Roman"/>
          <w:sz w:val="24"/>
          <w:szCs w:val="24"/>
        </w:rPr>
      </w:pPr>
      <w:r>
        <w:rPr>
          <w:rFonts w:ascii="Times New Roman" w:hAnsi="Times New Roman"/>
          <w:sz w:val="24"/>
          <w:szCs w:val="24"/>
        </w:rPr>
        <w:t>для обучающихся 7 - 9 классов</w:t>
      </w:r>
    </w:p>
    <w:p w:rsidR="002F71A2" w:rsidRPr="002F71A2" w:rsidRDefault="002F71A2" w:rsidP="002F71A2">
      <w:pPr>
        <w:spacing w:after="0" w:line="294" w:lineRule="atLeast"/>
        <w:jc w:val="center"/>
        <w:rPr>
          <w:rFonts w:ascii="Times New Roman" w:hAnsi="Times New Roman"/>
          <w:b/>
          <w:bCs/>
          <w:sz w:val="28"/>
          <w:szCs w:val="28"/>
          <w:lang w:eastAsia="ru-RU"/>
        </w:rPr>
      </w:pPr>
      <w:r w:rsidRPr="002F71A2">
        <w:rPr>
          <w:rFonts w:ascii="Times New Roman" w:hAnsi="Times New Roman"/>
          <w:b/>
          <w:sz w:val="28"/>
          <w:szCs w:val="28"/>
        </w:rPr>
        <w:t>Адаптированная</w:t>
      </w:r>
      <w:r w:rsidRPr="002F71A2">
        <w:rPr>
          <w:rFonts w:ascii="Times New Roman" w:hAnsi="Times New Roman"/>
          <w:b/>
          <w:bCs/>
          <w:sz w:val="28"/>
          <w:szCs w:val="28"/>
          <w:lang w:eastAsia="ru-RU"/>
        </w:rPr>
        <w:t xml:space="preserve"> рабочая программа учебного предмета «Физика» </w:t>
      </w:r>
    </w:p>
    <w:p w:rsidR="002F71A2" w:rsidRPr="002F71A2" w:rsidRDefault="002F71A2" w:rsidP="002F71A2">
      <w:pPr>
        <w:spacing w:after="0" w:line="294" w:lineRule="atLeast"/>
        <w:jc w:val="center"/>
        <w:rPr>
          <w:rFonts w:ascii="Times New Roman" w:hAnsi="Times New Roman"/>
          <w:b/>
          <w:bCs/>
          <w:sz w:val="28"/>
          <w:szCs w:val="28"/>
          <w:lang w:eastAsia="ru-RU"/>
        </w:rPr>
      </w:pPr>
      <w:r w:rsidRPr="002F71A2">
        <w:rPr>
          <w:rFonts w:ascii="Times New Roman" w:hAnsi="Times New Roman"/>
          <w:b/>
          <w:sz w:val="28"/>
          <w:szCs w:val="28"/>
        </w:rPr>
        <w:t xml:space="preserve">для обучающихся с тяжелыми нарушениями речи 7-9 класса с ОВЗ (с учетом варианта 5.2 АООП НОО ФГОС для обучающихся с ОВЗ) </w:t>
      </w:r>
      <w:r w:rsidRPr="002F71A2">
        <w:rPr>
          <w:rFonts w:ascii="Times New Roman" w:hAnsi="Times New Roman"/>
          <w:b/>
          <w:bCs/>
          <w:sz w:val="28"/>
          <w:szCs w:val="28"/>
          <w:lang w:eastAsia="ru-RU"/>
        </w:rPr>
        <w:t xml:space="preserve"> </w:t>
      </w:r>
    </w:p>
    <w:p w:rsidR="002F71A2" w:rsidRDefault="002F71A2" w:rsidP="002F71A2">
      <w:pPr>
        <w:pStyle w:val="aa"/>
        <w:jc w:val="center"/>
        <w:rPr>
          <w:rFonts w:ascii="Times New Roman" w:hAnsi="Times New Roman"/>
          <w:sz w:val="24"/>
          <w:szCs w:val="24"/>
        </w:rPr>
      </w:pPr>
    </w:p>
    <w:p w:rsidR="002F71A2" w:rsidRDefault="002F71A2" w:rsidP="002F71A2">
      <w:pPr>
        <w:pStyle w:val="aa"/>
        <w:jc w:val="center"/>
        <w:rPr>
          <w:rFonts w:ascii="Times New Roman" w:hAnsi="Times New Roman"/>
          <w:sz w:val="24"/>
          <w:szCs w:val="24"/>
        </w:rPr>
      </w:pPr>
      <w:r>
        <w:rPr>
          <w:rFonts w:ascii="Times New Roman" w:hAnsi="Times New Roman"/>
          <w:sz w:val="24"/>
          <w:szCs w:val="24"/>
        </w:rPr>
        <w:t>на 2022-2023 учебный год</w:t>
      </w:r>
    </w:p>
    <w:p w:rsidR="002F71A2" w:rsidRDefault="002F71A2" w:rsidP="002F71A2">
      <w:pPr>
        <w:pStyle w:val="aa"/>
        <w:jc w:val="center"/>
        <w:rPr>
          <w:rFonts w:ascii="Times New Roman" w:hAnsi="Times New Roman"/>
          <w:sz w:val="24"/>
          <w:szCs w:val="24"/>
        </w:rPr>
      </w:pPr>
    </w:p>
    <w:p w:rsidR="002F71A2" w:rsidRDefault="002F71A2" w:rsidP="002F71A2">
      <w:pPr>
        <w:pStyle w:val="aa"/>
        <w:jc w:val="center"/>
        <w:rPr>
          <w:rFonts w:ascii="Times New Roman" w:hAnsi="Times New Roman"/>
          <w:sz w:val="24"/>
          <w:szCs w:val="24"/>
        </w:rPr>
      </w:pPr>
    </w:p>
    <w:p w:rsidR="002F71A2" w:rsidRDefault="002F71A2" w:rsidP="002F71A2">
      <w:pPr>
        <w:pStyle w:val="aa"/>
        <w:jc w:val="right"/>
        <w:rPr>
          <w:rFonts w:ascii="Times New Roman" w:hAnsi="Times New Roman"/>
          <w:sz w:val="24"/>
          <w:szCs w:val="24"/>
        </w:rPr>
      </w:pPr>
      <w:bookmarkStart w:id="5" w:name="_GoBack"/>
      <w:bookmarkEnd w:id="5"/>
      <w:r>
        <w:rPr>
          <w:rFonts w:ascii="Times New Roman" w:hAnsi="Times New Roman"/>
          <w:sz w:val="24"/>
          <w:szCs w:val="24"/>
        </w:rPr>
        <w:t>Составитель:</w:t>
      </w:r>
    </w:p>
    <w:p w:rsidR="002F71A2" w:rsidRDefault="002F71A2" w:rsidP="002F71A2">
      <w:pPr>
        <w:pStyle w:val="aa"/>
        <w:jc w:val="right"/>
        <w:rPr>
          <w:rFonts w:ascii="Times New Roman" w:hAnsi="Times New Roman"/>
          <w:sz w:val="24"/>
          <w:szCs w:val="24"/>
        </w:rPr>
      </w:pPr>
      <w:r>
        <w:rPr>
          <w:rFonts w:ascii="Times New Roman" w:hAnsi="Times New Roman"/>
          <w:sz w:val="24"/>
          <w:szCs w:val="24"/>
        </w:rPr>
        <w:t>Мананкова Т.А.,</w:t>
      </w:r>
    </w:p>
    <w:p w:rsidR="002F71A2" w:rsidRDefault="002F71A2" w:rsidP="002F71A2">
      <w:pPr>
        <w:pStyle w:val="aa"/>
        <w:jc w:val="right"/>
      </w:pPr>
      <w:r>
        <w:rPr>
          <w:rFonts w:ascii="Times New Roman" w:hAnsi="Times New Roman"/>
          <w:sz w:val="24"/>
          <w:szCs w:val="24"/>
        </w:rPr>
        <w:t>учитель физики</w:t>
      </w:r>
    </w:p>
    <w:p w:rsidR="002F71A2" w:rsidRPr="002F71A2" w:rsidRDefault="002F71A2" w:rsidP="002F71A2">
      <w:pPr>
        <w:pStyle w:val="aa"/>
        <w:jc w:val="center"/>
        <w:rPr>
          <w:rFonts w:ascii="Times New Roman" w:hAnsi="Times New Roman"/>
          <w:sz w:val="24"/>
          <w:szCs w:val="24"/>
        </w:rPr>
      </w:pPr>
      <w:r w:rsidRPr="002F71A2">
        <w:rPr>
          <w:rFonts w:ascii="Times New Roman" w:hAnsi="Times New Roman"/>
          <w:sz w:val="24"/>
          <w:szCs w:val="24"/>
        </w:rPr>
        <w:lastRenderedPageBreak/>
        <w:t>202</w:t>
      </w:r>
    </w:p>
    <w:p w:rsidR="002F71A2" w:rsidRDefault="002F71A2" w:rsidP="002F71A2"/>
    <w:bookmarkEnd w:id="1"/>
    <w:bookmarkEnd w:id="2"/>
    <w:p w:rsidR="00A52F0A" w:rsidRDefault="00A52F0A" w:rsidP="00A52F0A">
      <w:pPr>
        <w:spacing w:after="0" w:line="294" w:lineRule="atLeast"/>
        <w:jc w:val="center"/>
        <w:rPr>
          <w:rFonts w:ascii="Times New Roman" w:hAnsi="Times New Roman"/>
          <w:b/>
          <w:bCs/>
          <w:sz w:val="20"/>
          <w:szCs w:val="20"/>
          <w:lang w:eastAsia="ru-RU"/>
        </w:rPr>
      </w:pPr>
      <w:r>
        <w:rPr>
          <w:rFonts w:ascii="Times New Roman" w:hAnsi="Times New Roman"/>
          <w:b/>
          <w:sz w:val="20"/>
          <w:szCs w:val="20"/>
        </w:rPr>
        <w:t>Адаптированная</w:t>
      </w:r>
      <w:r>
        <w:rPr>
          <w:rFonts w:ascii="Times New Roman" w:hAnsi="Times New Roman"/>
          <w:b/>
          <w:bCs/>
          <w:sz w:val="20"/>
          <w:szCs w:val="20"/>
          <w:lang w:eastAsia="ru-RU"/>
        </w:rPr>
        <w:t xml:space="preserve"> рабочая программа учебного предмета «Физика» </w:t>
      </w:r>
    </w:p>
    <w:p w:rsidR="00A52F0A" w:rsidRDefault="00A52F0A" w:rsidP="00A52F0A">
      <w:pPr>
        <w:spacing w:after="0" w:line="294" w:lineRule="atLeast"/>
        <w:jc w:val="center"/>
        <w:rPr>
          <w:rFonts w:ascii="Times New Roman" w:hAnsi="Times New Roman"/>
          <w:b/>
          <w:bCs/>
          <w:sz w:val="20"/>
          <w:szCs w:val="20"/>
          <w:lang w:eastAsia="ru-RU"/>
        </w:rPr>
      </w:pPr>
      <w:r>
        <w:rPr>
          <w:rFonts w:ascii="Times New Roman" w:hAnsi="Times New Roman"/>
          <w:b/>
          <w:sz w:val="20"/>
          <w:szCs w:val="20"/>
        </w:rPr>
        <w:t xml:space="preserve">для обучающихся с тяжелыми нарушениями речи 7-9 класса с ОВЗ (с учетом варианта 5.2 АООП НОО ФГОС для обучающихся с ОВЗ) </w:t>
      </w:r>
      <w:r>
        <w:rPr>
          <w:rFonts w:ascii="Times New Roman" w:hAnsi="Times New Roman"/>
          <w:b/>
          <w:bCs/>
          <w:sz w:val="20"/>
          <w:szCs w:val="20"/>
          <w:lang w:eastAsia="ru-RU"/>
        </w:rPr>
        <w:t xml:space="preserve"> </w:t>
      </w:r>
    </w:p>
    <w:p w:rsidR="00A52F0A" w:rsidRDefault="00A52F0A" w:rsidP="00A52F0A">
      <w:pPr>
        <w:spacing w:after="0" w:line="294" w:lineRule="atLeast"/>
        <w:rPr>
          <w:rFonts w:ascii="Times New Roman" w:hAnsi="Times New Roman"/>
          <w:sz w:val="20"/>
          <w:szCs w:val="20"/>
          <w:lang w:eastAsia="ru-RU"/>
        </w:rPr>
      </w:pPr>
      <w:r>
        <w:rPr>
          <w:rFonts w:ascii="Times New Roman" w:hAnsi="Times New Roman"/>
          <w:b/>
          <w:bCs/>
          <w:sz w:val="20"/>
          <w:szCs w:val="20"/>
          <w:lang w:eastAsia="ru-RU"/>
        </w:rPr>
        <w:t>1. Пояснительная записка 7-9 класса</w:t>
      </w:r>
    </w:p>
    <w:p w:rsidR="00A52F0A" w:rsidRDefault="00A52F0A" w:rsidP="00A52F0A">
      <w:pPr>
        <w:spacing w:line="200" w:lineRule="atLeast"/>
        <w:ind w:firstLine="567"/>
        <w:jc w:val="both"/>
        <w:rPr>
          <w:rFonts w:ascii="Times New Roman" w:hAnsi="Times New Roman"/>
          <w:sz w:val="20"/>
          <w:szCs w:val="20"/>
        </w:rPr>
      </w:pPr>
      <w:r>
        <w:rPr>
          <w:rFonts w:ascii="Times New Roman" w:hAnsi="Times New Roman"/>
          <w:sz w:val="20"/>
          <w:szCs w:val="20"/>
        </w:rPr>
        <w:t xml:space="preserve">Адаптированная рабочая программа учебного предмета «Физика» для обучающихся 7-9 класса с ОВЗ (с учетом варианта 5.2 АООП НОО ФГОС для обучающихся с ОВЗ) </w:t>
      </w:r>
      <w:r>
        <w:rPr>
          <w:rFonts w:ascii="Times New Roman" w:hAnsi="Times New Roman"/>
          <w:sz w:val="20"/>
          <w:szCs w:val="20"/>
          <w:lang w:eastAsia="ru-RU"/>
        </w:rPr>
        <w:t xml:space="preserve">(далее – Программа) </w:t>
      </w:r>
      <w:r>
        <w:rPr>
          <w:rFonts w:ascii="Times New Roman" w:hAnsi="Times New Roman"/>
          <w:sz w:val="20"/>
          <w:szCs w:val="20"/>
        </w:rPr>
        <w:t xml:space="preserve">разработана с учетом рекомендаций ТПМПК, составленных по итогам психолого-медико-педагогической диагностики обучающихся с ОВЗ (группы ТНР).  Программа содержит дифференцированные требования к результатам освоения и условия её реализации, обеспечивающие удовлетворение образовательных потребностей учащихся с задержкой психического развития. </w:t>
      </w:r>
    </w:p>
    <w:p w:rsidR="00A52F0A" w:rsidRPr="009C0346" w:rsidRDefault="00A52F0A" w:rsidP="00A52F0A">
      <w:pPr>
        <w:spacing w:after="0" w:line="294" w:lineRule="atLeast"/>
        <w:rPr>
          <w:rFonts w:ascii="Times New Roman" w:hAnsi="Times New Roman"/>
          <w:sz w:val="20"/>
          <w:szCs w:val="20"/>
          <w:lang w:eastAsia="ru-RU"/>
        </w:rPr>
      </w:pPr>
      <w:r w:rsidRPr="009C0346">
        <w:rPr>
          <w:rFonts w:ascii="Times New Roman" w:hAnsi="Times New Roman"/>
          <w:sz w:val="20"/>
          <w:szCs w:val="20"/>
          <w:lang w:eastAsia="ru-RU"/>
        </w:rPr>
        <w:t>Программа разработана на основании следующих нормативно-правовых документов:</w:t>
      </w:r>
    </w:p>
    <w:p w:rsidR="00A52F0A" w:rsidRPr="009C0346" w:rsidRDefault="00A52F0A" w:rsidP="00A52F0A">
      <w:pPr>
        <w:spacing w:after="0" w:line="240" w:lineRule="auto"/>
        <w:jc w:val="center"/>
        <w:rPr>
          <w:rFonts w:ascii="Times New Roman" w:hAnsi="Times New Roman"/>
          <w:b/>
          <w:sz w:val="20"/>
          <w:szCs w:val="20"/>
        </w:rPr>
      </w:pPr>
    </w:p>
    <w:p w:rsidR="00A52F0A" w:rsidRPr="009C0346" w:rsidRDefault="00A52F0A" w:rsidP="00A52F0A">
      <w:pPr>
        <w:pStyle w:val="a3"/>
        <w:widowControl w:val="0"/>
        <w:numPr>
          <w:ilvl w:val="0"/>
          <w:numId w:val="1"/>
        </w:numPr>
        <w:suppressAutoHyphens/>
        <w:spacing w:before="0" w:beforeAutospacing="0" w:after="0" w:afterAutospacing="0" w:line="240" w:lineRule="atLeast"/>
        <w:contextualSpacing/>
        <w:jc w:val="both"/>
        <w:rPr>
          <w:kern w:val="2"/>
          <w:sz w:val="20"/>
          <w:szCs w:val="20"/>
        </w:rPr>
      </w:pPr>
      <w:r w:rsidRPr="009C0346">
        <w:rPr>
          <w:kern w:val="2"/>
          <w:sz w:val="20"/>
          <w:szCs w:val="20"/>
        </w:rPr>
        <w:t>- Федерального  закона от 29.12.2012 № 273-ФЗ "Об образовании в Российской Федерации" (с последующими изменениями);</w:t>
      </w:r>
    </w:p>
    <w:p w:rsidR="00A52F0A" w:rsidRPr="009C0346" w:rsidRDefault="00A52F0A" w:rsidP="00A52F0A">
      <w:pPr>
        <w:pStyle w:val="a3"/>
        <w:widowControl w:val="0"/>
        <w:numPr>
          <w:ilvl w:val="0"/>
          <w:numId w:val="1"/>
        </w:numPr>
        <w:suppressAutoHyphens/>
        <w:spacing w:before="0" w:beforeAutospacing="0" w:after="0" w:afterAutospacing="0" w:line="240" w:lineRule="atLeast"/>
        <w:contextualSpacing/>
        <w:jc w:val="both"/>
        <w:rPr>
          <w:kern w:val="2"/>
          <w:sz w:val="20"/>
          <w:szCs w:val="20"/>
        </w:rPr>
      </w:pPr>
      <w:r w:rsidRPr="009C0346">
        <w:rPr>
          <w:kern w:val="2"/>
          <w:sz w:val="20"/>
          <w:szCs w:val="20"/>
        </w:rPr>
        <w:t xml:space="preserve">- Приказа </w:t>
      </w:r>
      <w:proofErr w:type="spellStart"/>
      <w:r w:rsidRPr="009C0346">
        <w:rPr>
          <w:kern w:val="2"/>
          <w:sz w:val="20"/>
          <w:szCs w:val="20"/>
        </w:rPr>
        <w:t>Минобрнауки</w:t>
      </w:r>
      <w:proofErr w:type="spellEnd"/>
      <w:r w:rsidRPr="009C0346">
        <w:rPr>
          <w:kern w:val="2"/>
          <w:sz w:val="20"/>
          <w:szCs w:val="20"/>
        </w:rPr>
        <w:t xml:space="preserve"> РФ от 17.12.2010 г. № 1897</w:t>
      </w:r>
      <w:r w:rsidRPr="009C0346">
        <w:rPr>
          <w:sz w:val="20"/>
          <w:szCs w:val="20"/>
        </w:rPr>
        <w:t xml:space="preserve"> «Об утверждении федерального    государственного образовательного стандарта основного общего образования» </w:t>
      </w:r>
      <w:proofErr w:type="gramStart"/>
      <w:r w:rsidRPr="009C0346">
        <w:rPr>
          <w:sz w:val="20"/>
          <w:szCs w:val="20"/>
        </w:rPr>
        <w:t>( в</w:t>
      </w:r>
      <w:proofErr w:type="gramEnd"/>
      <w:r w:rsidRPr="009C0346">
        <w:rPr>
          <w:sz w:val="20"/>
          <w:szCs w:val="20"/>
        </w:rPr>
        <w:t xml:space="preserve"> ред.от 31.12.2015);</w:t>
      </w:r>
    </w:p>
    <w:p w:rsidR="00A52F0A" w:rsidRPr="009C0346" w:rsidRDefault="00A52F0A" w:rsidP="00A52F0A">
      <w:pPr>
        <w:pStyle w:val="a3"/>
        <w:numPr>
          <w:ilvl w:val="0"/>
          <w:numId w:val="1"/>
        </w:numPr>
        <w:spacing w:before="0" w:beforeAutospacing="0" w:after="0" w:afterAutospacing="0" w:line="240" w:lineRule="atLeast"/>
        <w:contextualSpacing/>
        <w:jc w:val="both"/>
        <w:rPr>
          <w:kern w:val="2"/>
          <w:sz w:val="20"/>
          <w:szCs w:val="20"/>
        </w:rPr>
      </w:pPr>
      <w:r w:rsidRPr="009C0346">
        <w:rPr>
          <w:kern w:val="2"/>
          <w:sz w:val="20"/>
          <w:szCs w:val="20"/>
        </w:rPr>
        <w:t xml:space="preserve"> - Приказ Министерства образования и науки Российской Федерации от 17.12.2010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A52F0A" w:rsidRPr="009C0346" w:rsidRDefault="00A52F0A" w:rsidP="00A52F0A">
      <w:pPr>
        <w:pStyle w:val="a3"/>
        <w:numPr>
          <w:ilvl w:val="0"/>
          <w:numId w:val="1"/>
        </w:numPr>
        <w:spacing w:before="0" w:beforeAutospacing="0" w:after="0" w:afterAutospacing="0"/>
        <w:contextualSpacing/>
        <w:rPr>
          <w:sz w:val="20"/>
          <w:szCs w:val="20"/>
        </w:rPr>
      </w:pPr>
      <w:r w:rsidRPr="009C0346">
        <w:rPr>
          <w:sz w:val="20"/>
          <w:szCs w:val="20"/>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9C0346">
        <w:rPr>
          <w:sz w:val="20"/>
          <w:szCs w:val="20"/>
        </w:rPr>
        <w:t>Минобрнауки</w:t>
      </w:r>
      <w:proofErr w:type="spellEnd"/>
      <w:r w:rsidRPr="009C0346">
        <w:rPr>
          <w:sz w:val="20"/>
          <w:szCs w:val="20"/>
        </w:rPr>
        <w:t xml:space="preserve"> России от19.12.2014г. №1598);</w:t>
      </w:r>
    </w:p>
    <w:p w:rsidR="00A52F0A" w:rsidRPr="009C0346" w:rsidRDefault="00A52F0A" w:rsidP="00A52F0A">
      <w:pPr>
        <w:pStyle w:val="a3"/>
        <w:numPr>
          <w:ilvl w:val="0"/>
          <w:numId w:val="1"/>
        </w:numPr>
        <w:spacing w:before="0" w:beforeAutospacing="0" w:after="0" w:afterAutospacing="0"/>
        <w:contextualSpacing/>
        <w:rPr>
          <w:sz w:val="20"/>
          <w:szCs w:val="20"/>
        </w:rPr>
      </w:pPr>
      <w:r w:rsidRPr="009C0346">
        <w:rPr>
          <w:sz w:val="20"/>
          <w:szCs w:val="20"/>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A52F0A" w:rsidRPr="009C0346" w:rsidRDefault="00A52F0A" w:rsidP="00A52F0A">
      <w:pPr>
        <w:pStyle w:val="a3"/>
        <w:numPr>
          <w:ilvl w:val="0"/>
          <w:numId w:val="1"/>
        </w:numPr>
        <w:spacing w:before="0" w:beforeAutospacing="0" w:after="0" w:afterAutospacing="0"/>
        <w:contextualSpacing/>
        <w:rPr>
          <w:sz w:val="20"/>
          <w:szCs w:val="20"/>
        </w:rPr>
      </w:pPr>
      <w:r w:rsidRPr="009C0346">
        <w:rPr>
          <w:sz w:val="20"/>
          <w:szCs w:val="20"/>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A52F0A" w:rsidRPr="009C0346" w:rsidRDefault="00A52F0A" w:rsidP="00A52F0A">
      <w:pPr>
        <w:pStyle w:val="a3"/>
        <w:numPr>
          <w:ilvl w:val="0"/>
          <w:numId w:val="1"/>
        </w:numPr>
        <w:spacing w:before="0" w:beforeAutospacing="0" w:after="0" w:afterAutospacing="0"/>
        <w:contextualSpacing/>
        <w:rPr>
          <w:sz w:val="20"/>
          <w:szCs w:val="20"/>
        </w:rPr>
      </w:pPr>
      <w:r w:rsidRPr="009C0346">
        <w:rPr>
          <w:sz w:val="20"/>
          <w:szCs w:val="20"/>
        </w:rPr>
        <w:t>-нормативно-методической документации Министерства образования и науки РФ и других нормативно-правовых актов в области образования;</w:t>
      </w:r>
    </w:p>
    <w:p w:rsidR="00A52F0A" w:rsidRPr="009C0346" w:rsidRDefault="00A52F0A" w:rsidP="00A52F0A">
      <w:pPr>
        <w:pStyle w:val="a3"/>
        <w:numPr>
          <w:ilvl w:val="0"/>
          <w:numId w:val="1"/>
        </w:numPr>
        <w:spacing w:before="0" w:beforeAutospacing="0" w:after="0" w:afterAutospacing="0" w:line="276" w:lineRule="auto"/>
        <w:contextualSpacing/>
        <w:jc w:val="both"/>
        <w:rPr>
          <w:sz w:val="20"/>
          <w:szCs w:val="20"/>
          <w:lang w:eastAsia="en-US"/>
        </w:rPr>
      </w:pPr>
      <w:r w:rsidRPr="009C0346">
        <w:rPr>
          <w:sz w:val="20"/>
          <w:szCs w:val="20"/>
        </w:rPr>
        <w:t>-письма Министерства образования и науки РФ от 16.02.2015 № ВК-333/07«Об организации работы по введению ФГОС образования обучающихся с ОВЗ».</w:t>
      </w:r>
    </w:p>
    <w:p w:rsidR="00A52F0A" w:rsidRPr="009C0346" w:rsidRDefault="00A52F0A" w:rsidP="00A52F0A">
      <w:pPr>
        <w:pStyle w:val="a3"/>
        <w:numPr>
          <w:ilvl w:val="0"/>
          <w:numId w:val="1"/>
        </w:numPr>
        <w:spacing w:before="0" w:beforeAutospacing="0" w:after="0" w:afterAutospacing="0" w:line="240" w:lineRule="atLeast"/>
        <w:contextualSpacing/>
        <w:jc w:val="both"/>
        <w:rPr>
          <w:kern w:val="2"/>
          <w:sz w:val="20"/>
          <w:szCs w:val="20"/>
        </w:rPr>
      </w:pPr>
      <w:r w:rsidRPr="009C0346">
        <w:rPr>
          <w:kern w:val="2"/>
          <w:sz w:val="20"/>
          <w:szCs w:val="20"/>
        </w:rPr>
        <w:t xml:space="preserve">- </w:t>
      </w:r>
      <w:r w:rsidRPr="009C0346">
        <w:rPr>
          <w:bCs/>
          <w:sz w:val="20"/>
          <w:szCs w:val="20"/>
        </w:rPr>
        <w:t>Письмо Министерства образования и науки РФ от 28.10.2015 № 1786 «О рабочих программах учебных предметов»;</w:t>
      </w:r>
    </w:p>
    <w:p w:rsidR="00A52F0A" w:rsidRPr="009C0346" w:rsidRDefault="00A52F0A" w:rsidP="00A52F0A">
      <w:pPr>
        <w:pStyle w:val="a3"/>
        <w:numPr>
          <w:ilvl w:val="0"/>
          <w:numId w:val="1"/>
        </w:numPr>
        <w:spacing w:before="0" w:beforeAutospacing="0" w:after="0" w:afterAutospacing="0" w:line="294" w:lineRule="atLeast"/>
        <w:contextualSpacing/>
        <w:rPr>
          <w:sz w:val="20"/>
          <w:szCs w:val="20"/>
        </w:rPr>
      </w:pPr>
      <w:r w:rsidRPr="009C0346">
        <w:rPr>
          <w:sz w:val="20"/>
          <w:szCs w:val="20"/>
        </w:rPr>
        <w:t>- Примерной основной образовательной программы основное общего образования (одобрена Федеральным учебно-методическим объединением по общему образованию, протокол заседания от 08.04.2015 № 1/15 (, электронный ресурс: </w:t>
      </w:r>
      <w:hyperlink r:id="rId7" w:history="1">
        <w:r w:rsidRPr="009C0346">
          <w:rPr>
            <w:rStyle w:val="a5"/>
            <w:sz w:val="20"/>
            <w:szCs w:val="20"/>
          </w:rPr>
          <w:t>http://fgosreestr.ru/</w:t>
        </w:r>
      </w:hyperlink>
      <w:r w:rsidRPr="009C0346">
        <w:rPr>
          <w:sz w:val="20"/>
          <w:szCs w:val="20"/>
        </w:rPr>
        <w:t>);</w:t>
      </w:r>
    </w:p>
    <w:p w:rsidR="00A52F0A" w:rsidRPr="009C0346" w:rsidRDefault="00A52F0A" w:rsidP="00A52F0A">
      <w:pPr>
        <w:numPr>
          <w:ilvl w:val="0"/>
          <w:numId w:val="2"/>
        </w:numPr>
        <w:shd w:val="clear" w:color="auto" w:fill="FFFFFF"/>
        <w:spacing w:after="0" w:line="240" w:lineRule="atLeast"/>
        <w:ind w:left="0"/>
        <w:jc w:val="both"/>
        <w:rPr>
          <w:rFonts w:ascii="Times New Roman" w:hAnsi="Times New Roman"/>
          <w:color w:val="000000"/>
          <w:sz w:val="20"/>
          <w:szCs w:val="20"/>
        </w:rPr>
      </w:pPr>
      <w:r w:rsidRPr="009C0346">
        <w:rPr>
          <w:rFonts w:ascii="Times New Roman" w:hAnsi="Times New Roman"/>
          <w:sz w:val="20"/>
          <w:szCs w:val="20"/>
        </w:rPr>
        <w:t xml:space="preserve">Поурочные планы по программе </w:t>
      </w:r>
    </w:p>
    <w:p w:rsidR="00A52F0A" w:rsidRPr="009C0346" w:rsidRDefault="00A52F0A" w:rsidP="00A52F0A">
      <w:pPr>
        <w:shd w:val="clear" w:color="auto" w:fill="FFFFFF"/>
        <w:spacing w:after="0" w:line="240" w:lineRule="atLeast"/>
        <w:jc w:val="both"/>
        <w:rPr>
          <w:rFonts w:ascii="Times New Roman" w:hAnsi="Times New Roman"/>
          <w:color w:val="000000"/>
          <w:sz w:val="20"/>
          <w:szCs w:val="20"/>
        </w:rPr>
      </w:pPr>
      <w:proofErr w:type="gramStart"/>
      <w:r w:rsidRPr="009C0346">
        <w:rPr>
          <w:rFonts w:ascii="Times New Roman" w:hAnsi="Times New Roman"/>
          <w:color w:val="000000"/>
          <w:sz w:val="20"/>
          <w:szCs w:val="20"/>
        </w:rPr>
        <w:t xml:space="preserve">•  </w:t>
      </w:r>
      <w:r w:rsidRPr="009C0346">
        <w:rPr>
          <w:rFonts w:ascii="Times New Roman" w:hAnsi="Times New Roman"/>
          <w:color w:val="000000"/>
          <w:sz w:val="20"/>
          <w:szCs w:val="20"/>
          <w:lang w:eastAsia="ru-RU"/>
        </w:rPr>
        <w:t>Авторская</w:t>
      </w:r>
      <w:proofErr w:type="gramEnd"/>
      <w:r w:rsidRPr="009C0346">
        <w:rPr>
          <w:rFonts w:ascii="Times New Roman" w:hAnsi="Times New Roman"/>
          <w:color w:val="000000"/>
          <w:sz w:val="20"/>
          <w:szCs w:val="20"/>
          <w:lang w:eastAsia="ru-RU"/>
        </w:rPr>
        <w:t xml:space="preserve"> учебная программа по физике для основной школы, 7-9 классы к УМК  А. В. </w:t>
      </w:r>
      <w:proofErr w:type="spellStart"/>
      <w:r w:rsidRPr="009C0346">
        <w:rPr>
          <w:rFonts w:ascii="Times New Roman" w:hAnsi="Times New Roman"/>
          <w:color w:val="000000"/>
          <w:sz w:val="20"/>
          <w:szCs w:val="20"/>
          <w:lang w:eastAsia="ru-RU"/>
        </w:rPr>
        <w:t>Перышкина</w:t>
      </w:r>
      <w:proofErr w:type="spellEnd"/>
      <w:r w:rsidRPr="009C0346">
        <w:rPr>
          <w:rFonts w:ascii="Times New Roman" w:hAnsi="Times New Roman"/>
          <w:color w:val="000000"/>
          <w:sz w:val="20"/>
          <w:szCs w:val="20"/>
          <w:lang w:eastAsia="ru-RU"/>
        </w:rPr>
        <w:t xml:space="preserve">. Авторы: Н. В. </w:t>
      </w:r>
      <w:proofErr w:type="spellStart"/>
      <w:r w:rsidRPr="009C0346">
        <w:rPr>
          <w:rFonts w:ascii="Times New Roman" w:hAnsi="Times New Roman"/>
          <w:color w:val="000000"/>
          <w:sz w:val="20"/>
          <w:szCs w:val="20"/>
          <w:lang w:eastAsia="ru-RU"/>
        </w:rPr>
        <w:t>Филонович</w:t>
      </w:r>
      <w:proofErr w:type="spellEnd"/>
      <w:r w:rsidRPr="009C0346">
        <w:rPr>
          <w:rFonts w:ascii="Times New Roman" w:hAnsi="Times New Roman"/>
          <w:color w:val="000000"/>
          <w:sz w:val="20"/>
          <w:szCs w:val="20"/>
          <w:lang w:eastAsia="ru-RU"/>
        </w:rPr>
        <w:t xml:space="preserve">, Е. М. </w:t>
      </w:r>
      <w:proofErr w:type="spellStart"/>
      <w:r w:rsidRPr="009C0346">
        <w:rPr>
          <w:rFonts w:ascii="Times New Roman" w:hAnsi="Times New Roman"/>
          <w:color w:val="000000"/>
          <w:sz w:val="20"/>
          <w:szCs w:val="20"/>
          <w:lang w:eastAsia="ru-RU"/>
        </w:rPr>
        <w:t>Гутник</w:t>
      </w:r>
      <w:proofErr w:type="spellEnd"/>
      <w:r w:rsidRPr="009C0346">
        <w:rPr>
          <w:rFonts w:ascii="Times New Roman" w:hAnsi="Times New Roman"/>
          <w:color w:val="000000"/>
          <w:sz w:val="20"/>
          <w:szCs w:val="20"/>
          <w:lang w:eastAsia="ru-RU"/>
        </w:rPr>
        <w:t>., Дрофа, 2017г</w:t>
      </w:r>
    </w:p>
    <w:p w:rsidR="00A52F0A" w:rsidRPr="009C0346" w:rsidRDefault="00A52F0A" w:rsidP="00A52F0A">
      <w:pPr>
        <w:spacing w:after="0" w:line="294" w:lineRule="atLeast"/>
        <w:rPr>
          <w:rFonts w:ascii="Times New Roman" w:hAnsi="Times New Roman"/>
          <w:color w:val="000000"/>
          <w:sz w:val="20"/>
          <w:szCs w:val="20"/>
          <w:lang w:eastAsia="ru-RU"/>
        </w:rPr>
      </w:pPr>
    </w:p>
    <w:p w:rsidR="00A52F0A" w:rsidRPr="009C0346" w:rsidRDefault="00A52F0A" w:rsidP="00A52F0A">
      <w:pPr>
        <w:numPr>
          <w:ilvl w:val="0"/>
          <w:numId w:val="2"/>
        </w:numPr>
        <w:rPr>
          <w:rFonts w:ascii="Times New Roman" w:hAnsi="Times New Roman"/>
          <w:b/>
          <w:sz w:val="20"/>
          <w:szCs w:val="20"/>
        </w:rPr>
      </w:pPr>
      <w:r w:rsidRPr="009C0346">
        <w:rPr>
          <w:rFonts w:ascii="Times New Roman" w:hAnsi="Times New Roman"/>
          <w:b/>
          <w:sz w:val="20"/>
          <w:szCs w:val="20"/>
        </w:rPr>
        <w:t>Общая характеристика курса:</w:t>
      </w:r>
    </w:p>
    <w:p w:rsidR="00A52F0A" w:rsidRPr="009C0346" w:rsidRDefault="00A52F0A" w:rsidP="00A52F0A">
      <w:pPr>
        <w:spacing w:after="0"/>
        <w:rPr>
          <w:rFonts w:ascii="Times New Roman" w:hAnsi="Times New Roman"/>
          <w:color w:val="000000"/>
          <w:sz w:val="20"/>
          <w:szCs w:val="20"/>
        </w:rPr>
      </w:pPr>
      <w:r w:rsidRPr="009C0346">
        <w:rPr>
          <w:rFonts w:ascii="Times New Roman" w:hAnsi="Times New Roman"/>
          <w:b/>
          <w:sz w:val="20"/>
          <w:szCs w:val="20"/>
        </w:rPr>
        <w:t>Главной целью</w:t>
      </w:r>
      <w:r w:rsidRPr="009C0346">
        <w:rPr>
          <w:rFonts w:ascii="Times New Roman" w:hAnsi="Times New Roman"/>
          <w:sz w:val="20"/>
          <w:szCs w:val="20"/>
        </w:rPr>
        <w:t xml:space="preserve"> </w:t>
      </w:r>
      <w:r w:rsidRPr="009C0346">
        <w:rPr>
          <w:rFonts w:ascii="Times New Roman" w:hAnsi="Times New Roman"/>
          <w:b/>
          <w:color w:val="000000"/>
          <w:sz w:val="20"/>
          <w:szCs w:val="20"/>
        </w:rPr>
        <w:t xml:space="preserve"> курса 7 класса</w:t>
      </w:r>
      <w:r w:rsidRPr="009C0346">
        <w:rPr>
          <w:rFonts w:ascii="Times New Roman" w:hAnsi="Times New Roman"/>
          <w:color w:val="000000"/>
          <w:sz w:val="20"/>
          <w:szCs w:val="20"/>
        </w:rPr>
        <w:t>: развитие интересов и способностей учащихся на основе передачи им знаний и опыта познавательной и творческой деятельности;</w:t>
      </w:r>
    </w:p>
    <w:p w:rsidR="00A52F0A" w:rsidRPr="009C0346" w:rsidRDefault="00A52F0A" w:rsidP="00A52F0A">
      <w:pPr>
        <w:spacing w:after="0"/>
        <w:rPr>
          <w:rFonts w:ascii="Times New Roman" w:hAnsi="Times New Roman"/>
          <w:color w:val="000000"/>
          <w:sz w:val="20"/>
          <w:szCs w:val="20"/>
        </w:rPr>
      </w:pPr>
      <w:r w:rsidRPr="009C0346">
        <w:rPr>
          <w:rFonts w:ascii="Times New Roman" w:hAnsi="Times New Roman"/>
          <w:color w:val="000000"/>
          <w:sz w:val="20"/>
          <w:szCs w:val="20"/>
        </w:rPr>
        <w:t>*понимание учащимися смысла основных научных понятий и законов физики, взаимосвязи между ними;</w:t>
      </w:r>
      <w:r w:rsidRPr="009C0346">
        <w:rPr>
          <w:rFonts w:ascii="Times New Roman" w:hAnsi="Times New Roman"/>
          <w:color w:val="000000"/>
          <w:sz w:val="20"/>
          <w:szCs w:val="20"/>
        </w:rPr>
        <w:br/>
      </w:r>
    </w:p>
    <w:p w:rsidR="00A52F0A" w:rsidRPr="009C0346" w:rsidRDefault="00A52F0A" w:rsidP="00A52F0A">
      <w:pPr>
        <w:spacing w:after="0"/>
        <w:rPr>
          <w:rFonts w:ascii="Times New Roman" w:hAnsi="Times New Roman"/>
          <w:sz w:val="20"/>
          <w:szCs w:val="20"/>
        </w:rPr>
      </w:pPr>
      <w:r w:rsidRPr="009C0346">
        <w:rPr>
          <w:rFonts w:ascii="Times New Roman" w:hAnsi="Times New Roman"/>
          <w:color w:val="000000"/>
          <w:sz w:val="20"/>
          <w:szCs w:val="20"/>
        </w:rPr>
        <w:sym w:font="Symbol" w:char="F0B7"/>
      </w:r>
      <w:r w:rsidRPr="009C0346">
        <w:rPr>
          <w:rFonts w:ascii="Times New Roman" w:hAnsi="Times New Roman"/>
          <w:color w:val="000000"/>
          <w:sz w:val="20"/>
          <w:szCs w:val="20"/>
        </w:rPr>
        <w:t>формирование у учащихся представлений о физической картине мира.</w:t>
      </w:r>
    </w:p>
    <w:p w:rsidR="00A52F0A" w:rsidRPr="009C0346" w:rsidRDefault="00A52F0A" w:rsidP="00A52F0A">
      <w:pPr>
        <w:pStyle w:val="aa"/>
        <w:spacing w:line="240" w:lineRule="atLeast"/>
        <w:jc w:val="both"/>
        <w:rPr>
          <w:rFonts w:ascii="Times New Roman" w:hAnsi="Times New Roman"/>
          <w:b/>
          <w:i/>
          <w:sz w:val="20"/>
          <w:szCs w:val="20"/>
        </w:rPr>
      </w:pPr>
      <w:r w:rsidRPr="009C0346">
        <w:rPr>
          <w:rFonts w:ascii="Times New Roman" w:hAnsi="Times New Roman"/>
          <w:b/>
          <w:i/>
          <w:sz w:val="20"/>
          <w:szCs w:val="20"/>
        </w:rPr>
        <w:t>Цели курса</w:t>
      </w:r>
    </w:p>
    <w:p w:rsidR="00A52F0A" w:rsidRPr="009C0346" w:rsidRDefault="00A52F0A" w:rsidP="00A52F0A">
      <w:pPr>
        <w:pStyle w:val="aa"/>
        <w:spacing w:line="240" w:lineRule="atLeast"/>
        <w:jc w:val="both"/>
        <w:rPr>
          <w:rFonts w:ascii="Times New Roman" w:hAnsi="Times New Roman"/>
          <w:b/>
          <w:i/>
          <w:sz w:val="20"/>
          <w:szCs w:val="20"/>
        </w:rPr>
      </w:pPr>
    </w:p>
    <w:p w:rsidR="00A52F0A" w:rsidRPr="009C0346" w:rsidRDefault="00A52F0A" w:rsidP="00A52F0A">
      <w:pPr>
        <w:pStyle w:val="aa"/>
        <w:spacing w:line="240" w:lineRule="atLeast"/>
        <w:jc w:val="both"/>
        <w:rPr>
          <w:rFonts w:ascii="Times New Roman" w:hAnsi="Times New Roman"/>
          <w:sz w:val="20"/>
          <w:szCs w:val="20"/>
        </w:rPr>
      </w:pPr>
      <w:r w:rsidRPr="009C0346">
        <w:rPr>
          <w:rFonts w:ascii="Times New Roman" w:hAnsi="Times New Roman"/>
          <w:sz w:val="20"/>
          <w:szCs w:val="20"/>
        </w:rPr>
        <w:t>Изучение физики в основной школе в соответствии со стандартом направлено на достижение следующих целей:</w:t>
      </w:r>
    </w:p>
    <w:p w:rsidR="00A52F0A" w:rsidRPr="009C0346" w:rsidRDefault="00A52F0A" w:rsidP="00A52F0A">
      <w:pPr>
        <w:pStyle w:val="aa"/>
        <w:numPr>
          <w:ilvl w:val="0"/>
          <w:numId w:val="8"/>
        </w:numPr>
        <w:spacing w:line="240" w:lineRule="atLeast"/>
        <w:ind w:left="0" w:firstLine="0"/>
        <w:jc w:val="both"/>
        <w:rPr>
          <w:rFonts w:ascii="Times New Roman" w:hAnsi="Times New Roman"/>
          <w:sz w:val="20"/>
          <w:szCs w:val="20"/>
        </w:rPr>
      </w:pPr>
      <w:r w:rsidRPr="009C0346">
        <w:rPr>
          <w:rFonts w:ascii="Times New Roman" w:hAnsi="Times New Roman"/>
          <w:sz w:val="20"/>
          <w:szCs w:val="20"/>
        </w:rPr>
        <w:lastRenderedPageBreak/>
        <w:t>формирование и развитие коммуникативной компетенции учащихся в совокупности её составляющих: социокультурной, компенсаторной и учебно-познавательной;</w:t>
      </w:r>
    </w:p>
    <w:p w:rsidR="00A52F0A" w:rsidRPr="009C0346" w:rsidRDefault="00A52F0A" w:rsidP="00A52F0A">
      <w:pPr>
        <w:pStyle w:val="aa"/>
        <w:numPr>
          <w:ilvl w:val="0"/>
          <w:numId w:val="8"/>
        </w:numPr>
        <w:spacing w:line="240" w:lineRule="atLeast"/>
        <w:ind w:left="0" w:firstLine="0"/>
        <w:jc w:val="both"/>
        <w:rPr>
          <w:rFonts w:ascii="Times New Roman" w:hAnsi="Times New Roman"/>
          <w:sz w:val="20"/>
          <w:szCs w:val="20"/>
        </w:rPr>
      </w:pPr>
      <w:r w:rsidRPr="009C0346">
        <w:rPr>
          <w:rFonts w:ascii="Times New Roman" w:hAnsi="Times New Roman"/>
          <w:sz w:val="20"/>
          <w:szCs w:val="20"/>
        </w:rPr>
        <w:t xml:space="preserve">личностное развитие и воспитание: понимание важности изучения физики в современном мире и потребности пользоваться ею как средством общения, познания, самореализации и социальной адаптации; </w:t>
      </w:r>
    </w:p>
    <w:p w:rsidR="00A52F0A" w:rsidRPr="009C0346" w:rsidRDefault="00A52F0A" w:rsidP="00A52F0A">
      <w:pPr>
        <w:pStyle w:val="aa"/>
        <w:numPr>
          <w:ilvl w:val="0"/>
          <w:numId w:val="8"/>
        </w:numPr>
        <w:spacing w:line="240" w:lineRule="atLeast"/>
        <w:ind w:left="0" w:firstLine="0"/>
        <w:jc w:val="both"/>
        <w:rPr>
          <w:rFonts w:ascii="Times New Roman" w:hAnsi="Times New Roman"/>
          <w:sz w:val="20"/>
          <w:szCs w:val="20"/>
        </w:rPr>
      </w:pPr>
      <w:r w:rsidRPr="009C0346">
        <w:rPr>
          <w:rFonts w:ascii="Times New Roman" w:hAnsi="Times New Roman"/>
          <w:sz w:val="20"/>
          <w:szCs w:val="20"/>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52F0A" w:rsidRPr="009C0346" w:rsidRDefault="00A52F0A" w:rsidP="00A52F0A">
      <w:pPr>
        <w:pStyle w:val="aa"/>
        <w:jc w:val="both"/>
        <w:rPr>
          <w:rFonts w:ascii="Times New Roman" w:hAnsi="Times New Roman"/>
          <w:sz w:val="20"/>
          <w:szCs w:val="20"/>
        </w:rPr>
      </w:pPr>
    </w:p>
    <w:p w:rsidR="00A52F0A" w:rsidRPr="009C0346" w:rsidRDefault="00A52F0A" w:rsidP="00A52F0A">
      <w:pPr>
        <w:pStyle w:val="aa"/>
        <w:jc w:val="both"/>
        <w:rPr>
          <w:rFonts w:ascii="Times New Roman" w:hAnsi="Times New Roman"/>
          <w:sz w:val="20"/>
          <w:szCs w:val="20"/>
        </w:rPr>
      </w:pPr>
      <w:r w:rsidRPr="009C0346">
        <w:rPr>
          <w:rFonts w:ascii="Times New Roman" w:hAnsi="Times New Roman"/>
          <w:sz w:val="20"/>
          <w:szCs w:val="20"/>
        </w:rPr>
        <w:t xml:space="preserve">       Физика расширяет   лингвистический   кругозор   обучающихся, способствует   </w:t>
      </w:r>
      <w:proofErr w:type="gramStart"/>
      <w:r w:rsidRPr="009C0346">
        <w:rPr>
          <w:rFonts w:ascii="Times New Roman" w:hAnsi="Times New Roman"/>
          <w:sz w:val="20"/>
          <w:szCs w:val="20"/>
        </w:rPr>
        <w:t>формированию  культуры</w:t>
      </w:r>
      <w:proofErr w:type="gramEnd"/>
      <w:r w:rsidRPr="009C0346">
        <w:rPr>
          <w:rFonts w:ascii="Times New Roman" w:hAnsi="Times New Roman"/>
          <w:sz w:val="20"/>
          <w:szCs w:val="20"/>
        </w:rPr>
        <w:t xml:space="preserve">  общения, содействует  общему     развитию   обучающихся. В этом   проявляется  взаимодействие   всех     предметов,  способствующих   формированию  основ  физического   образования   обучающихся.</w:t>
      </w:r>
    </w:p>
    <w:p w:rsidR="00A52F0A" w:rsidRPr="009C0346" w:rsidRDefault="00A52F0A" w:rsidP="00A52F0A">
      <w:pPr>
        <w:pStyle w:val="aa"/>
        <w:jc w:val="both"/>
        <w:rPr>
          <w:rFonts w:ascii="Times New Roman" w:hAnsi="Times New Roman"/>
          <w:sz w:val="20"/>
          <w:szCs w:val="20"/>
        </w:rPr>
      </w:pPr>
      <w:r w:rsidRPr="009C0346">
        <w:rPr>
          <w:rFonts w:ascii="Times New Roman" w:hAnsi="Times New Roman"/>
          <w:sz w:val="20"/>
          <w:szCs w:val="20"/>
        </w:rPr>
        <w:t xml:space="preserve">  </w:t>
      </w:r>
    </w:p>
    <w:p w:rsidR="00A52F0A" w:rsidRPr="009C0346" w:rsidRDefault="00A52F0A" w:rsidP="00A52F0A">
      <w:pPr>
        <w:pStyle w:val="aa"/>
        <w:jc w:val="both"/>
        <w:rPr>
          <w:rStyle w:val="21"/>
          <w:b/>
          <w:sz w:val="20"/>
          <w:szCs w:val="20"/>
        </w:rPr>
      </w:pPr>
      <w:r w:rsidRPr="009C0346">
        <w:rPr>
          <w:rStyle w:val="21"/>
          <w:b/>
          <w:sz w:val="20"/>
          <w:szCs w:val="20"/>
        </w:rPr>
        <w:t>Основные задачи курса:</w:t>
      </w:r>
    </w:p>
    <w:p w:rsidR="00A52F0A" w:rsidRPr="009C0346" w:rsidRDefault="00A52F0A" w:rsidP="00A52F0A">
      <w:pPr>
        <w:pStyle w:val="aa"/>
        <w:jc w:val="both"/>
        <w:rPr>
          <w:rFonts w:ascii="Times New Roman" w:hAnsi="Times New Roman"/>
          <w:sz w:val="20"/>
          <w:szCs w:val="20"/>
        </w:rPr>
      </w:pPr>
    </w:p>
    <w:p w:rsidR="00A52F0A" w:rsidRPr="009C0346" w:rsidRDefault="00A52F0A" w:rsidP="00A52F0A">
      <w:pPr>
        <w:numPr>
          <w:ilvl w:val="0"/>
          <w:numId w:val="9"/>
        </w:numPr>
        <w:spacing w:line="240" w:lineRule="auto"/>
        <w:rPr>
          <w:rFonts w:ascii="Times New Roman" w:hAnsi="Times New Roman"/>
          <w:b/>
          <w:sz w:val="20"/>
          <w:szCs w:val="20"/>
        </w:rPr>
      </w:pPr>
      <w:r w:rsidRPr="009C0346">
        <w:rPr>
          <w:rFonts w:ascii="Times New Roman" w:hAnsi="Times New Roman"/>
          <w:color w:val="000000"/>
          <w:sz w:val="20"/>
          <w:szCs w:val="20"/>
        </w:rPr>
        <w:t>1 - знакомство учащихся с методом научного познания и методами исследования объектов и явлений природы;</w:t>
      </w:r>
      <w:r w:rsidRPr="009C0346">
        <w:rPr>
          <w:rFonts w:ascii="Times New Roman" w:hAnsi="Times New Roman"/>
          <w:color w:val="000000"/>
          <w:sz w:val="20"/>
          <w:szCs w:val="20"/>
        </w:rPr>
        <w:br/>
        <w:t>2 - приобретение учащимися знаний о механических, тепловых, электромагнитных и квантовых явлениях, физических величинах, характеризующих эти явления;</w:t>
      </w:r>
      <w:r w:rsidRPr="009C0346">
        <w:rPr>
          <w:rFonts w:ascii="Times New Roman" w:hAnsi="Times New Roman"/>
          <w:color w:val="000000"/>
          <w:sz w:val="20"/>
          <w:szCs w:val="20"/>
        </w:rPr>
        <w:br/>
        <w:t>3 -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r w:rsidRPr="009C0346">
        <w:rPr>
          <w:rFonts w:ascii="Times New Roman" w:hAnsi="Times New Roman"/>
          <w:color w:val="000000"/>
          <w:sz w:val="20"/>
          <w:szCs w:val="20"/>
        </w:rPr>
        <w:br/>
        <w:t>4 -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r w:rsidRPr="009C0346">
        <w:rPr>
          <w:rFonts w:ascii="Times New Roman" w:hAnsi="Times New Roman"/>
          <w:color w:val="000000"/>
          <w:sz w:val="20"/>
          <w:szCs w:val="20"/>
        </w:rPr>
        <w:br/>
      </w:r>
    </w:p>
    <w:p w:rsidR="00A52F0A" w:rsidRPr="009C0346" w:rsidRDefault="00A52F0A" w:rsidP="00A52F0A">
      <w:pPr>
        <w:spacing w:line="240" w:lineRule="auto"/>
        <w:jc w:val="both"/>
        <w:rPr>
          <w:rFonts w:ascii="Times New Roman" w:hAnsi="Times New Roman"/>
          <w:b/>
          <w:sz w:val="20"/>
          <w:szCs w:val="20"/>
        </w:rPr>
      </w:pPr>
      <w:r w:rsidRPr="009C0346">
        <w:rPr>
          <w:rFonts w:ascii="Times New Roman" w:hAnsi="Times New Roman"/>
          <w:b/>
          <w:sz w:val="20"/>
          <w:szCs w:val="20"/>
        </w:rPr>
        <w:t>3. Место учебного предмета в учебном плане</w:t>
      </w:r>
    </w:p>
    <w:p w:rsidR="00A52F0A" w:rsidRPr="009C0346" w:rsidRDefault="00A52F0A" w:rsidP="00A52F0A">
      <w:pPr>
        <w:shd w:val="clear" w:color="auto" w:fill="FFFFFF"/>
        <w:spacing w:after="0" w:line="240" w:lineRule="atLeast"/>
        <w:jc w:val="both"/>
        <w:rPr>
          <w:rFonts w:ascii="Times New Roman" w:hAnsi="Times New Roman"/>
          <w:color w:val="000000"/>
          <w:sz w:val="20"/>
          <w:szCs w:val="20"/>
        </w:rPr>
      </w:pPr>
      <w:r w:rsidRPr="009C0346">
        <w:rPr>
          <w:rFonts w:ascii="Times New Roman" w:hAnsi="Times New Roman"/>
          <w:sz w:val="20"/>
          <w:szCs w:val="20"/>
        </w:rPr>
        <w:t>Согласно учебному плану рабочая программа для  8 класса предусматривает обучение физике в объёме 70 часа в год, 2 часа в неделю из обязательной части</w:t>
      </w:r>
      <w:r w:rsidRPr="009C0346">
        <w:rPr>
          <w:rFonts w:ascii="Times New Roman" w:hAnsi="Times New Roman"/>
          <w:b/>
          <w:sz w:val="20"/>
          <w:szCs w:val="20"/>
          <w:shd w:val="clear" w:color="auto" w:fill="FFFFFF"/>
        </w:rPr>
        <w:t xml:space="preserve"> </w:t>
      </w:r>
      <w:r w:rsidRPr="009C0346">
        <w:rPr>
          <w:rFonts w:ascii="Times New Roman" w:hAnsi="Times New Roman"/>
          <w:sz w:val="20"/>
          <w:szCs w:val="20"/>
          <w:shd w:val="clear" w:color="auto" w:fill="FFFFFF"/>
        </w:rPr>
        <w:t>и</w:t>
      </w:r>
      <w:r w:rsidRPr="009C0346">
        <w:rPr>
          <w:rFonts w:ascii="Times New Roman" w:hAnsi="Times New Roman"/>
          <w:sz w:val="20"/>
          <w:szCs w:val="20"/>
        </w:rPr>
        <w:t xml:space="preserve"> 68 часов в 9 классе.</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r w:rsidRPr="009C0346">
        <w:rPr>
          <w:rFonts w:ascii="Times New Roman" w:hAnsi="Times New Roman"/>
          <w:sz w:val="20"/>
          <w:szCs w:val="20"/>
        </w:rPr>
        <w:t xml:space="preserve">Адаптированной основной образовательной программы основного общего образования для обучающихся 8-9 класса с ОВЗ (с учетом варианта 7.2 АООП НОО </w:t>
      </w:r>
      <w:proofErr w:type="gramStart"/>
      <w:r w:rsidRPr="009C0346">
        <w:rPr>
          <w:rFonts w:ascii="Times New Roman" w:hAnsi="Times New Roman"/>
          <w:sz w:val="20"/>
          <w:szCs w:val="20"/>
        </w:rPr>
        <w:t>ФГОС  для</w:t>
      </w:r>
      <w:proofErr w:type="gramEnd"/>
      <w:r w:rsidRPr="009C0346">
        <w:rPr>
          <w:rFonts w:ascii="Times New Roman" w:hAnsi="Times New Roman"/>
          <w:sz w:val="20"/>
          <w:szCs w:val="20"/>
        </w:rPr>
        <w:t xml:space="preserve"> обучающихся с ОВЗ) </w:t>
      </w:r>
      <w:r w:rsidRPr="009C0346">
        <w:rPr>
          <w:rFonts w:ascii="Times New Roman" w:hAnsi="Times New Roman"/>
          <w:bCs/>
          <w:sz w:val="20"/>
          <w:szCs w:val="20"/>
          <w:lang w:eastAsia="ru-RU"/>
        </w:rPr>
        <w:t xml:space="preserve"> </w:t>
      </w:r>
      <w:r w:rsidRPr="009C0346">
        <w:rPr>
          <w:rFonts w:ascii="Times New Roman" w:hAnsi="Times New Roman"/>
          <w:sz w:val="20"/>
          <w:szCs w:val="20"/>
        </w:rPr>
        <w:t xml:space="preserve">МКОУ «Никольская ООШ»; </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r w:rsidRPr="009C0346">
        <w:rPr>
          <w:rFonts w:ascii="Times New Roman" w:hAnsi="Times New Roman"/>
          <w:sz w:val="20"/>
          <w:szCs w:val="20"/>
        </w:rPr>
        <w:t>- Учебного плана МКОУ «Никольская ООШ»;</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r w:rsidRPr="009C0346">
        <w:rPr>
          <w:rFonts w:ascii="Times New Roman" w:hAnsi="Times New Roman"/>
          <w:sz w:val="20"/>
          <w:szCs w:val="20"/>
        </w:rPr>
        <w:t>- Положением о рабочей программе в  МКОУ «Никольская ООШ» приказ № 26 от 26.05.2019- Уставом МКОУ «Никольская ООШ».</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p>
    <w:p w:rsidR="00A52F0A" w:rsidRPr="009C0346" w:rsidRDefault="00A52F0A" w:rsidP="00A52F0A">
      <w:pPr>
        <w:pStyle w:val="a3"/>
        <w:shd w:val="clear" w:color="auto" w:fill="FFFFFF"/>
        <w:spacing w:before="0" w:beforeAutospacing="0"/>
        <w:rPr>
          <w:b/>
          <w:sz w:val="20"/>
          <w:szCs w:val="20"/>
        </w:rPr>
      </w:pPr>
      <w:r w:rsidRPr="009C0346">
        <w:rPr>
          <w:b/>
          <w:sz w:val="20"/>
          <w:szCs w:val="20"/>
        </w:rPr>
        <w:t>4. Описание  ценностных ориентиров содержания учебного предмета</w:t>
      </w:r>
    </w:p>
    <w:p w:rsidR="00A52F0A" w:rsidRPr="009C0346" w:rsidRDefault="00A52F0A" w:rsidP="00A52F0A">
      <w:pPr>
        <w:pStyle w:val="a3"/>
        <w:shd w:val="clear" w:color="auto" w:fill="FFFFFF"/>
        <w:spacing w:before="0" w:beforeAutospacing="0"/>
        <w:jc w:val="both"/>
        <w:rPr>
          <w:sz w:val="20"/>
          <w:szCs w:val="20"/>
        </w:rPr>
      </w:pPr>
      <w:r w:rsidRPr="009C0346">
        <w:rPr>
          <w:sz w:val="20"/>
          <w:szCs w:val="20"/>
        </w:rPr>
        <w:t>Важным условием успешной коррекции и компенсации недостатков в психическом развитии детей с ОВЗ является а</w:t>
      </w:r>
      <w:r w:rsidRPr="009C0346">
        <w:rPr>
          <w:i/>
          <w:iCs/>
          <w:sz w:val="20"/>
          <w:szCs w:val="20"/>
        </w:rPr>
        <w:t xml:space="preserve">декватность педагогического воздействия, </w:t>
      </w:r>
      <w:r w:rsidRPr="009C0346">
        <w:rPr>
          <w:sz w:val="20"/>
          <w:szCs w:val="20"/>
        </w:rPr>
        <w:t xml:space="preserve">которое возможно при правильно организованных условиях, методах обучения, соответствующих индивидуальным особенностям ребенка. </w:t>
      </w:r>
    </w:p>
    <w:p w:rsidR="00A52F0A" w:rsidRPr="009C0346" w:rsidRDefault="00A52F0A" w:rsidP="00A52F0A">
      <w:pPr>
        <w:pStyle w:val="a3"/>
        <w:shd w:val="clear" w:color="auto" w:fill="FFFFFF"/>
        <w:spacing w:after="0"/>
        <w:jc w:val="both"/>
        <w:rPr>
          <w:sz w:val="20"/>
          <w:szCs w:val="20"/>
        </w:rPr>
      </w:pPr>
      <w:r w:rsidRPr="009C0346">
        <w:rPr>
          <w:sz w:val="20"/>
          <w:szCs w:val="20"/>
        </w:rPr>
        <w:t>Основной задачей в обучении рассматриваемой категории детей является создание условий для успешной учебной и внеклассной деятельности как средства коррекции их личности, формирования положительных устремлений и мотиваций поведения, обогащения новым положительным опытом отношений с окружающим миром.</w:t>
      </w:r>
    </w:p>
    <w:p w:rsidR="00A52F0A" w:rsidRPr="009C0346" w:rsidRDefault="00A52F0A" w:rsidP="00A52F0A">
      <w:pPr>
        <w:pStyle w:val="a3"/>
        <w:shd w:val="clear" w:color="auto" w:fill="FFFFFF"/>
        <w:spacing w:before="0" w:beforeAutospacing="0" w:after="0"/>
        <w:jc w:val="both"/>
        <w:rPr>
          <w:b/>
          <w:sz w:val="20"/>
          <w:szCs w:val="20"/>
        </w:rPr>
      </w:pPr>
      <w:r w:rsidRPr="009C0346">
        <w:rPr>
          <w:b/>
          <w:sz w:val="20"/>
          <w:szCs w:val="20"/>
        </w:rPr>
        <w:t xml:space="preserve">      Специальными педагогическими условиями являются:</w:t>
      </w:r>
    </w:p>
    <w:p w:rsidR="00A52F0A" w:rsidRPr="009C0346" w:rsidRDefault="00A52F0A" w:rsidP="00A52F0A">
      <w:pPr>
        <w:pStyle w:val="a3"/>
        <w:shd w:val="clear" w:color="auto" w:fill="FFFFFF"/>
        <w:spacing w:before="0" w:beforeAutospacing="0" w:after="0"/>
        <w:ind w:firstLine="709"/>
        <w:jc w:val="both"/>
        <w:rPr>
          <w:sz w:val="20"/>
          <w:szCs w:val="20"/>
        </w:rPr>
      </w:pPr>
      <w:r w:rsidRPr="009C0346">
        <w:rPr>
          <w:sz w:val="20"/>
          <w:szCs w:val="20"/>
        </w:rPr>
        <w:t xml:space="preserve">Коррекционная работа по нормализации познавательной деятельности обучающихся данной категории осуществляется на всех уроках физике </w:t>
      </w:r>
      <w:proofErr w:type="gramStart"/>
      <w:r w:rsidRPr="009C0346">
        <w:rPr>
          <w:sz w:val="20"/>
          <w:szCs w:val="20"/>
        </w:rPr>
        <w:t>Организуется</w:t>
      </w:r>
      <w:proofErr w:type="gramEnd"/>
      <w:r w:rsidRPr="009C0346">
        <w:rPr>
          <w:sz w:val="20"/>
          <w:szCs w:val="20"/>
        </w:rPr>
        <w:t xml:space="preserve"> система внеклассной работы, направленной на повышение уровня развития обучающихся, развитие познавательного интереса, преодоления трудностей усвоения материала по физике.</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Создается благоприятная обстановка на уроках, щадящий режим через акцентирование внимания на хороших оценках; ориентировку более на позитивное, чем негативное; использование вербальных поощрений.</w:t>
      </w:r>
    </w:p>
    <w:p w:rsidR="00A52F0A" w:rsidRPr="009C0346" w:rsidRDefault="00A52F0A" w:rsidP="00A52F0A">
      <w:pPr>
        <w:pStyle w:val="a3"/>
        <w:numPr>
          <w:ilvl w:val="0"/>
          <w:numId w:val="11"/>
        </w:numPr>
        <w:shd w:val="clear" w:color="auto" w:fill="FFFFFF"/>
        <w:spacing w:before="0" w:beforeAutospacing="0" w:after="0" w:afterAutospacing="0" w:line="276" w:lineRule="auto"/>
        <w:ind w:left="0" w:firstLine="360"/>
        <w:contextualSpacing/>
        <w:jc w:val="both"/>
        <w:rPr>
          <w:i/>
          <w:sz w:val="20"/>
          <w:szCs w:val="20"/>
        </w:rPr>
      </w:pPr>
      <w:r w:rsidRPr="009C0346">
        <w:rPr>
          <w:i/>
          <w:sz w:val="20"/>
          <w:szCs w:val="20"/>
        </w:rPr>
        <w:lastRenderedPageBreak/>
        <w:t>Обучение в процессе деятельности всех видов – игровой, трудовой, предметно-практической, учебной путем изменения способов подачи информации, особой подачи предъявления учебных заданий</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Для снятия усталости и напряжения необходимо чередовать занятия и физкультурные паузы.</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 xml:space="preserve">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 </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Вопросы учителя и инструкции должны быть сформулированы четко и ясно.</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Необходимо уделять большое внимание работе по предупреждению ошибок: возникшие ошибки не просто исправлять, а обязательно разбирать совместно с учеником.</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выполнять задания, повторять слова; осуществлять поэтапную проверку выполнения заданий различного типа.</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Значительное время необходимо отводить на обучение выполнять инструкцию с несколькими заданиями. У детей с ОВЗ может иметь место утеря одного из звеньев инструкции, поэтому надо приучать их внимательно слушать, пытаться понять, о чём идёт речь.</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Учитывая индивидуальный темп выполнения заданий предоставлять дополнительное время для завершения задания; предоставлять дополнительное время для сдачи домашнего задания.</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наглядных пособий; задания тренировочного характера, аналогичные образцу; задания контрольного характера и т.д.</w:t>
      </w:r>
    </w:p>
    <w:p w:rsidR="00A52F0A" w:rsidRPr="009C0346" w:rsidRDefault="00A52F0A" w:rsidP="00A52F0A">
      <w:pPr>
        <w:pStyle w:val="a3"/>
        <w:numPr>
          <w:ilvl w:val="0"/>
          <w:numId w:val="11"/>
        </w:numPr>
        <w:shd w:val="clear" w:color="auto" w:fill="FFFFFF"/>
        <w:spacing w:before="0" w:beforeAutospacing="0" w:after="0" w:afterAutospacing="0" w:line="276" w:lineRule="auto"/>
        <w:ind w:left="0" w:firstLine="360"/>
        <w:contextualSpacing/>
        <w:jc w:val="both"/>
        <w:rPr>
          <w:b/>
          <w:sz w:val="20"/>
          <w:szCs w:val="20"/>
        </w:rPr>
      </w:pPr>
      <w:r w:rsidRPr="009C0346">
        <w:rPr>
          <w:i/>
          <w:sz w:val="20"/>
          <w:szCs w:val="20"/>
        </w:rPr>
        <w:t>Наглядное подкрепление информации, инструкций</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Различные картинки по темам, опорные, обобщающие схемы, «программированные карточки», карточки-помощницы, которые составляются в соответствии с характером затруднений при усвоении учебного материала;</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Планы - алгоритмы с указанием последовательности операций, необходимых для выполнения определённых заданий; образцы выполнения упражнений и пошаговые инструкции и т.д.</w:t>
      </w:r>
    </w:p>
    <w:p w:rsidR="00A52F0A" w:rsidRPr="009C0346" w:rsidRDefault="00A52F0A" w:rsidP="00A52F0A">
      <w:pPr>
        <w:tabs>
          <w:tab w:val="center" w:pos="851"/>
          <w:tab w:val="left" w:pos="993"/>
        </w:tabs>
        <w:spacing w:after="0" w:line="240" w:lineRule="auto"/>
        <w:rPr>
          <w:rFonts w:ascii="Times New Roman" w:hAnsi="Times New Roman"/>
          <w:b/>
          <w:sz w:val="20"/>
          <w:szCs w:val="20"/>
        </w:rPr>
      </w:pPr>
      <w:r w:rsidRPr="009C0346">
        <w:rPr>
          <w:rFonts w:ascii="Times New Roman" w:hAnsi="Times New Roman"/>
          <w:b/>
          <w:sz w:val="20"/>
          <w:szCs w:val="20"/>
        </w:rPr>
        <w:t xml:space="preserve">        </w:t>
      </w:r>
    </w:p>
    <w:p w:rsidR="00A52F0A" w:rsidRPr="009C0346" w:rsidRDefault="00A52F0A" w:rsidP="00A52F0A">
      <w:pPr>
        <w:tabs>
          <w:tab w:val="center" w:pos="851"/>
          <w:tab w:val="left" w:pos="993"/>
        </w:tabs>
        <w:spacing w:after="0" w:line="240" w:lineRule="auto"/>
        <w:rPr>
          <w:rFonts w:ascii="Times New Roman" w:hAnsi="Times New Roman"/>
          <w:b/>
          <w:sz w:val="20"/>
          <w:szCs w:val="20"/>
        </w:rPr>
      </w:pPr>
      <w:r w:rsidRPr="009C0346">
        <w:rPr>
          <w:rFonts w:ascii="Times New Roman" w:hAnsi="Times New Roman"/>
          <w:b/>
          <w:sz w:val="20"/>
          <w:szCs w:val="20"/>
        </w:rPr>
        <w:t>Специальные педагогические средства для обучающихся с ЗПР (вариант 7.2)</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Необходимо постоянно поддерживать уверенность в своих силах, обеспечить ученику субъективное переживание успеха при определенный усилиях. Трудность заданий должна возрастать постепенно, пропорционально возможностям ребёнка.</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нужно требовать немедленного включения в работу. На каждом уроке обязательно вводить организационный момент, т.к. школьники с ЗПР с трудом переключаются с предыдущей деятельности.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нужно ставить ребёнка в ситуацию неожиданного вопроса и быстрого ответа, обязательно дать некоторое время для обдумывания.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lastRenderedPageBreak/>
        <w:t xml:space="preserve">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требовать от ребёнка с ЗПР изменения неудачного ответа, лучше попросить ответить его через некоторое время.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В момент выполнения задания недопустимо отвлекать обучающегося на какие-либо дополнения, уточнения, инструкции, т.к. процесс переключения у них очень снижен.</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Стараться облегчить учебную деятельность использованием зрительных опор на уроке (картин, схем), но не увлекаться слишком, т.к. объём восприятия снижен.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Активизировать работу всех анализаторов (двигательного, зрительного, слухового, кинестетического). Дети должны слушать, смотреть, проговаривать и т.д.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(примерно через 10 минут).</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нужно давать на уроке более двух новых понятий. В работе стараться активизировать не столько механическую, сколько смысловую память.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Для концентрации рассеянного внимания необходимо делать паузы перед заданиями, применять особую интонацию и приемы неожиданности (стук, хлопки, музыкальные инструменты, колокольчик и т.п.).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Необходимо прибегать к дополнительной ситуации (похвала, соревнования, жетоны, фишки, наклейки и др.). Использовать на занятиях игру и игровую ситуацию.</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Создавать максимально спокойную обстановку на уроке или занятии, поддерживать атмосферу доброжелательности.</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Темп подачи учебного материала должен быть спокойным, ровным, медленным, с многократным повтором основных моментов.</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Необходимо осуществлять индивидуальный подход к каждому как на уроках общеобразовательного цикла, так и во время специальных занятий.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На уроках и во внеурочное время необходимо уделять постоянное внимание коррекции всех видов деятельности детей.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Создавать систему доверительных отношений со взрослыми. </w:t>
      </w:r>
    </w:p>
    <w:p w:rsidR="00A52F0A" w:rsidRPr="009C0346" w:rsidRDefault="00A52F0A" w:rsidP="00A52F0A">
      <w:pPr>
        <w:tabs>
          <w:tab w:val="center" w:pos="851"/>
          <w:tab w:val="left" w:pos="993"/>
        </w:tabs>
        <w:spacing w:after="0" w:line="240" w:lineRule="auto"/>
        <w:ind w:left="360"/>
        <w:jc w:val="both"/>
        <w:rPr>
          <w:rFonts w:ascii="Times New Roman" w:hAnsi="Times New Roman"/>
          <w:sz w:val="20"/>
          <w:szCs w:val="20"/>
        </w:rPr>
      </w:pPr>
    </w:p>
    <w:p w:rsidR="00A52F0A" w:rsidRPr="009C0346" w:rsidRDefault="00A52F0A" w:rsidP="00A52F0A">
      <w:pPr>
        <w:ind w:firstLine="709"/>
        <w:jc w:val="center"/>
        <w:rPr>
          <w:rFonts w:ascii="Times New Roman" w:hAnsi="Times New Roman"/>
          <w:b/>
          <w:noProof/>
          <w:sz w:val="20"/>
          <w:szCs w:val="20"/>
        </w:rPr>
      </w:pPr>
      <w:r w:rsidRPr="009C0346">
        <w:rPr>
          <w:rFonts w:ascii="Times New Roman" w:hAnsi="Times New Roman"/>
          <w:b/>
          <w:noProof/>
          <w:sz w:val="20"/>
          <w:szCs w:val="20"/>
        </w:rPr>
        <w:t xml:space="preserve">Коррекционные педагогические приемы для обучающихся </w:t>
      </w:r>
    </w:p>
    <w:p w:rsidR="00A52F0A" w:rsidRPr="009C0346" w:rsidRDefault="00A52F0A" w:rsidP="00A52F0A">
      <w:pPr>
        <w:ind w:firstLine="709"/>
        <w:jc w:val="center"/>
        <w:rPr>
          <w:rFonts w:ascii="Times New Roman" w:hAnsi="Times New Roman"/>
          <w:b/>
          <w:noProof/>
          <w:sz w:val="20"/>
          <w:szCs w:val="20"/>
        </w:rPr>
      </w:pPr>
      <w:r w:rsidRPr="009C0346">
        <w:rPr>
          <w:rFonts w:ascii="Times New Roman" w:hAnsi="Times New Roman"/>
          <w:b/>
          <w:noProof/>
          <w:sz w:val="20"/>
          <w:szCs w:val="20"/>
        </w:rPr>
        <w:t>с ЗПР (вариант 7.2), обучающихся в инклюзии</w:t>
      </w: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Работа в классе</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Обеспечение учебниками (</w:t>
      </w:r>
      <w:r w:rsidRPr="009C0346">
        <w:rPr>
          <w:b/>
          <w:sz w:val="20"/>
          <w:szCs w:val="20"/>
        </w:rPr>
        <w:t>информационными материалами</w:t>
      </w:r>
      <w:r w:rsidRPr="009C0346">
        <w:rPr>
          <w:sz w:val="20"/>
          <w:szCs w:val="20"/>
        </w:rPr>
        <w:t>) альтернативного формата, но с одинаковым содержанием или более простыми для чтения.  Альтернативные замещения письменных заданий (рисование, моделирование из картона).</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Четкое разъяснение заданий, часто повторяющееся.</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Акцентирование внимания на задании.</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Предоставление альтернативы объемным письменным заданиям.</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Близость учеников к учителю (не дальше 3 парты).</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Использование маркеров для выделения важной информации.</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Использование заданий с пропущенными словами, тестовая форма заданий с выбором ответов</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Предоставление учащимся списка вопросов до чтения текста.</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Указание номеров страниц для нахождения верных ответов.</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Сокращенные задания, направленные на усвоение ключевых понятий.</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lastRenderedPageBreak/>
        <w:t>Сокращенные тесты для контроля и коррекции знаний и умений</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Сохранение достаточного пространства между партами.</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Обучение и задания</w:t>
      </w:r>
    </w:p>
    <w:p w:rsidR="00A52F0A" w:rsidRPr="009C0346" w:rsidRDefault="00A52F0A" w:rsidP="00A52F0A">
      <w:pPr>
        <w:pStyle w:val="western"/>
        <w:numPr>
          <w:ilvl w:val="0"/>
          <w:numId w:val="14"/>
        </w:numPr>
        <w:spacing w:before="0" w:beforeAutospacing="0" w:after="0" w:afterAutospacing="0"/>
        <w:contextualSpacing/>
        <w:rPr>
          <w:sz w:val="20"/>
          <w:szCs w:val="20"/>
        </w:rPr>
      </w:pPr>
      <w:r w:rsidRPr="009C0346">
        <w:rPr>
          <w:sz w:val="20"/>
          <w:szCs w:val="20"/>
        </w:rPr>
        <w:t xml:space="preserve">Индивидуальная помощь в случаях затруднения. </w:t>
      </w:r>
    </w:p>
    <w:p w:rsidR="00A52F0A" w:rsidRPr="009C0346" w:rsidRDefault="00A52F0A" w:rsidP="00A52F0A">
      <w:pPr>
        <w:pStyle w:val="western"/>
        <w:numPr>
          <w:ilvl w:val="0"/>
          <w:numId w:val="14"/>
        </w:numPr>
        <w:spacing w:before="0" w:beforeAutospacing="0" w:after="0" w:afterAutospacing="0"/>
        <w:contextualSpacing/>
        <w:rPr>
          <w:sz w:val="20"/>
          <w:szCs w:val="20"/>
        </w:rPr>
      </w:pPr>
      <w:r w:rsidRPr="009C0346">
        <w:rPr>
          <w:sz w:val="20"/>
          <w:szCs w:val="20"/>
        </w:rPr>
        <w:t xml:space="preserve">Дополнительные многократные упражнения для закрепления материала. </w:t>
      </w:r>
    </w:p>
    <w:p w:rsidR="00A52F0A" w:rsidRPr="009C0346" w:rsidRDefault="00A52F0A" w:rsidP="00A52F0A">
      <w:pPr>
        <w:pStyle w:val="western"/>
        <w:numPr>
          <w:ilvl w:val="0"/>
          <w:numId w:val="14"/>
        </w:numPr>
        <w:spacing w:before="0" w:beforeAutospacing="0" w:after="0" w:afterAutospacing="0"/>
        <w:contextualSpacing/>
        <w:rPr>
          <w:sz w:val="20"/>
          <w:szCs w:val="20"/>
        </w:rPr>
      </w:pPr>
      <w:r w:rsidRPr="009C0346">
        <w:rPr>
          <w:sz w:val="20"/>
          <w:szCs w:val="20"/>
        </w:rPr>
        <w:t>Более частое использование наглядных дидактических пособий и индивидуальных карточек.</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Использование указаний, как в устной, так и письменной форме.</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Поэтапное разъяснение заданий.</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Последовательное выполнение заданий.</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Повторение учащимся инструкции к выполнению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 xml:space="preserve">Обеспечение </w:t>
      </w:r>
      <w:proofErr w:type="gramStart"/>
      <w:r w:rsidRPr="009C0346">
        <w:rPr>
          <w:sz w:val="20"/>
          <w:szCs w:val="20"/>
        </w:rPr>
        <w:t>аудио-визуальными</w:t>
      </w:r>
      <w:proofErr w:type="gramEnd"/>
      <w:r w:rsidRPr="009C0346">
        <w:rPr>
          <w:sz w:val="20"/>
          <w:szCs w:val="20"/>
        </w:rPr>
        <w:t xml:space="preserve"> техническими средствами обучения.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Демонстрация уже выполненного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Близость к учащимся во время объяснения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Перемена видов деятельности</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Подготовка учащихся к перемене вида деятельности.</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Чередование занятий и физкультурных пауз.</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Предоставление дополнительного времени для завершения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Предоставление дополнительного времени для сдачи домашнего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Письменные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Использование листов с упражнениями, которые требуют минимального заполнения.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Использование упражнений с пропущенными словами/предложениями.</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Обеспечение школьника с ограниченными возможностями здоровья копией конспекта других учащихся или записями учителя, а также карт-схем по темам.</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Оценка достижений и знаний</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Использование индивидуальной шкалы оценок в соответствии с успехами и затраченными усилиями.</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Ежедневная оценка с целью выведения четвертной отметки.</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Оценка работы на уроке учащегося, который плохо справляется с тестовыми заданиями.</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Акцентирование внимания на хороших оценках.</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Использование дополнительной системы оценок достижений учащихся.</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Организация учебного процесса</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Распределение учащихся по парам для выполнения проектов, чтобы один из учеников мог подать пример другому.</w:t>
      </w: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Использование поощрений для учащихся, которые выполняют правила (например, похвалить забывчивого ученика за то, что он принес в класс карандаши).</w:t>
      </w: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Составление индивидуальных планов, позитивно ориентированных и учитывающих навыки и умения школьника.</w:t>
      </w: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Игнорирование незначительных поведенческих нарушений.</w:t>
      </w:r>
    </w:p>
    <w:p w:rsidR="00A52F0A" w:rsidRPr="009C0346" w:rsidRDefault="00A52F0A" w:rsidP="00A52F0A">
      <w:pPr>
        <w:pStyle w:val="western"/>
        <w:spacing w:before="0" w:beforeAutospacing="0" w:after="0" w:afterAutospacing="0"/>
        <w:ind w:left="720"/>
        <w:contextualSpacing/>
        <w:jc w:val="left"/>
        <w:rPr>
          <w:sz w:val="20"/>
          <w:szCs w:val="20"/>
        </w:rPr>
      </w:pPr>
    </w:p>
    <w:p w:rsidR="00A52F0A" w:rsidRPr="009C0346" w:rsidRDefault="00A52F0A" w:rsidP="00A52F0A">
      <w:pPr>
        <w:tabs>
          <w:tab w:val="center" w:pos="851"/>
          <w:tab w:val="left" w:pos="993"/>
        </w:tabs>
        <w:spacing w:after="0" w:line="240" w:lineRule="auto"/>
        <w:rPr>
          <w:rFonts w:ascii="Times New Roman" w:hAnsi="Times New Roman"/>
          <w:b/>
          <w:sz w:val="20"/>
          <w:szCs w:val="20"/>
        </w:rPr>
      </w:pPr>
    </w:p>
    <w:p w:rsidR="00A52F0A" w:rsidRPr="00E85D43" w:rsidRDefault="00A52F0A" w:rsidP="00A52F0A">
      <w:pPr>
        <w:shd w:val="clear" w:color="auto" w:fill="FFFFFF"/>
        <w:spacing w:line="294" w:lineRule="atLeast"/>
        <w:jc w:val="both"/>
        <w:rPr>
          <w:rFonts w:ascii="Times New Roman" w:hAnsi="Times New Roman"/>
          <w:sz w:val="24"/>
          <w:szCs w:val="24"/>
        </w:rPr>
      </w:pPr>
      <w:r w:rsidRPr="009C0346">
        <w:rPr>
          <w:rStyle w:val="23"/>
          <w:rFonts w:eastAsia="Arial Unicode MS"/>
          <w:sz w:val="20"/>
          <w:szCs w:val="20"/>
        </w:rPr>
        <w:t>Формы текущего, промежуточного и итогового контроля</w:t>
      </w:r>
      <w:r w:rsidRPr="009C0346">
        <w:rPr>
          <w:rFonts w:ascii="Times New Roman" w:hAnsi="Times New Roman"/>
          <w:sz w:val="20"/>
          <w:szCs w:val="20"/>
        </w:rPr>
        <w:t xml:space="preserve">: тесты, письменные контрольные работы, устный опрос, а также (исходя из возможностей класса) проектная деятельность. В соответствии с Положением о формах, периодичности и порядке текущего контроля успеваемости и промежуточной аттестации учащихся МКОУ «Никольская </w:t>
      </w:r>
      <w:r w:rsidRPr="009C0346">
        <w:rPr>
          <w:rFonts w:ascii="Times New Roman" w:hAnsi="Times New Roman"/>
          <w:sz w:val="20"/>
          <w:szCs w:val="20"/>
        </w:rPr>
        <w:lastRenderedPageBreak/>
        <w:t>ООШ», утверждённого приказом № 16 от 24.03.2016г., промежуточная аттестация по физике</w:t>
      </w:r>
      <w:r w:rsidRPr="00E85D43">
        <w:rPr>
          <w:rFonts w:ascii="Times New Roman" w:hAnsi="Times New Roman"/>
          <w:sz w:val="24"/>
          <w:szCs w:val="24"/>
        </w:rPr>
        <w:t xml:space="preserve"> учащихся 7х классов осуществляется в форме тестовых работ  по пятибалльной системе.</w:t>
      </w:r>
    </w:p>
    <w:p w:rsidR="00A52F0A" w:rsidRPr="009C0346" w:rsidRDefault="00A52F0A" w:rsidP="00A52F0A">
      <w:pPr>
        <w:spacing w:line="240" w:lineRule="auto"/>
        <w:rPr>
          <w:rFonts w:ascii="Times New Roman" w:hAnsi="Times New Roman"/>
          <w:b/>
          <w:bCs/>
          <w:sz w:val="20"/>
          <w:szCs w:val="20"/>
          <w:lang w:eastAsia="ru-RU"/>
        </w:rPr>
      </w:pPr>
      <w:r w:rsidRPr="009C0346">
        <w:rPr>
          <w:rFonts w:ascii="Times New Roman" w:hAnsi="Times New Roman"/>
          <w:b/>
          <w:sz w:val="20"/>
          <w:szCs w:val="20"/>
        </w:rPr>
        <w:t>5.</w:t>
      </w:r>
      <w:r w:rsidRPr="009C0346">
        <w:rPr>
          <w:rFonts w:ascii="Times New Roman" w:hAnsi="Times New Roman"/>
          <w:b/>
          <w:bCs/>
          <w:sz w:val="20"/>
          <w:szCs w:val="20"/>
          <w:lang w:eastAsia="ru-RU"/>
        </w:rPr>
        <w:t>ПЛАНИРУЕМЫЕ ПРЕДМЕТНЫЕ РЕЗУЛЬТАТЫ ОСВОЕНИЯ УЧЕБНОГО ПРЕДМЕТА</w:t>
      </w:r>
    </w:p>
    <w:p w:rsidR="00A52F0A" w:rsidRPr="009C0346" w:rsidRDefault="00A52F0A" w:rsidP="00A52F0A">
      <w:pPr>
        <w:widowControl w:val="0"/>
        <w:spacing w:after="0" w:line="240" w:lineRule="auto"/>
        <w:rPr>
          <w:rFonts w:ascii="Times New Roman" w:hAnsi="Times New Roman"/>
          <w:b/>
          <w:bCs/>
          <w:sz w:val="20"/>
          <w:szCs w:val="20"/>
          <w:lang w:eastAsia="ru-RU"/>
        </w:rPr>
      </w:pPr>
      <w:r w:rsidRPr="009C0346">
        <w:rPr>
          <w:rFonts w:ascii="Times New Roman" w:hAnsi="Times New Roman"/>
          <w:b/>
          <w:bCs/>
          <w:sz w:val="20"/>
          <w:szCs w:val="20"/>
          <w:lang w:eastAsia="ru-RU"/>
        </w:rPr>
        <w:t>Предметные результаты:</w:t>
      </w:r>
      <w:r w:rsidRPr="009C0346">
        <w:rPr>
          <w:rFonts w:ascii="Times New Roman" w:hAnsi="Times New Roman"/>
          <w:color w:val="000000"/>
          <w:sz w:val="20"/>
          <w:szCs w:val="20"/>
        </w:rPr>
        <w:t xml:space="preserve"> 1. знания о природе важнейших физических явлений окружающего мира и понимание</w:t>
      </w:r>
      <w:r w:rsidRPr="009C0346">
        <w:rPr>
          <w:rFonts w:ascii="Times New Roman" w:hAnsi="Times New Roman"/>
          <w:color w:val="000000"/>
          <w:sz w:val="20"/>
          <w:szCs w:val="20"/>
        </w:rPr>
        <w:br/>
        <w:t>смысла физических законов, раскрывающих связь изученных явлений;</w:t>
      </w:r>
      <w:r w:rsidRPr="009C0346">
        <w:rPr>
          <w:rFonts w:ascii="Times New Roman" w:hAnsi="Times New Roman"/>
          <w:color w:val="000000"/>
          <w:sz w:val="20"/>
          <w:szCs w:val="20"/>
        </w:rPr>
        <w:br/>
        <w:t>2. умения пользоваться методами научного исследования явлений природы,</w:t>
      </w:r>
      <w:r w:rsidRPr="009C0346">
        <w:rPr>
          <w:rFonts w:ascii="Times New Roman" w:hAnsi="Times New Roman"/>
          <w:color w:val="000000"/>
          <w:sz w:val="20"/>
          <w:szCs w:val="20"/>
        </w:rPr>
        <w:br/>
        <w:t>проводить наблюдения, планировать и выполнять эксперименты, обрабатывать результаты</w:t>
      </w:r>
      <w:r w:rsidRPr="009C0346">
        <w:rPr>
          <w:rFonts w:ascii="Times New Roman" w:hAnsi="Times New Roman"/>
          <w:color w:val="000000"/>
          <w:sz w:val="20"/>
          <w:szCs w:val="20"/>
        </w:rPr>
        <w:br/>
        <w:t>измерений, представлять результаты измерений с помощью таблиц, графиков и формул,</w:t>
      </w:r>
      <w:r w:rsidRPr="009C0346">
        <w:rPr>
          <w:rFonts w:ascii="Times New Roman" w:hAnsi="Times New Roman"/>
          <w:color w:val="000000"/>
          <w:sz w:val="20"/>
          <w:szCs w:val="20"/>
        </w:rPr>
        <w:br/>
        <w:t>обнаруживать зависимости между физическими величинами, объяснять полученные результаты и</w:t>
      </w:r>
      <w:r w:rsidRPr="009C0346">
        <w:rPr>
          <w:rFonts w:ascii="Times New Roman" w:hAnsi="Times New Roman"/>
          <w:color w:val="000000"/>
          <w:sz w:val="20"/>
          <w:szCs w:val="20"/>
        </w:rPr>
        <w:br/>
        <w:t>делать выводы, оценивать границы погрешностей результатов измерений;</w:t>
      </w:r>
      <w:r w:rsidRPr="009C0346">
        <w:rPr>
          <w:rFonts w:ascii="Times New Roman" w:hAnsi="Times New Roman"/>
          <w:color w:val="000000"/>
          <w:sz w:val="20"/>
          <w:szCs w:val="20"/>
        </w:rPr>
        <w:br/>
      </w:r>
    </w:p>
    <w:p w:rsidR="00A52F0A" w:rsidRPr="009C0346" w:rsidRDefault="00A52F0A" w:rsidP="00A52F0A">
      <w:pPr>
        <w:spacing w:after="0" w:line="240" w:lineRule="auto"/>
        <w:rPr>
          <w:rFonts w:ascii="Times New Roman" w:hAnsi="Times New Roman"/>
          <w:sz w:val="20"/>
          <w:szCs w:val="20"/>
        </w:rPr>
      </w:pPr>
      <w:r w:rsidRPr="009C0346">
        <w:rPr>
          <w:rFonts w:ascii="Times New Roman" w:hAnsi="Times New Roman"/>
          <w:color w:val="000000"/>
          <w:sz w:val="20"/>
          <w:szCs w:val="20"/>
          <w:shd w:val="clear" w:color="auto" w:fill="FFFFFF"/>
          <w:lang w:eastAsia="ru-RU"/>
        </w:rPr>
        <w:t xml:space="preserve">А. </w:t>
      </w:r>
      <w:r w:rsidRPr="009C0346">
        <w:rPr>
          <w:rFonts w:ascii="Times New Roman" w:hAnsi="Times New Roman"/>
          <w:b/>
          <w:bCs/>
          <w:sz w:val="20"/>
          <w:szCs w:val="20"/>
          <w:lang w:eastAsia="ru-RU"/>
        </w:rPr>
        <w:t>в коммуникативной сфере:</w:t>
      </w:r>
      <w:r w:rsidRPr="009C0346">
        <w:rPr>
          <w:rFonts w:ascii="Times New Roman" w:hAnsi="Times New Roman"/>
          <w:color w:val="000000"/>
          <w:sz w:val="20"/>
          <w:szCs w:val="20"/>
        </w:rPr>
        <w:t xml:space="preserve">  развитие теоретического мышления на основе формирования умений устанавливать</w:t>
      </w:r>
      <w:r w:rsidRPr="009C0346">
        <w:rPr>
          <w:rFonts w:ascii="Times New Roman" w:hAnsi="Times New Roman"/>
          <w:color w:val="000000"/>
          <w:sz w:val="20"/>
          <w:szCs w:val="20"/>
        </w:rPr>
        <w:br/>
        <w:t>факты, различать причины и следствия, строить модели и выдвигать гипотезы, отыскивать и</w:t>
      </w:r>
      <w:r w:rsidRPr="009C0346">
        <w:rPr>
          <w:rFonts w:ascii="Times New Roman" w:hAnsi="Times New Roman"/>
          <w:color w:val="000000"/>
          <w:sz w:val="20"/>
          <w:szCs w:val="20"/>
        </w:rPr>
        <w:br/>
        <w:t>формулировать доказательства выдвинутых гипотез, выводить из экспериментальных фактов и</w:t>
      </w:r>
    </w:p>
    <w:p w:rsidR="00A52F0A" w:rsidRPr="009C0346" w:rsidRDefault="00A52F0A" w:rsidP="00A52F0A">
      <w:pPr>
        <w:widowControl w:val="0"/>
        <w:spacing w:after="0" w:line="240" w:lineRule="auto"/>
        <w:rPr>
          <w:rFonts w:ascii="Times New Roman" w:hAnsi="Times New Roman"/>
          <w:b/>
          <w:bCs/>
          <w:sz w:val="20"/>
          <w:szCs w:val="20"/>
          <w:lang w:eastAsia="ru-RU"/>
        </w:rPr>
      </w:pPr>
    </w:p>
    <w:p w:rsidR="00A52F0A" w:rsidRPr="009C0346" w:rsidRDefault="00A52F0A" w:rsidP="00A52F0A">
      <w:pPr>
        <w:pStyle w:val="Default"/>
        <w:widowControl w:val="0"/>
        <w:numPr>
          <w:ilvl w:val="0"/>
          <w:numId w:val="3"/>
        </w:numPr>
        <w:tabs>
          <w:tab w:val="left" w:pos="828"/>
        </w:tabs>
        <w:ind w:right="560" w:firstLine="480"/>
        <w:rPr>
          <w:rFonts w:eastAsia="Arial Unicode MS"/>
          <w:sz w:val="20"/>
          <w:szCs w:val="20"/>
          <w:lang w:eastAsia="ru-RU"/>
        </w:rPr>
      </w:pPr>
      <w:r w:rsidRPr="009C0346">
        <w:rPr>
          <w:rFonts w:eastAsia="Arial Unicode MS"/>
          <w:b/>
          <w:bCs/>
          <w:sz w:val="20"/>
          <w:szCs w:val="20"/>
          <w:lang w:eastAsia="ru-RU"/>
        </w:rPr>
        <w:t>социокультурная компетенция:</w:t>
      </w:r>
      <w:r w:rsidRPr="009C0346">
        <w:rPr>
          <w:sz w:val="20"/>
          <w:szCs w:val="20"/>
        </w:rPr>
        <w:t xml:space="preserve"> применять полученные знания для объяснения принципов действия важнейших технических устройств, решения практических задач </w:t>
      </w:r>
      <w:proofErr w:type="spellStart"/>
      <w:r w:rsidRPr="009C0346">
        <w:rPr>
          <w:sz w:val="20"/>
          <w:szCs w:val="20"/>
        </w:rPr>
        <w:t>повседневнойжизни</w:t>
      </w:r>
      <w:proofErr w:type="spellEnd"/>
      <w:r w:rsidRPr="009C0346">
        <w:rPr>
          <w:sz w:val="20"/>
          <w:szCs w:val="20"/>
        </w:rPr>
        <w:t>,</w:t>
      </w:r>
      <w:r w:rsidRPr="009C0346">
        <w:rPr>
          <w:sz w:val="20"/>
          <w:szCs w:val="20"/>
        </w:rPr>
        <w:br/>
        <w:t>обеспечения безопасности своей жизни, рационального природопользования и охраны окружающей среды;</w:t>
      </w:r>
      <w:r w:rsidRPr="009C0346">
        <w:rPr>
          <w:sz w:val="20"/>
          <w:szCs w:val="20"/>
        </w:rPr>
        <w:br/>
      </w:r>
    </w:p>
    <w:p w:rsidR="00A52F0A" w:rsidRPr="009C0346" w:rsidRDefault="00A52F0A" w:rsidP="00A52F0A">
      <w:pPr>
        <w:pStyle w:val="Default"/>
        <w:ind w:left="567"/>
        <w:rPr>
          <w:sz w:val="20"/>
          <w:szCs w:val="20"/>
        </w:rPr>
      </w:pPr>
      <w:r w:rsidRPr="009C0346">
        <w:rPr>
          <w:b/>
          <w:bCs/>
          <w:sz w:val="20"/>
          <w:szCs w:val="20"/>
          <w:lang w:eastAsia="ru-RU"/>
        </w:rPr>
        <w:t>Б. в познавательной сфере:</w:t>
      </w:r>
      <w:r w:rsidRPr="009C0346">
        <w:rPr>
          <w:sz w:val="20"/>
          <w:szCs w:val="20"/>
        </w:rPr>
        <w:t xml:space="preserve"> умения пользоваться методами научного исследования явлений природы;</w:t>
      </w:r>
      <w:r w:rsidRPr="009C0346">
        <w:rPr>
          <w:sz w:val="20"/>
          <w:szCs w:val="20"/>
        </w:rPr>
        <w:br/>
        <w:t>проводить наблюдения, планировать и выполнять эксперименты, обрабатывать результаты;</w:t>
      </w:r>
      <w:r w:rsidRPr="009C0346">
        <w:rPr>
          <w:sz w:val="20"/>
          <w:szCs w:val="20"/>
        </w:rPr>
        <w:br/>
        <w:t xml:space="preserve"> </w:t>
      </w:r>
      <w:r w:rsidRPr="009C0346">
        <w:rPr>
          <w:b/>
          <w:bCs/>
          <w:sz w:val="20"/>
          <w:szCs w:val="20"/>
          <w:lang w:eastAsia="ru-RU"/>
        </w:rPr>
        <w:t>В. в ценностно-мотивационной сфере:</w:t>
      </w:r>
      <w:r w:rsidRPr="009C0346">
        <w:rPr>
          <w:sz w:val="20"/>
          <w:szCs w:val="20"/>
        </w:rPr>
        <w:t xml:space="preserve">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A52F0A" w:rsidRPr="009C0346" w:rsidRDefault="00A52F0A" w:rsidP="00A52F0A">
      <w:pPr>
        <w:widowControl w:val="0"/>
        <w:spacing w:after="0" w:line="240" w:lineRule="auto"/>
        <w:ind w:firstLine="840"/>
        <w:rPr>
          <w:rFonts w:ascii="Times New Roman" w:eastAsia="Arial Unicode MS" w:hAnsi="Times New Roman"/>
          <w:color w:val="000000"/>
          <w:sz w:val="20"/>
          <w:szCs w:val="20"/>
          <w:lang w:eastAsia="ru-RU"/>
        </w:rPr>
      </w:pPr>
    </w:p>
    <w:p w:rsidR="00A52F0A" w:rsidRPr="009C0346" w:rsidRDefault="00A52F0A" w:rsidP="00A52F0A">
      <w:pPr>
        <w:pStyle w:val="Default"/>
        <w:ind w:left="709"/>
        <w:jc w:val="both"/>
        <w:rPr>
          <w:sz w:val="20"/>
          <w:szCs w:val="20"/>
        </w:rPr>
      </w:pPr>
      <w:r w:rsidRPr="009C0346">
        <w:rPr>
          <w:b/>
          <w:bCs/>
          <w:sz w:val="20"/>
          <w:szCs w:val="20"/>
          <w:lang w:eastAsia="ru-RU"/>
        </w:rPr>
        <w:t>Д. в эстетической сфере:</w:t>
      </w:r>
      <w:r w:rsidRPr="009C0346">
        <w:rPr>
          <w:sz w:val="20"/>
          <w:szCs w:val="20"/>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52F0A" w:rsidRPr="009C0346" w:rsidRDefault="00A52F0A" w:rsidP="00A52F0A">
      <w:pPr>
        <w:widowControl w:val="0"/>
        <w:spacing w:after="0" w:line="240" w:lineRule="auto"/>
        <w:rPr>
          <w:rFonts w:ascii="Times New Roman" w:hAnsi="Times New Roman"/>
          <w:b/>
          <w:bCs/>
          <w:sz w:val="20"/>
          <w:szCs w:val="20"/>
          <w:lang w:eastAsia="ru-RU"/>
        </w:rPr>
      </w:pPr>
    </w:p>
    <w:p w:rsidR="00A52F0A" w:rsidRPr="009C0346" w:rsidRDefault="00A52F0A" w:rsidP="00A52F0A">
      <w:pPr>
        <w:spacing w:after="0" w:line="240" w:lineRule="auto"/>
        <w:ind w:firstLine="709"/>
        <w:rPr>
          <w:rFonts w:ascii="Times New Roman" w:hAnsi="Times New Roman"/>
          <w:b/>
          <w:bCs/>
          <w:color w:val="000000"/>
          <w:sz w:val="20"/>
          <w:szCs w:val="20"/>
        </w:rPr>
      </w:pPr>
      <w:r w:rsidRPr="009C0346">
        <w:rPr>
          <w:rFonts w:ascii="Times New Roman" w:hAnsi="Times New Roman"/>
          <w:b/>
          <w:bCs/>
          <w:color w:val="000000"/>
          <w:sz w:val="20"/>
          <w:szCs w:val="20"/>
        </w:rPr>
        <w:t>Личностные результаты</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9C0346">
        <w:rPr>
          <w:rFonts w:ascii="Times New Roman" w:hAnsi="Times New Roman"/>
          <w:sz w:val="20"/>
          <w:szCs w:val="20"/>
          <w:lang w:eastAsia="ru-RU"/>
        </w:rPr>
        <w:t>интериоризация</w:t>
      </w:r>
      <w:proofErr w:type="spellEnd"/>
      <w:r w:rsidRPr="009C0346">
        <w:rPr>
          <w:rFonts w:ascii="Times New Roman" w:hAnsi="Times New Roman"/>
          <w:sz w:val="20"/>
          <w:szCs w:val="20"/>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C0346">
        <w:rPr>
          <w:rFonts w:ascii="Times New Roman" w:hAnsi="Times New Roman"/>
          <w:sz w:val="20"/>
          <w:szCs w:val="20"/>
          <w:lang w:eastAsia="ru-RU"/>
        </w:rPr>
        <w:t>потребительстве</w:t>
      </w:r>
      <w:proofErr w:type="spellEnd"/>
      <w:r w:rsidRPr="009C0346">
        <w:rPr>
          <w:rFonts w:ascii="Times New Roman" w:hAnsi="Times New Roman"/>
          <w:sz w:val="20"/>
          <w:szCs w:val="20"/>
          <w:lang w:eastAsia="ru-RU"/>
        </w:rPr>
        <w:t xml:space="preserve">;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9C0346">
        <w:rPr>
          <w:rFonts w:ascii="Times New Roman" w:hAnsi="Times New Roman"/>
          <w:sz w:val="20"/>
          <w:szCs w:val="20"/>
          <w:lang w:eastAsia="ru-RU"/>
        </w:rPr>
        <w:lastRenderedPageBreak/>
        <w:t xml:space="preserve">государственности; понимание значения нравственности, веры и религии в жизни человека, семьи и общества).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4.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C0346">
        <w:rPr>
          <w:rFonts w:ascii="Times New Roman" w:hAnsi="Times New Roman"/>
          <w:sz w:val="20"/>
          <w:szCs w:val="20"/>
          <w:lang w:eastAsia="ru-RU"/>
        </w:rPr>
        <w:t>конвенционирования</w:t>
      </w:r>
      <w:proofErr w:type="spellEnd"/>
      <w:r w:rsidRPr="009C0346">
        <w:rPr>
          <w:rFonts w:ascii="Times New Roman" w:hAnsi="Times New Roman"/>
          <w:sz w:val="20"/>
          <w:szCs w:val="20"/>
          <w:lang w:eastAsia="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9C0346">
        <w:rPr>
          <w:rFonts w:ascii="Times New Roman" w:hAnsi="Times New Roman"/>
          <w:sz w:val="20"/>
          <w:szCs w:val="20"/>
          <w:lang w:eastAsia="ru-RU"/>
        </w:rPr>
        <w:t>интериоризация</w:t>
      </w:r>
      <w:proofErr w:type="spellEnd"/>
      <w:r w:rsidRPr="009C0346">
        <w:rPr>
          <w:rFonts w:ascii="Times New Roman" w:hAnsi="Times New Roman"/>
          <w:sz w:val="20"/>
          <w:szCs w:val="20"/>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7.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ценности здорового и безопасного образа жизни; </w:t>
      </w:r>
      <w:proofErr w:type="spellStart"/>
      <w:r w:rsidRPr="009C0346">
        <w:rPr>
          <w:rFonts w:ascii="Times New Roman" w:hAnsi="Times New Roman"/>
          <w:sz w:val="20"/>
          <w:szCs w:val="20"/>
          <w:lang w:eastAsia="ru-RU"/>
        </w:rPr>
        <w:t>интериоризация</w:t>
      </w:r>
      <w:proofErr w:type="spellEnd"/>
      <w:r w:rsidRPr="009C0346">
        <w:rPr>
          <w:rFonts w:ascii="Times New Roman" w:hAnsi="Times New Roman"/>
          <w:sz w:val="20"/>
          <w:szCs w:val="20"/>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активного отношения к традициям художественной культуры как смысловой, эстетической и личностно-значимой ценности).</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9.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52F0A" w:rsidRPr="009C0346" w:rsidRDefault="00A52F0A" w:rsidP="00A52F0A">
      <w:pPr>
        <w:spacing w:after="0" w:line="240" w:lineRule="auto"/>
        <w:ind w:firstLine="454"/>
        <w:jc w:val="center"/>
        <w:rPr>
          <w:rFonts w:ascii="Times New Roman" w:hAnsi="Times New Roman"/>
          <w:sz w:val="20"/>
          <w:szCs w:val="20"/>
          <w:lang w:eastAsia="ru-RU"/>
        </w:rPr>
      </w:pPr>
    </w:p>
    <w:p w:rsidR="00A52F0A" w:rsidRPr="009C0346" w:rsidRDefault="00A52F0A" w:rsidP="00A52F0A">
      <w:pPr>
        <w:suppressAutoHyphens/>
        <w:spacing w:after="0" w:line="240" w:lineRule="auto"/>
        <w:jc w:val="both"/>
        <w:rPr>
          <w:rFonts w:ascii="Times New Roman" w:hAnsi="Times New Roman"/>
          <w:sz w:val="20"/>
          <w:szCs w:val="20"/>
          <w:lang w:eastAsia="ru-RU"/>
        </w:rPr>
      </w:pPr>
    </w:p>
    <w:p w:rsidR="00A52F0A" w:rsidRPr="009C0346" w:rsidRDefault="00A52F0A" w:rsidP="00A52F0A">
      <w:pPr>
        <w:tabs>
          <w:tab w:val="left" w:pos="1090"/>
        </w:tabs>
        <w:suppressAutoHyphens/>
        <w:spacing w:after="0" w:line="240" w:lineRule="auto"/>
        <w:ind w:firstLine="454"/>
        <w:rPr>
          <w:rFonts w:ascii="Times New Roman" w:hAnsi="Times New Roman"/>
          <w:b/>
          <w:iCs/>
          <w:sz w:val="20"/>
          <w:szCs w:val="20"/>
          <w:lang w:eastAsia="ru-RU"/>
        </w:rPr>
      </w:pPr>
      <w:proofErr w:type="spellStart"/>
      <w:r w:rsidRPr="009C0346">
        <w:rPr>
          <w:rFonts w:ascii="Times New Roman" w:hAnsi="Times New Roman"/>
          <w:b/>
          <w:iCs/>
          <w:sz w:val="20"/>
          <w:szCs w:val="20"/>
          <w:lang w:eastAsia="ru-RU"/>
        </w:rPr>
        <w:t>Метапредметные</w:t>
      </w:r>
      <w:proofErr w:type="spellEnd"/>
      <w:r w:rsidRPr="009C0346">
        <w:rPr>
          <w:rFonts w:ascii="Times New Roman" w:hAnsi="Times New Roman"/>
          <w:b/>
          <w:iCs/>
          <w:sz w:val="20"/>
          <w:szCs w:val="20"/>
          <w:lang w:eastAsia="ru-RU"/>
        </w:rPr>
        <w:t xml:space="preserve"> результаты включают:</w:t>
      </w:r>
    </w:p>
    <w:p w:rsidR="00A52F0A" w:rsidRPr="009C0346" w:rsidRDefault="00A52F0A" w:rsidP="00A52F0A">
      <w:pPr>
        <w:numPr>
          <w:ilvl w:val="0"/>
          <w:numId w:val="19"/>
        </w:numPr>
        <w:suppressAutoHyphens/>
        <w:spacing w:after="0" w:line="240" w:lineRule="auto"/>
        <w:ind w:left="142" w:hanging="142"/>
        <w:contextualSpacing/>
        <w:rPr>
          <w:rFonts w:ascii="Times New Roman" w:hAnsi="Times New Roman"/>
          <w:bCs/>
          <w:i/>
          <w:sz w:val="20"/>
          <w:szCs w:val="20"/>
          <w:lang w:eastAsia="ru-RU"/>
        </w:rPr>
      </w:pPr>
      <w:r w:rsidRPr="009C0346">
        <w:rPr>
          <w:rFonts w:ascii="Times New Roman" w:hAnsi="Times New Roman"/>
          <w:bCs/>
          <w:i/>
          <w:sz w:val="20"/>
          <w:szCs w:val="20"/>
          <w:lang w:eastAsia="ru-RU"/>
        </w:rPr>
        <w:t xml:space="preserve">Освоенные обучающимися </w:t>
      </w:r>
      <w:proofErr w:type="spellStart"/>
      <w:r w:rsidRPr="009C0346">
        <w:rPr>
          <w:rFonts w:ascii="Times New Roman" w:hAnsi="Times New Roman"/>
          <w:bCs/>
          <w:i/>
          <w:sz w:val="20"/>
          <w:szCs w:val="20"/>
          <w:lang w:eastAsia="ru-RU"/>
        </w:rPr>
        <w:t>межпредметные</w:t>
      </w:r>
      <w:proofErr w:type="spellEnd"/>
      <w:r w:rsidRPr="009C0346">
        <w:rPr>
          <w:rFonts w:ascii="Times New Roman" w:hAnsi="Times New Roman"/>
          <w:bCs/>
          <w:i/>
          <w:sz w:val="20"/>
          <w:szCs w:val="20"/>
          <w:lang w:eastAsia="ru-RU"/>
        </w:rPr>
        <w:t xml:space="preserve"> понятия;</w:t>
      </w:r>
    </w:p>
    <w:p w:rsidR="00A52F0A" w:rsidRPr="009C0346" w:rsidRDefault="00A52F0A" w:rsidP="00A52F0A">
      <w:pPr>
        <w:numPr>
          <w:ilvl w:val="0"/>
          <w:numId w:val="19"/>
        </w:numPr>
        <w:suppressAutoHyphens/>
        <w:spacing w:after="0" w:line="240" w:lineRule="auto"/>
        <w:ind w:firstLine="207"/>
        <w:contextualSpacing/>
        <w:jc w:val="both"/>
        <w:rPr>
          <w:rFonts w:ascii="Times New Roman" w:hAnsi="Times New Roman"/>
          <w:bCs/>
          <w:i/>
          <w:sz w:val="20"/>
          <w:szCs w:val="20"/>
          <w:lang w:eastAsia="ru-RU"/>
        </w:rPr>
      </w:pPr>
      <w:r w:rsidRPr="009C0346">
        <w:rPr>
          <w:rFonts w:ascii="Times New Roman" w:hAnsi="Times New Roman"/>
          <w:bCs/>
          <w:i/>
          <w:sz w:val="20"/>
          <w:szCs w:val="20"/>
          <w:lang w:eastAsia="ru-RU"/>
        </w:rPr>
        <w:t>Универсальные учебные действия (регулятивные, познавательные, коммуникативные).</w:t>
      </w:r>
    </w:p>
    <w:p w:rsidR="00A52F0A" w:rsidRPr="009C0346" w:rsidRDefault="00A52F0A" w:rsidP="00A52F0A">
      <w:pPr>
        <w:tabs>
          <w:tab w:val="left" w:pos="1090"/>
        </w:tabs>
        <w:suppressAutoHyphens/>
        <w:spacing w:after="0" w:line="240" w:lineRule="auto"/>
        <w:ind w:firstLine="454"/>
        <w:jc w:val="center"/>
        <w:rPr>
          <w:rFonts w:ascii="Times New Roman" w:hAnsi="Times New Roman"/>
          <w:b/>
          <w:iCs/>
          <w:sz w:val="20"/>
          <w:szCs w:val="20"/>
          <w:lang w:eastAsia="ru-RU"/>
        </w:rPr>
      </w:pPr>
    </w:p>
    <w:p w:rsidR="00A52F0A" w:rsidRPr="009C0346" w:rsidRDefault="00A52F0A" w:rsidP="00A52F0A">
      <w:pPr>
        <w:tabs>
          <w:tab w:val="left" w:pos="1090"/>
        </w:tabs>
        <w:suppressAutoHyphens/>
        <w:spacing w:after="0" w:line="240" w:lineRule="auto"/>
        <w:ind w:firstLine="454"/>
        <w:jc w:val="center"/>
        <w:rPr>
          <w:rFonts w:ascii="Times New Roman" w:hAnsi="Times New Roman"/>
          <w:b/>
          <w:iCs/>
          <w:sz w:val="20"/>
          <w:szCs w:val="20"/>
          <w:lang w:eastAsia="ru-RU"/>
        </w:rPr>
      </w:pPr>
      <w:r w:rsidRPr="009C0346">
        <w:rPr>
          <w:rFonts w:ascii="Times New Roman" w:hAnsi="Times New Roman"/>
          <w:b/>
          <w:iCs/>
          <w:sz w:val="20"/>
          <w:szCs w:val="20"/>
          <w:lang w:eastAsia="ru-RU"/>
        </w:rPr>
        <w:t xml:space="preserve">Межпредметные понятия </w:t>
      </w:r>
    </w:p>
    <w:p w:rsidR="00A52F0A" w:rsidRPr="009C0346" w:rsidRDefault="00A52F0A" w:rsidP="00A52F0A">
      <w:pPr>
        <w:spacing w:after="0" w:line="240" w:lineRule="auto"/>
        <w:ind w:firstLine="567"/>
        <w:jc w:val="both"/>
        <w:rPr>
          <w:rFonts w:ascii="Times New Roman" w:hAnsi="Times New Roman"/>
          <w:sz w:val="20"/>
          <w:szCs w:val="20"/>
          <w:lang w:eastAsia="ru-RU"/>
        </w:rPr>
      </w:pPr>
      <w:r w:rsidRPr="009C0346">
        <w:rPr>
          <w:rFonts w:ascii="Times New Roman" w:hAnsi="Times New Roman"/>
          <w:sz w:val="20"/>
          <w:szCs w:val="20"/>
          <w:lang w:eastAsia="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w:t>
      </w:r>
    </w:p>
    <w:p w:rsidR="00A52F0A" w:rsidRPr="009C0346" w:rsidRDefault="00A52F0A" w:rsidP="00A52F0A">
      <w:pPr>
        <w:numPr>
          <w:ilvl w:val="0"/>
          <w:numId w:val="20"/>
        </w:numPr>
        <w:suppressAutoHyphens/>
        <w:spacing w:after="0" w:line="240" w:lineRule="auto"/>
        <w:contextualSpacing/>
        <w:rPr>
          <w:rFonts w:ascii="Times New Roman" w:hAnsi="Times New Roman"/>
          <w:sz w:val="20"/>
          <w:szCs w:val="20"/>
          <w:lang w:eastAsia="ru-RU"/>
        </w:rPr>
      </w:pPr>
      <w:r w:rsidRPr="009C0346">
        <w:rPr>
          <w:rFonts w:ascii="Times New Roman" w:hAnsi="Times New Roman"/>
          <w:sz w:val="20"/>
          <w:szCs w:val="20"/>
          <w:lang w:eastAsia="ru-RU"/>
        </w:rPr>
        <w:t xml:space="preserve">основами читательской компетенции, </w:t>
      </w:r>
    </w:p>
    <w:p w:rsidR="00A52F0A" w:rsidRPr="009C0346" w:rsidRDefault="00A52F0A" w:rsidP="00A52F0A">
      <w:pPr>
        <w:numPr>
          <w:ilvl w:val="0"/>
          <w:numId w:val="20"/>
        </w:numPr>
        <w:suppressAutoHyphens/>
        <w:spacing w:after="0" w:line="240" w:lineRule="auto"/>
        <w:contextualSpacing/>
        <w:rPr>
          <w:rFonts w:ascii="Times New Roman" w:hAnsi="Times New Roman"/>
          <w:sz w:val="20"/>
          <w:szCs w:val="20"/>
          <w:lang w:eastAsia="ru-RU"/>
        </w:rPr>
      </w:pPr>
      <w:r w:rsidRPr="009C0346">
        <w:rPr>
          <w:rFonts w:ascii="Times New Roman" w:hAnsi="Times New Roman"/>
          <w:sz w:val="20"/>
          <w:szCs w:val="20"/>
          <w:lang w:eastAsia="ru-RU"/>
        </w:rPr>
        <w:t>приобретение навыков работы с информацией,</w:t>
      </w:r>
    </w:p>
    <w:p w:rsidR="00A52F0A" w:rsidRPr="009C0346" w:rsidRDefault="00A52F0A" w:rsidP="00A52F0A">
      <w:pPr>
        <w:numPr>
          <w:ilvl w:val="0"/>
          <w:numId w:val="20"/>
        </w:numPr>
        <w:suppressAutoHyphens/>
        <w:spacing w:after="0" w:line="240" w:lineRule="auto"/>
        <w:contextualSpacing/>
        <w:rPr>
          <w:rFonts w:ascii="Times New Roman" w:hAnsi="Times New Roman"/>
          <w:sz w:val="20"/>
          <w:szCs w:val="20"/>
          <w:lang w:eastAsia="ru-RU"/>
        </w:rPr>
      </w:pPr>
      <w:r w:rsidRPr="009C0346">
        <w:rPr>
          <w:rFonts w:ascii="Times New Roman" w:hAnsi="Times New Roman"/>
          <w:sz w:val="20"/>
          <w:szCs w:val="20"/>
          <w:lang w:eastAsia="ru-RU"/>
        </w:rPr>
        <w:t>участие в проектной деятельности.</w:t>
      </w:r>
    </w:p>
    <w:p w:rsidR="00A52F0A" w:rsidRPr="009C0346" w:rsidRDefault="00A52F0A" w:rsidP="00A52F0A">
      <w:pPr>
        <w:spacing w:after="0" w:line="240" w:lineRule="auto"/>
        <w:ind w:left="225"/>
        <w:contextualSpacing/>
        <w:rPr>
          <w:rFonts w:ascii="Times New Roman" w:hAnsi="Times New Roman"/>
          <w:sz w:val="20"/>
          <w:szCs w:val="20"/>
          <w:lang w:eastAsia="ru-RU"/>
        </w:rPr>
      </w:pPr>
    </w:p>
    <w:p w:rsidR="00A52F0A" w:rsidRPr="009C0346" w:rsidRDefault="00A52F0A" w:rsidP="00A52F0A">
      <w:pPr>
        <w:tabs>
          <w:tab w:val="left" w:pos="1090"/>
        </w:tabs>
        <w:suppressAutoHyphens/>
        <w:spacing w:after="0" w:line="240" w:lineRule="auto"/>
        <w:ind w:firstLine="454"/>
        <w:jc w:val="both"/>
        <w:rPr>
          <w:rFonts w:ascii="Times New Roman" w:hAnsi="Times New Roman"/>
          <w:sz w:val="20"/>
          <w:szCs w:val="20"/>
          <w:lang w:eastAsia="ru-RU"/>
        </w:rPr>
      </w:pPr>
      <w:r w:rsidRPr="009C0346">
        <w:rPr>
          <w:rFonts w:ascii="Times New Roman" w:hAnsi="Times New Roman"/>
          <w:b/>
          <w:iCs/>
          <w:sz w:val="20"/>
          <w:szCs w:val="20"/>
          <w:lang w:eastAsia="ru-RU"/>
        </w:rPr>
        <w:t>Будет продолжена работа по</w:t>
      </w:r>
      <w:r w:rsidRPr="009C0346">
        <w:rPr>
          <w:rFonts w:ascii="Times New Roman" w:hAnsi="Times New Roman"/>
          <w:b/>
          <w:i/>
          <w:iCs/>
          <w:sz w:val="20"/>
          <w:szCs w:val="20"/>
          <w:lang w:eastAsia="ru-RU"/>
        </w:rPr>
        <w:t xml:space="preserve"> формированию и развитию основ читательской компетенции.</w:t>
      </w:r>
      <w:r w:rsidRPr="009C0346">
        <w:rPr>
          <w:rFonts w:ascii="Times New Roman" w:hAnsi="Times New Roman"/>
          <w:b/>
          <w:iCs/>
          <w:sz w:val="20"/>
          <w:szCs w:val="20"/>
          <w:lang w:eastAsia="ru-RU"/>
        </w:rPr>
        <w:t xml:space="preserve"> </w:t>
      </w:r>
      <w:r w:rsidRPr="009C0346">
        <w:rPr>
          <w:rFonts w:ascii="Times New Roman" w:hAnsi="Times New Roman"/>
          <w:sz w:val="20"/>
          <w:szCs w:val="20"/>
          <w:lang w:eastAsia="ru-RU"/>
        </w:rPr>
        <w:t>Обучающиеся овладеют чтением как средством осуществления своих дальнейших планов: продолжения образования и самообразования. У выпускников будет сформирована потребность в систематическом чтении как средстве познания мира и себя в этом мире».</w:t>
      </w:r>
    </w:p>
    <w:p w:rsidR="00A52F0A" w:rsidRPr="009C0346" w:rsidRDefault="00A52F0A" w:rsidP="00A52F0A">
      <w:pPr>
        <w:tabs>
          <w:tab w:val="left" w:pos="1090"/>
        </w:tabs>
        <w:suppressAutoHyphens/>
        <w:spacing w:after="0" w:line="240" w:lineRule="auto"/>
        <w:ind w:firstLine="454"/>
        <w:jc w:val="both"/>
        <w:rPr>
          <w:rFonts w:ascii="Times New Roman" w:hAnsi="Times New Roman"/>
          <w:sz w:val="20"/>
          <w:szCs w:val="20"/>
          <w:lang w:eastAsia="ru-RU"/>
        </w:rPr>
      </w:pPr>
      <w:r w:rsidRPr="009C0346">
        <w:rPr>
          <w:rFonts w:ascii="Times New Roman" w:hAnsi="Times New Roman"/>
          <w:b/>
          <w:iCs/>
          <w:sz w:val="20"/>
          <w:szCs w:val="20"/>
          <w:lang w:eastAsia="ru-RU"/>
        </w:rPr>
        <w:t>Обучающиеся</w:t>
      </w:r>
      <w:r w:rsidRPr="009C0346">
        <w:rPr>
          <w:rFonts w:ascii="Times New Roman" w:hAnsi="Times New Roman"/>
          <w:b/>
          <w:i/>
          <w:iCs/>
          <w:sz w:val="20"/>
          <w:szCs w:val="20"/>
          <w:lang w:eastAsia="ru-RU"/>
        </w:rPr>
        <w:t xml:space="preserve"> приобретут опыт проектной деятельности </w:t>
      </w:r>
      <w:r w:rsidRPr="009C0346">
        <w:rPr>
          <w:rFonts w:ascii="Times New Roman" w:hAnsi="Times New Roman"/>
          <w:sz w:val="20"/>
          <w:szCs w:val="20"/>
          <w:lang w:eastAsia="ru-RU"/>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w:t>
      </w:r>
      <w:r w:rsidRPr="009C0346">
        <w:rPr>
          <w:rFonts w:ascii="Times New Roman" w:hAnsi="Times New Roman"/>
          <w:sz w:val="20"/>
          <w:szCs w:val="20"/>
          <w:lang w:eastAsia="ru-RU"/>
        </w:rPr>
        <w:lastRenderedPageBreak/>
        <w:t>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52F0A" w:rsidRPr="009C0346" w:rsidRDefault="00A52F0A" w:rsidP="00A52F0A">
      <w:pPr>
        <w:spacing w:after="0" w:line="240" w:lineRule="auto"/>
        <w:contextualSpacing/>
        <w:jc w:val="both"/>
        <w:rPr>
          <w:rFonts w:ascii="Times New Roman" w:hAnsi="Times New Roman"/>
          <w:b/>
          <w:i/>
          <w:sz w:val="20"/>
          <w:szCs w:val="20"/>
          <w:lang w:eastAsia="ru-RU"/>
        </w:rPr>
      </w:pPr>
      <w:r w:rsidRPr="009C0346">
        <w:rPr>
          <w:rFonts w:ascii="Times New Roman" w:hAnsi="Times New Roman"/>
          <w:sz w:val="20"/>
          <w:szCs w:val="20"/>
          <w:lang w:eastAsia="ru-RU"/>
        </w:rPr>
        <w:t xml:space="preserve">    </w:t>
      </w:r>
      <w:r w:rsidRPr="009C0346">
        <w:rPr>
          <w:rFonts w:ascii="Times New Roman" w:hAnsi="Times New Roman"/>
          <w:b/>
          <w:i/>
          <w:sz w:val="20"/>
          <w:szCs w:val="20"/>
          <w:lang w:eastAsia="ru-RU"/>
        </w:rPr>
        <w:t xml:space="preserve">Обучающиеся усовершенствуют приобретённые на первом уровне навыки работы с информацией и пополнят их. </w:t>
      </w:r>
    </w:p>
    <w:p w:rsidR="00A52F0A" w:rsidRPr="009C0346" w:rsidRDefault="00A52F0A" w:rsidP="00A52F0A">
      <w:pPr>
        <w:spacing w:after="0" w:line="240" w:lineRule="auto"/>
        <w:ind w:firstLine="225"/>
        <w:contextualSpacing/>
        <w:jc w:val="both"/>
        <w:rPr>
          <w:rFonts w:ascii="Times New Roman" w:hAnsi="Times New Roman"/>
          <w:sz w:val="20"/>
          <w:szCs w:val="20"/>
          <w:lang w:eastAsia="ru-RU"/>
        </w:rPr>
      </w:pPr>
      <w:r w:rsidRPr="009C0346">
        <w:rPr>
          <w:rFonts w:ascii="Times New Roman" w:hAnsi="Times New Roman"/>
          <w:sz w:val="20"/>
          <w:szCs w:val="20"/>
          <w:lang w:eastAsia="ru-RU"/>
        </w:rPr>
        <w:t xml:space="preserve">   Они смогут работать с текстами, преобразовывать и интерпретировать содержащуюся в них информацию, в том числе:</w:t>
      </w:r>
    </w:p>
    <w:p w:rsidR="00A52F0A" w:rsidRPr="009C0346" w:rsidRDefault="00A52F0A" w:rsidP="00A52F0A">
      <w:pPr>
        <w:spacing w:after="0" w:line="240" w:lineRule="auto"/>
        <w:ind w:left="142" w:hanging="142"/>
        <w:contextualSpacing/>
        <w:jc w:val="both"/>
        <w:rPr>
          <w:rFonts w:ascii="Times New Roman" w:hAnsi="Times New Roman"/>
          <w:sz w:val="20"/>
          <w:szCs w:val="20"/>
          <w:lang w:eastAsia="ru-RU"/>
        </w:rPr>
      </w:pPr>
      <w:r w:rsidRPr="009C0346">
        <w:rPr>
          <w:rFonts w:ascii="Times New Roman" w:hAnsi="Times New Roman"/>
          <w:sz w:val="20"/>
          <w:szCs w:val="20"/>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A52F0A" w:rsidRPr="009C0346" w:rsidRDefault="00A52F0A" w:rsidP="00A52F0A">
      <w:pPr>
        <w:spacing w:after="0" w:line="240" w:lineRule="auto"/>
        <w:contextualSpacing/>
        <w:jc w:val="both"/>
        <w:rPr>
          <w:rFonts w:ascii="Times New Roman" w:hAnsi="Times New Roman"/>
          <w:sz w:val="20"/>
          <w:szCs w:val="20"/>
          <w:lang w:eastAsia="ru-RU"/>
        </w:rPr>
      </w:pPr>
      <w:r w:rsidRPr="009C0346">
        <w:rPr>
          <w:rFonts w:ascii="Times New Roman" w:hAnsi="Times New Roman"/>
          <w:sz w:val="20"/>
          <w:szCs w:val="20"/>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52F0A" w:rsidRPr="009C0346" w:rsidRDefault="00A52F0A" w:rsidP="00A52F0A">
      <w:pPr>
        <w:tabs>
          <w:tab w:val="left" w:pos="1090"/>
        </w:tabs>
        <w:suppressAutoHyphens/>
        <w:spacing w:after="0" w:line="240" w:lineRule="auto"/>
        <w:jc w:val="both"/>
        <w:rPr>
          <w:rFonts w:ascii="Times New Roman" w:hAnsi="Times New Roman"/>
          <w:b/>
          <w:iCs/>
          <w:sz w:val="20"/>
          <w:szCs w:val="20"/>
          <w:lang w:eastAsia="ru-RU"/>
        </w:rPr>
      </w:pPr>
      <w:r w:rsidRPr="009C0346">
        <w:rPr>
          <w:rFonts w:ascii="Times New Roman" w:hAnsi="Times New Roman"/>
          <w:sz w:val="20"/>
          <w:szCs w:val="20"/>
          <w:lang w:eastAsia="ru-RU"/>
        </w:rPr>
        <w:t>• заполнять и дополнять таблицы, схемы, диаграммы, тексты.</w:t>
      </w:r>
    </w:p>
    <w:p w:rsidR="00A52F0A" w:rsidRPr="009C0346" w:rsidRDefault="00A52F0A" w:rsidP="00A52F0A">
      <w:pPr>
        <w:widowControl w:val="0"/>
        <w:spacing w:after="0" w:line="274" w:lineRule="exact"/>
        <w:rPr>
          <w:rFonts w:ascii="Times New Roman" w:eastAsia="Arial Unicode MS" w:hAnsi="Times New Roman"/>
          <w:color w:val="000000"/>
          <w:sz w:val="20"/>
          <w:szCs w:val="20"/>
          <w:lang w:eastAsia="ru-RU"/>
        </w:rPr>
      </w:pPr>
    </w:p>
    <w:p w:rsidR="00A52F0A" w:rsidRPr="009C0346" w:rsidRDefault="00A52F0A" w:rsidP="00A52F0A">
      <w:pPr>
        <w:widowControl w:val="0"/>
        <w:spacing w:after="0" w:line="274" w:lineRule="exact"/>
        <w:rPr>
          <w:rFonts w:ascii="Times New Roman" w:eastAsia="Arial Unicode MS" w:hAnsi="Times New Roman"/>
          <w:color w:val="000000"/>
          <w:sz w:val="20"/>
          <w:szCs w:val="20"/>
          <w:lang w:eastAsia="ru-RU"/>
        </w:rPr>
      </w:pPr>
    </w:p>
    <w:p w:rsidR="00A52F0A" w:rsidRPr="009C0346" w:rsidRDefault="00A52F0A" w:rsidP="00A52F0A">
      <w:pPr>
        <w:widowControl w:val="0"/>
        <w:tabs>
          <w:tab w:val="left" w:pos="7655"/>
        </w:tabs>
        <w:spacing w:after="0" w:line="283" w:lineRule="exact"/>
        <w:ind w:right="1980"/>
        <w:rPr>
          <w:rFonts w:ascii="Times New Roman" w:hAnsi="Times New Roman"/>
          <w:b/>
          <w:color w:val="000000"/>
          <w:sz w:val="20"/>
          <w:szCs w:val="20"/>
          <w:shd w:val="clear" w:color="auto" w:fill="FFFFFF"/>
          <w:lang w:eastAsia="ru-RU"/>
        </w:rPr>
      </w:pPr>
      <w:r w:rsidRPr="009C0346">
        <w:rPr>
          <w:rFonts w:ascii="Times New Roman" w:hAnsi="Times New Roman"/>
          <w:b/>
          <w:color w:val="000000"/>
          <w:sz w:val="20"/>
          <w:szCs w:val="20"/>
          <w:shd w:val="clear" w:color="auto" w:fill="FFFFFF"/>
          <w:lang w:eastAsia="ru-RU"/>
        </w:rPr>
        <w:t>6.Содержание учебного предмета</w:t>
      </w:r>
    </w:p>
    <w:p w:rsidR="00A52F0A" w:rsidRPr="009C0346" w:rsidRDefault="00A52F0A" w:rsidP="00A52F0A">
      <w:pPr>
        <w:spacing w:after="0"/>
        <w:jc w:val="center"/>
        <w:rPr>
          <w:rFonts w:ascii="Times New Roman" w:hAnsi="Times New Roman"/>
          <w:sz w:val="20"/>
          <w:szCs w:val="20"/>
        </w:rPr>
      </w:pPr>
    </w:p>
    <w:p w:rsidR="00A52F0A" w:rsidRPr="009C0346" w:rsidRDefault="00A52F0A" w:rsidP="00A52F0A">
      <w:pPr>
        <w:tabs>
          <w:tab w:val="left" w:pos="11766"/>
        </w:tabs>
        <w:spacing w:line="200" w:lineRule="exact"/>
        <w:ind w:left="180"/>
        <w:rPr>
          <w:rFonts w:ascii="Times New Roman" w:hAnsi="Times New Roman"/>
          <w:sz w:val="20"/>
          <w:szCs w:val="20"/>
        </w:rPr>
      </w:pPr>
      <w:r w:rsidRPr="009C0346">
        <w:rPr>
          <w:rStyle w:val="314pt"/>
          <w:rFonts w:ascii="Times New Roman" w:eastAsia="Arial Unicode MS" w:hAnsi="Times New Roman"/>
          <w:sz w:val="20"/>
          <w:szCs w:val="20"/>
        </w:rPr>
        <w:t>Содержание учебного предмета</w:t>
      </w:r>
      <w:r w:rsidRPr="009C0346">
        <w:rPr>
          <w:rStyle w:val="21"/>
          <w:rFonts w:eastAsia="Arial Unicode MS"/>
          <w:sz w:val="20"/>
          <w:szCs w:val="20"/>
        </w:rPr>
        <w:t>7 класс (70ч, 2ч в неделю)</w:t>
      </w:r>
    </w:p>
    <w:p w:rsidR="00A52F0A" w:rsidRPr="009C0346" w:rsidRDefault="00A52F0A" w:rsidP="00A52F0A">
      <w:pPr>
        <w:tabs>
          <w:tab w:val="left" w:pos="9498"/>
          <w:tab w:val="left" w:pos="9639"/>
          <w:tab w:val="left" w:pos="11766"/>
        </w:tabs>
        <w:spacing w:after="49" w:line="200" w:lineRule="exact"/>
        <w:ind w:left="180"/>
        <w:rPr>
          <w:rFonts w:ascii="Times New Roman" w:hAnsi="Times New Roman"/>
          <w:sz w:val="20"/>
          <w:szCs w:val="20"/>
        </w:rPr>
      </w:pPr>
      <w:r w:rsidRPr="009C0346">
        <w:rPr>
          <w:rStyle w:val="5"/>
          <w:rFonts w:eastAsia="Arial Unicode MS"/>
        </w:rPr>
        <w:t>I. Введение (4ч)</w:t>
      </w:r>
    </w:p>
    <w:p w:rsidR="00A52F0A" w:rsidRPr="009C0346" w:rsidRDefault="00A52F0A" w:rsidP="00A52F0A">
      <w:pPr>
        <w:tabs>
          <w:tab w:val="left" w:pos="9498"/>
          <w:tab w:val="left" w:pos="9639"/>
          <w:tab w:val="left" w:pos="11766"/>
        </w:tabs>
        <w:spacing w:after="77" w:line="221" w:lineRule="exact"/>
        <w:ind w:left="180" w:right="141"/>
        <w:rPr>
          <w:rFonts w:ascii="Times New Roman" w:hAnsi="Times New Roman"/>
          <w:sz w:val="20"/>
          <w:szCs w:val="20"/>
        </w:rPr>
      </w:pPr>
      <w:r w:rsidRPr="009C0346">
        <w:rPr>
          <w:rStyle w:val="21"/>
          <w:rFonts w:eastAsia="Arial Unicode MS"/>
          <w:sz w:val="20"/>
          <w:szCs w:val="20"/>
        </w:rPr>
        <w:t>Что изучает физика. Физические явления. Наблюдения, опыты, измерения. Физика и техника. Фронтальная лабораторная работа</w:t>
      </w:r>
    </w:p>
    <w:p w:rsidR="00A52F0A" w:rsidRPr="009C0346" w:rsidRDefault="00A52F0A" w:rsidP="00A52F0A">
      <w:pPr>
        <w:tabs>
          <w:tab w:val="left" w:pos="9498"/>
          <w:tab w:val="left" w:pos="9639"/>
          <w:tab w:val="left" w:pos="11766"/>
        </w:tabs>
        <w:spacing w:after="42" w:line="200" w:lineRule="exact"/>
        <w:ind w:left="180" w:right="141"/>
        <w:rPr>
          <w:rFonts w:ascii="Times New Roman" w:hAnsi="Times New Roman"/>
          <w:sz w:val="20"/>
          <w:szCs w:val="20"/>
        </w:rPr>
      </w:pPr>
      <w:r w:rsidRPr="009C0346">
        <w:rPr>
          <w:rStyle w:val="21"/>
          <w:rFonts w:eastAsia="Arial Unicode MS"/>
          <w:sz w:val="20"/>
          <w:szCs w:val="20"/>
        </w:rPr>
        <w:t>I. Определение цены деления измерительного прибора.</w:t>
      </w:r>
    </w:p>
    <w:p w:rsidR="00A52F0A" w:rsidRPr="009C0346" w:rsidRDefault="00A52F0A" w:rsidP="00A52F0A">
      <w:pPr>
        <w:tabs>
          <w:tab w:val="left" w:pos="11766"/>
        </w:tabs>
        <w:spacing w:after="28" w:line="200" w:lineRule="exact"/>
        <w:ind w:left="180"/>
        <w:rPr>
          <w:rFonts w:ascii="Times New Roman" w:hAnsi="Times New Roman"/>
          <w:sz w:val="20"/>
          <w:szCs w:val="20"/>
        </w:rPr>
      </w:pPr>
      <w:r w:rsidRPr="009C0346">
        <w:rPr>
          <w:rStyle w:val="5"/>
          <w:rFonts w:eastAsia="Arial Unicode MS"/>
        </w:rPr>
        <w:t>И. Первоначальные сведении о строении вещества (5ч)</w:t>
      </w:r>
    </w:p>
    <w:p w:rsidR="00A52F0A" w:rsidRPr="009C0346" w:rsidRDefault="00A52F0A" w:rsidP="00A52F0A">
      <w:pPr>
        <w:tabs>
          <w:tab w:val="left" w:pos="11766"/>
        </w:tabs>
        <w:spacing w:line="254" w:lineRule="exact"/>
        <w:ind w:left="180" w:right="567"/>
        <w:rPr>
          <w:rFonts w:ascii="Times New Roman" w:hAnsi="Times New Roman"/>
          <w:sz w:val="20"/>
          <w:szCs w:val="20"/>
        </w:rPr>
      </w:pPr>
      <w:r w:rsidRPr="009C0346">
        <w:rPr>
          <w:rStyle w:val="21"/>
          <w:rFonts w:eastAsia="Arial Unicode MS"/>
          <w:sz w:val="20"/>
          <w:szCs w:val="20"/>
        </w:rPr>
        <w:t>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A52F0A" w:rsidRPr="009C0346" w:rsidRDefault="00A52F0A" w:rsidP="00A52F0A">
      <w:pPr>
        <w:widowControl w:val="0"/>
        <w:numPr>
          <w:ilvl w:val="0"/>
          <w:numId w:val="21"/>
        </w:numPr>
        <w:tabs>
          <w:tab w:val="left" w:pos="620"/>
          <w:tab w:val="left" w:pos="11766"/>
        </w:tabs>
        <w:spacing w:after="64" w:line="254" w:lineRule="exact"/>
        <w:ind w:left="180"/>
        <w:jc w:val="both"/>
        <w:rPr>
          <w:rFonts w:ascii="Times New Roman" w:hAnsi="Times New Roman"/>
          <w:sz w:val="20"/>
          <w:szCs w:val="20"/>
        </w:rPr>
      </w:pPr>
      <w:r w:rsidRPr="009C0346">
        <w:rPr>
          <w:rStyle w:val="5"/>
          <w:rFonts w:eastAsia="Arial Unicode MS"/>
        </w:rPr>
        <w:t>Взаимодействие тел (21ч)</w:t>
      </w:r>
    </w:p>
    <w:p w:rsidR="00A52F0A" w:rsidRPr="009C0346" w:rsidRDefault="00A52F0A" w:rsidP="00A52F0A">
      <w:pPr>
        <w:tabs>
          <w:tab w:val="left" w:pos="620"/>
          <w:tab w:val="left" w:pos="11766"/>
        </w:tabs>
        <w:spacing w:after="100" w:line="250" w:lineRule="exact"/>
        <w:ind w:left="180" w:right="141"/>
        <w:rPr>
          <w:rFonts w:ascii="Times New Roman" w:hAnsi="Times New Roman"/>
          <w:sz w:val="20"/>
          <w:szCs w:val="20"/>
        </w:rPr>
      </w:pPr>
      <w:r w:rsidRPr="009C0346">
        <w:rPr>
          <w:rStyle w:val="21"/>
          <w:rFonts w:eastAsia="Arial Unicode MS"/>
          <w:sz w:val="20"/>
          <w:szCs w:val="20"/>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 ила</w:t>
      </w:r>
      <w:proofErr w:type="gramStart"/>
      <w:r w:rsidRPr="009C0346">
        <w:rPr>
          <w:rStyle w:val="21"/>
          <w:rFonts w:eastAsia="Arial Unicode MS"/>
          <w:sz w:val="20"/>
          <w:szCs w:val="20"/>
        </w:rPr>
        <w:t>.</w:t>
      </w:r>
      <w:proofErr w:type="gramEnd"/>
      <w:r w:rsidRPr="009C0346">
        <w:rPr>
          <w:rStyle w:val="21"/>
          <w:rFonts w:eastAsia="Arial Unicode MS"/>
          <w:sz w:val="20"/>
          <w:szCs w:val="20"/>
        </w:rPr>
        <w:t xml:space="preserve"> возникающая при деформации. Вес. Связь между силой тяжести и массой. Упругая деформация.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A52F0A" w:rsidRPr="009C0346" w:rsidRDefault="00A52F0A" w:rsidP="00A52F0A">
      <w:pPr>
        <w:tabs>
          <w:tab w:val="left" w:pos="11766"/>
        </w:tabs>
        <w:spacing w:after="23" w:line="200" w:lineRule="exact"/>
        <w:ind w:left="180"/>
        <w:jc w:val="both"/>
        <w:rPr>
          <w:rFonts w:ascii="Times New Roman" w:hAnsi="Times New Roman"/>
          <w:b/>
          <w:sz w:val="20"/>
          <w:szCs w:val="20"/>
        </w:rPr>
      </w:pPr>
      <w:r w:rsidRPr="009C0346">
        <w:rPr>
          <w:rStyle w:val="21"/>
          <w:rFonts w:eastAsia="Arial Unicode MS"/>
          <w:b/>
          <w:sz w:val="20"/>
          <w:szCs w:val="20"/>
        </w:rPr>
        <w:t>Фронтальные лабораторные работы.</w:t>
      </w:r>
    </w:p>
    <w:p w:rsidR="00A52F0A" w:rsidRPr="009C0346" w:rsidRDefault="00A52F0A" w:rsidP="00A52F0A">
      <w:pPr>
        <w:widowControl w:val="0"/>
        <w:numPr>
          <w:ilvl w:val="0"/>
          <w:numId w:val="22"/>
        </w:numPr>
        <w:tabs>
          <w:tab w:val="left" w:pos="284"/>
          <w:tab w:val="left" w:pos="426"/>
          <w:tab w:val="left" w:pos="8931"/>
          <w:tab w:val="left" w:pos="9072"/>
          <w:tab w:val="left" w:pos="11766"/>
        </w:tabs>
        <w:spacing w:after="14" w:line="200" w:lineRule="exact"/>
        <w:ind w:left="180"/>
        <w:jc w:val="both"/>
        <w:rPr>
          <w:rFonts w:ascii="Times New Roman" w:hAnsi="Times New Roman"/>
          <w:sz w:val="20"/>
          <w:szCs w:val="20"/>
        </w:rPr>
      </w:pPr>
      <w:r w:rsidRPr="009C0346">
        <w:rPr>
          <w:rStyle w:val="21"/>
          <w:rFonts w:eastAsia="Arial Unicode MS"/>
          <w:sz w:val="20"/>
          <w:szCs w:val="20"/>
        </w:rPr>
        <w:t>Измерение массы тела на рычажных весах.</w:t>
      </w:r>
    </w:p>
    <w:p w:rsidR="00A52F0A" w:rsidRPr="009C0346" w:rsidRDefault="00A52F0A" w:rsidP="00A52F0A">
      <w:pPr>
        <w:widowControl w:val="0"/>
        <w:numPr>
          <w:ilvl w:val="0"/>
          <w:numId w:val="22"/>
        </w:numPr>
        <w:tabs>
          <w:tab w:val="left" w:pos="284"/>
          <w:tab w:val="left" w:pos="426"/>
          <w:tab w:val="left" w:pos="510"/>
          <w:tab w:val="left" w:pos="8931"/>
          <w:tab w:val="left" w:pos="9072"/>
          <w:tab w:val="left" w:pos="11766"/>
        </w:tabs>
        <w:spacing w:after="28" w:line="200" w:lineRule="exact"/>
        <w:ind w:left="180"/>
        <w:jc w:val="both"/>
        <w:rPr>
          <w:rFonts w:ascii="Times New Roman" w:hAnsi="Times New Roman"/>
          <w:sz w:val="20"/>
          <w:szCs w:val="20"/>
        </w:rPr>
      </w:pPr>
      <w:r w:rsidRPr="009C0346">
        <w:rPr>
          <w:rStyle w:val="21"/>
          <w:rFonts w:eastAsia="Arial Unicode MS"/>
          <w:sz w:val="20"/>
          <w:szCs w:val="20"/>
        </w:rPr>
        <w:t>Измерение объёма тела.</w:t>
      </w:r>
    </w:p>
    <w:p w:rsidR="00A52F0A" w:rsidRPr="009C0346" w:rsidRDefault="00A52F0A" w:rsidP="00A52F0A">
      <w:pPr>
        <w:widowControl w:val="0"/>
        <w:numPr>
          <w:ilvl w:val="0"/>
          <w:numId w:val="22"/>
        </w:numPr>
        <w:tabs>
          <w:tab w:val="left" w:pos="284"/>
          <w:tab w:val="left" w:pos="426"/>
          <w:tab w:val="left" w:pos="510"/>
          <w:tab w:val="left" w:pos="8931"/>
          <w:tab w:val="left" w:pos="9072"/>
          <w:tab w:val="left" w:pos="11766"/>
        </w:tabs>
        <w:spacing w:after="14" w:line="200" w:lineRule="exact"/>
        <w:ind w:left="180"/>
        <w:jc w:val="both"/>
        <w:rPr>
          <w:rFonts w:ascii="Times New Roman" w:hAnsi="Times New Roman"/>
          <w:sz w:val="20"/>
          <w:szCs w:val="20"/>
        </w:rPr>
      </w:pPr>
      <w:r w:rsidRPr="009C0346">
        <w:rPr>
          <w:rStyle w:val="21"/>
          <w:rFonts w:eastAsia="Arial Unicode MS"/>
          <w:sz w:val="20"/>
          <w:szCs w:val="20"/>
        </w:rPr>
        <w:t>Определение плотности твёрдого тела.</w:t>
      </w:r>
    </w:p>
    <w:p w:rsidR="00A52F0A" w:rsidRPr="009C0346" w:rsidRDefault="00A52F0A" w:rsidP="00A52F0A">
      <w:pPr>
        <w:widowControl w:val="0"/>
        <w:numPr>
          <w:ilvl w:val="0"/>
          <w:numId w:val="22"/>
        </w:numPr>
        <w:tabs>
          <w:tab w:val="left" w:pos="284"/>
          <w:tab w:val="left" w:pos="426"/>
          <w:tab w:val="left" w:pos="514"/>
          <w:tab w:val="left" w:pos="8931"/>
          <w:tab w:val="left" w:pos="9072"/>
          <w:tab w:val="left" w:pos="11766"/>
        </w:tabs>
        <w:spacing w:after="33" w:line="200" w:lineRule="exact"/>
        <w:ind w:left="180"/>
        <w:jc w:val="both"/>
        <w:rPr>
          <w:rFonts w:ascii="Times New Roman" w:hAnsi="Times New Roman"/>
          <w:sz w:val="20"/>
          <w:szCs w:val="20"/>
        </w:rPr>
      </w:pPr>
      <w:proofErr w:type="spellStart"/>
      <w:r w:rsidRPr="009C0346">
        <w:rPr>
          <w:rStyle w:val="21"/>
          <w:rFonts w:eastAsia="Arial Unicode MS"/>
          <w:sz w:val="20"/>
          <w:szCs w:val="20"/>
        </w:rPr>
        <w:t>Градуирование</w:t>
      </w:r>
      <w:proofErr w:type="spellEnd"/>
      <w:r w:rsidRPr="009C0346">
        <w:rPr>
          <w:rStyle w:val="21"/>
          <w:rFonts w:eastAsia="Arial Unicode MS"/>
          <w:sz w:val="20"/>
          <w:szCs w:val="20"/>
        </w:rPr>
        <w:t xml:space="preserve"> пружины.</w:t>
      </w:r>
    </w:p>
    <w:p w:rsidR="00A52F0A" w:rsidRPr="009C0346" w:rsidRDefault="00A52F0A" w:rsidP="00A52F0A">
      <w:pPr>
        <w:widowControl w:val="0"/>
        <w:numPr>
          <w:ilvl w:val="0"/>
          <w:numId w:val="22"/>
        </w:numPr>
        <w:tabs>
          <w:tab w:val="left" w:pos="284"/>
          <w:tab w:val="left" w:pos="426"/>
          <w:tab w:val="left" w:pos="514"/>
          <w:tab w:val="left" w:pos="8931"/>
          <w:tab w:val="left" w:pos="9072"/>
          <w:tab w:val="left" w:pos="11766"/>
        </w:tabs>
        <w:spacing w:after="38" w:line="200" w:lineRule="exact"/>
        <w:ind w:left="180"/>
        <w:jc w:val="both"/>
        <w:rPr>
          <w:rFonts w:ascii="Times New Roman" w:hAnsi="Times New Roman"/>
          <w:sz w:val="20"/>
          <w:szCs w:val="20"/>
        </w:rPr>
      </w:pPr>
      <w:r w:rsidRPr="009C0346">
        <w:rPr>
          <w:rStyle w:val="21"/>
          <w:rFonts w:eastAsia="Arial Unicode MS"/>
          <w:sz w:val="20"/>
          <w:szCs w:val="20"/>
        </w:rPr>
        <w:t>Измерение силы трения с помощью динамометра.</w:t>
      </w:r>
    </w:p>
    <w:p w:rsidR="00A52F0A" w:rsidRPr="009C0346" w:rsidRDefault="00A52F0A" w:rsidP="00A52F0A">
      <w:pPr>
        <w:widowControl w:val="0"/>
        <w:numPr>
          <w:ilvl w:val="0"/>
          <w:numId w:val="21"/>
        </w:numPr>
        <w:tabs>
          <w:tab w:val="left" w:pos="284"/>
          <w:tab w:val="left" w:pos="426"/>
          <w:tab w:val="left" w:pos="620"/>
          <w:tab w:val="left" w:pos="8931"/>
          <w:tab w:val="left" w:pos="9072"/>
          <w:tab w:val="left" w:pos="11766"/>
        </w:tabs>
        <w:spacing w:after="19" w:line="200" w:lineRule="exact"/>
        <w:ind w:left="180"/>
        <w:jc w:val="both"/>
        <w:rPr>
          <w:rStyle w:val="21"/>
          <w:rFonts w:eastAsia="Arial Unicode MS"/>
          <w:sz w:val="20"/>
          <w:szCs w:val="20"/>
        </w:rPr>
      </w:pPr>
      <w:r w:rsidRPr="009C0346">
        <w:rPr>
          <w:rStyle w:val="21"/>
          <w:rFonts w:eastAsia="Arial Unicode MS"/>
          <w:sz w:val="20"/>
          <w:szCs w:val="20"/>
        </w:rPr>
        <w:t>Давление твёрдых тел, жидкостей и газов (23ч)</w:t>
      </w:r>
    </w:p>
    <w:p w:rsidR="00A52F0A" w:rsidRPr="009C0346" w:rsidRDefault="00A52F0A" w:rsidP="00A52F0A">
      <w:pPr>
        <w:widowControl w:val="0"/>
        <w:numPr>
          <w:ilvl w:val="0"/>
          <w:numId w:val="21"/>
        </w:numPr>
        <w:tabs>
          <w:tab w:val="left" w:pos="620"/>
          <w:tab w:val="left" w:pos="11766"/>
        </w:tabs>
        <w:spacing w:after="19" w:line="200" w:lineRule="exact"/>
        <w:ind w:left="180"/>
        <w:jc w:val="both"/>
        <w:rPr>
          <w:rFonts w:ascii="Times New Roman" w:hAnsi="Times New Roman"/>
          <w:sz w:val="20"/>
          <w:szCs w:val="20"/>
        </w:rPr>
      </w:pPr>
    </w:p>
    <w:p w:rsidR="00A52F0A" w:rsidRPr="009C0346" w:rsidRDefault="00A52F0A" w:rsidP="00A52F0A">
      <w:pPr>
        <w:tabs>
          <w:tab w:val="left" w:pos="11766"/>
        </w:tabs>
        <w:spacing w:after="60" w:line="254" w:lineRule="exact"/>
        <w:ind w:left="180"/>
        <w:rPr>
          <w:rFonts w:ascii="Times New Roman" w:hAnsi="Times New Roman"/>
          <w:sz w:val="20"/>
          <w:szCs w:val="20"/>
        </w:rPr>
      </w:pPr>
      <w:r w:rsidRPr="009C0346">
        <w:rPr>
          <w:rStyle w:val="21"/>
          <w:rFonts w:eastAsia="Arial Unicode MS"/>
          <w:sz w:val="20"/>
          <w:szCs w:val="20"/>
        </w:rPr>
        <w:t xml:space="preserve">Давление. Давление твёрдых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(Водопровод. Гидравлический пресс.) Гидравлический тормоз.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w:t>
      </w:r>
      <w:proofErr w:type="spellStart"/>
      <w:r w:rsidRPr="009C0346">
        <w:rPr>
          <w:rStyle w:val="21"/>
          <w:rFonts w:eastAsia="Arial Unicode MS"/>
          <w:sz w:val="20"/>
          <w:szCs w:val="20"/>
        </w:rPr>
        <w:t>ранспорт</w:t>
      </w:r>
      <w:proofErr w:type="spellEnd"/>
      <w:r w:rsidRPr="009C0346">
        <w:rPr>
          <w:rStyle w:val="21"/>
          <w:rFonts w:eastAsia="Arial Unicode MS"/>
          <w:sz w:val="20"/>
          <w:szCs w:val="20"/>
        </w:rPr>
        <w:t>. Воздухоплавание.</w:t>
      </w:r>
    </w:p>
    <w:p w:rsidR="00A52F0A" w:rsidRPr="009C0346" w:rsidRDefault="00A52F0A" w:rsidP="00A52F0A">
      <w:pPr>
        <w:tabs>
          <w:tab w:val="left" w:pos="11766"/>
        </w:tabs>
        <w:spacing w:after="104" w:line="254" w:lineRule="exact"/>
        <w:ind w:left="180"/>
        <w:jc w:val="both"/>
        <w:rPr>
          <w:rFonts w:ascii="Times New Roman" w:hAnsi="Times New Roman"/>
          <w:sz w:val="20"/>
          <w:szCs w:val="20"/>
        </w:rPr>
      </w:pPr>
      <w:r w:rsidRPr="009C0346">
        <w:rPr>
          <w:rStyle w:val="21"/>
          <w:rFonts w:eastAsia="Arial Unicode MS"/>
          <w:sz w:val="20"/>
          <w:szCs w:val="20"/>
        </w:rPr>
        <w:t>Фронтальные лабораторные работы.</w:t>
      </w:r>
    </w:p>
    <w:p w:rsidR="00A52F0A" w:rsidRPr="009C0346" w:rsidRDefault="00A52F0A" w:rsidP="00A52F0A">
      <w:pPr>
        <w:tabs>
          <w:tab w:val="left" w:pos="11766"/>
        </w:tabs>
        <w:spacing w:after="33" w:line="200" w:lineRule="exact"/>
        <w:ind w:left="180"/>
        <w:rPr>
          <w:rFonts w:ascii="Times New Roman" w:hAnsi="Times New Roman"/>
          <w:sz w:val="20"/>
          <w:szCs w:val="20"/>
        </w:rPr>
      </w:pPr>
      <w:r w:rsidRPr="009C0346">
        <w:rPr>
          <w:rStyle w:val="21"/>
          <w:rFonts w:eastAsia="Arial Unicode MS"/>
          <w:sz w:val="20"/>
          <w:szCs w:val="20"/>
        </w:rPr>
        <w:t>1. Определение выталкивающей силы, действующей на погруженное в жидкость тело.</w:t>
      </w:r>
    </w:p>
    <w:p w:rsidR="00A52F0A" w:rsidRPr="009C0346" w:rsidRDefault="00A52F0A" w:rsidP="00A52F0A">
      <w:pPr>
        <w:tabs>
          <w:tab w:val="left" w:pos="11766"/>
        </w:tabs>
        <w:spacing w:line="200" w:lineRule="exact"/>
        <w:rPr>
          <w:rFonts w:ascii="Times New Roman" w:hAnsi="Times New Roman"/>
          <w:sz w:val="20"/>
          <w:szCs w:val="20"/>
        </w:rPr>
      </w:pPr>
      <w:r w:rsidRPr="009C0346">
        <w:rPr>
          <w:rStyle w:val="21"/>
          <w:rFonts w:eastAsia="Arial Unicode MS"/>
          <w:sz w:val="20"/>
          <w:szCs w:val="20"/>
        </w:rPr>
        <w:t>Выяснение условий плавания тела в жидкости.</w:t>
      </w:r>
      <w:r w:rsidRPr="009C0346">
        <w:rPr>
          <w:rStyle w:val="5Exact"/>
          <w:rFonts w:eastAsia="Arial Unicode MS"/>
          <w:b w:val="0"/>
          <w:bCs w:val="0"/>
        </w:rPr>
        <w:t xml:space="preserve"> V. Работа и мощность. Энергия. (12ч)</w:t>
      </w:r>
    </w:p>
    <w:p w:rsidR="00A52F0A" w:rsidRPr="009C0346" w:rsidRDefault="00A52F0A" w:rsidP="00A52F0A">
      <w:pPr>
        <w:tabs>
          <w:tab w:val="left" w:pos="11766"/>
        </w:tabs>
        <w:spacing w:line="200" w:lineRule="exact"/>
        <w:jc w:val="both"/>
        <w:rPr>
          <w:rFonts w:ascii="Times New Roman" w:hAnsi="Times New Roman"/>
          <w:sz w:val="20"/>
          <w:szCs w:val="20"/>
        </w:rPr>
      </w:pPr>
      <w:r w:rsidRPr="009C0346">
        <w:rPr>
          <w:rStyle w:val="2Exact"/>
          <w:rFonts w:eastAsia="Arial Unicode MS"/>
        </w:rPr>
        <w:t>Работа силы, действующей по направлению движения тела. Мощность. Простые механизмы</w:t>
      </w:r>
    </w:p>
    <w:p w:rsidR="00A52F0A" w:rsidRPr="009C0346" w:rsidRDefault="00A52F0A" w:rsidP="00A52F0A">
      <w:pPr>
        <w:tabs>
          <w:tab w:val="left" w:pos="11766"/>
        </w:tabs>
        <w:spacing w:line="200" w:lineRule="exact"/>
        <w:rPr>
          <w:rFonts w:ascii="Times New Roman" w:hAnsi="Times New Roman"/>
          <w:sz w:val="20"/>
          <w:szCs w:val="20"/>
        </w:rPr>
      </w:pPr>
      <w:r w:rsidRPr="009C0346">
        <w:rPr>
          <w:rStyle w:val="5Exact"/>
          <w:rFonts w:eastAsia="Arial Unicode MS"/>
          <w:b w:val="0"/>
          <w:bCs w:val="0"/>
        </w:rPr>
        <w:t>Равенство работ при использовании механизмов. КПД механизма</w:t>
      </w:r>
    </w:p>
    <w:p w:rsidR="00A52F0A" w:rsidRPr="009C0346" w:rsidRDefault="00A52F0A" w:rsidP="00A52F0A">
      <w:pPr>
        <w:tabs>
          <w:tab w:val="left" w:pos="11766"/>
        </w:tabs>
        <w:spacing w:line="240" w:lineRule="exact"/>
        <w:rPr>
          <w:rStyle w:val="2Exact"/>
          <w:rFonts w:eastAsia="Arial Unicode MS"/>
        </w:rPr>
      </w:pPr>
      <w:r w:rsidRPr="009C0346">
        <w:rPr>
          <w:rStyle w:val="2Exact"/>
          <w:rFonts w:eastAsia="Arial Unicode MS"/>
        </w:rPr>
        <w:lastRenderedPageBreak/>
        <w:t>Потенциальная энергия поднятого тела, сжатой пружины. Кинетическая энергия движущегося тел</w:t>
      </w:r>
    </w:p>
    <w:p w:rsidR="00A52F0A" w:rsidRPr="009C0346" w:rsidRDefault="00A52F0A" w:rsidP="00A52F0A">
      <w:pPr>
        <w:tabs>
          <w:tab w:val="left" w:pos="11766"/>
        </w:tabs>
        <w:spacing w:line="240" w:lineRule="exact"/>
        <w:rPr>
          <w:rFonts w:ascii="Times New Roman" w:hAnsi="Times New Roman"/>
          <w:sz w:val="20"/>
          <w:szCs w:val="20"/>
        </w:rPr>
      </w:pPr>
      <w:r w:rsidRPr="009C0346">
        <w:rPr>
          <w:rStyle w:val="2Exact"/>
          <w:rFonts w:eastAsia="Arial Unicode MS"/>
        </w:rPr>
        <w:t xml:space="preserve"> Энергия рек и ветра ' Фронтальные лабораторные работы. Выяснение условия равновесия рычага.</w:t>
      </w:r>
    </w:p>
    <w:p w:rsidR="00A52F0A" w:rsidRPr="009C0346" w:rsidRDefault="00A52F0A" w:rsidP="00A52F0A">
      <w:pPr>
        <w:spacing w:line="200" w:lineRule="exact"/>
        <w:rPr>
          <w:rFonts w:ascii="Times New Roman" w:hAnsi="Times New Roman"/>
          <w:sz w:val="20"/>
          <w:szCs w:val="20"/>
        </w:rPr>
      </w:pPr>
    </w:p>
    <w:p w:rsidR="00A52F0A" w:rsidRPr="009C0346" w:rsidRDefault="00A52F0A" w:rsidP="00A52F0A">
      <w:pPr>
        <w:spacing w:line="200" w:lineRule="exact"/>
        <w:ind w:left="160"/>
        <w:rPr>
          <w:rFonts w:ascii="Times New Roman" w:hAnsi="Times New Roman"/>
          <w:sz w:val="20"/>
          <w:szCs w:val="20"/>
        </w:rPr>
      </w:pPr>
      <w:r w:rsidRPr="009C0346">
        <w:rPr>
          <w:rStyle w:val="21"/>
          <w:rFonts w:eastAsia="Arial Unicode MS"/>
          <w:sz w:val="20"/>
          <w:szCs w:val="20"/>
        </w:rPr>
        <w:t>2. Измерение КПД при подъёме тела по наклонной плоскости.</w:t>
      </w:r>
    </w:p>
    <w:p w:rsidR="00A52F0A" w:rsidRPr="009C0346" w:rsidRDefault="00A52F0A" w:rsidP="00A52F0A">
      <w:pPr>
        <w:spacing w:line="245" w:lineRule="exact"/>
        <w:ind w:left="160"/>
        <w:rPr>
          <w:rStyle w:val="5"/>
          <w:rFonts w:eastAsia="Arial Unicode MS"/>
        </w:rPr>
      </w:pPr>
      <w:r w:rsidRPr="009C0346">
        <w:rPr>
          <w:rStyle w:val="5"/>
          <w:rFonts w:eastAsia="Arial Unicode MS"/>
        </w:rPr>
        <w:t>VI. Итоговое повторение -</w:t>
      </w:r>
      <w:proofErr w:type="spellStart"/>
      <w:r w:rsidRPr="009C0346">
        <w:rPr>
          <w:rStyle w:val="5"/>
          <w:rFonts w:eastAsia="Arial Unicode MS"/>
        </w:rPr>
        <w:t>Зч</w:t>
      </w:r>
      <w:proofErr w:type="spellEnd"/>
      <w:r w:rsidRPr="009C0346">
        <w:rPr>
          <w:rStyle w:val="5"/>
          <w:rFonts w:eastAsia="Arial Unicode MS"/>
        </w:rPr>
        <w:t xml:space="preserve"> </w:t>
      </w:r>
    </w:p>
    <w:p w:rsidR="00A52F0A" w:rsidRPr="009C0346" w:rsidRDefault="00A52F0A" w:rsidP="00A52F0A">
      <w:pPr>
        <w:spacing w:line="245" w:lineRule="exact"/>
        <w:ind w:left="160"/>
        <w:rPr>
          <w:rFonts w:ascii="Times New Roman" w:hAnsi="Times New Roman"/>
          <w:sz w:val="20"/>
          <w:szCs w:val="20"/>
        </w:rPr>
      </w:pPr>
      <w:r w:rsidRPr="009C0346">
        <w:rPr>
          <w:rStyle w:val="50"/>
          <w:rFonts w:eastAsia="Arial Unicode MS"/>
        </w:rPr>
        <w:t>Демонстрации.</w:t>
      </w:r>
    </w:p>
    <w:p w:rsidR="00A52F0A" w:rsidRPr="009C0346" w:rsidRDefault="00A52F0A" w:rsidP="00A52F0A">
      <w:pPr>
        <w:widowControl w:val="0"/>
        <w:numPr>
          <w:ilvl w:val="0"/>
          <w:numId w:val="23"/>
        </w:numPr>
        <w:tabs>
          <w:tab w:val="left" w:pos="427"/>
        </w:tabs>
        <w:spacing w:after="0" w:line="312" w:lineRule="exact"/>
        <w:ind w:left="160"/>
        <w:rPr>
          <w:rFonts w:ascii="Times New Roman" w:hAnsi="Times New Roman"/>
          <w:sz w:val="20"/>
          <w:szCs w:val="20"/>
        </w:rPr>
      </w:pPr>
      <w:r w:rsidRPr="009C0346">
        <w:rPr>
          <w:rStyle w:val="21"/>
          <w:rFonts w:eastAsia="Arial Unicode MS"/>
          <w:sz w:val="20"/>
          <w:szCs w:val="20"/>
        </w:rPr>
        <w:t>Равномерное движение.</w:t>
      </w:r>
    </w:p>
    <w:p w:rsidR="00A52F0A" w:rsidRPr="009C0346" w:rsidRDefault="00A52F0A" w:rsidP="00A52F0A">
      <w:pPr>
        <w:widowControl w:val="0"/>
        <w:numPr>
          <w:ilvl w:val="0"/>
          <w:numId w:val="23"/>
        </w:numPr>
        <w:tabs>
          <w:tab w:val="left" w:pos="427"/>
        </w:tabs>
        <w:spacing w:after="0" w:line="312" w:lineRule="exact"/>
        <w:ind w:left="160"/>
        <w:rPr>
          <w:rFonts w:ascii="Times New Roman" w:hAnsi="Times New Roman"/>
          <w:sz w:val="20"/>
          <w:szCs w:val="20"/>
        </w:rPr>
      </w:pPr>
      <w:r w:rsidRPr="009C0346">
        <w:rPr>
          <w:rStyle w:val="5"/>
          <w:rFonts w:eastAsia="Arial Unicode MS"/>
        </w:rPr>
        <w:t>Прямолинейное и криволинейное движение.</w:t>
      </w:r>
    </w:p>
    <w:p w:rsidR="00A52F0A" w:rsidRPr="009C0346" w:rsidRDefault="00A52F0A" w:rsidP="00A52F0A">
      <w:pPr>
        <w:widowControl w:val="0"/>
        <w:numPr>
          <w:ilvl w:val="0"/>
          <w:numId w:val="23"/>
        </w:numPr>
        <w:tabs>
          <w:tab w:val="left" w:pos="427"/>
        </w:tabs>
        <w:spacing w:after="0" w:line="312" w:lineRule="exact"/>
        <w:ind w:left="160"/>
        <w:rPr>
          <w:rFonts w:ascii="Times New Roman" w:hAnsi="Times New Roman"/>
          <w:sz w:val="20"/>
          <w:szCs w:val="20"/>
        </w:rPr>
      </w:pPr>
      <w:r w:rsidRPr="009C0346">
        <w:rPr>
          <w:rStyle w:val="21"/>
          <w:rFonts w:eastAsia="Arial Unicode MS"/>
          <w:sz w:val="20"/>
          <w:szCs w:val="20"/>
        </w:rPr>
        <w:t>Опыты, иллюстрирующие явление инерции и взаимодействия тел.</w:t>
      </w:r>
    </w:p>
    <w:p w:rsidR="00A52F0A" w:rsidRPr="009C0346" w:rsidRDefault="00A52F0A" w:rsidP="00A52F0A">
      <w:pPr>
        <w:widowControl w:val="0"/>
        <w:numPr>
          <w:ilvl w:val="0"/>
          <w:numId w:val="23"/>
        </w:numPr>
        <w:tabs>
          <w:tab w:val="left" w:pos="427"/>
        </w:tabs>
        <w:spacing w:after="0" w:line="288" w:lineRule="exact"/>
        <w:ind w:left="160"/>
        <w:rPr>
          <w:rFonts w:ascii="Times New Roman" w:hAnsi="Times New Roman"/>
          <w:sz w:val="20"/>
          <w:szCs w:val="20"/>
        </w:rPr>
      </w:pPr>
      <w:r w:rsidRPr="009C0346">
        <w:rPr>
          <w:rStyle w:val="21"/>
          <w:rFonts w:eastAsia="Arial Unicode MS"/>
          <w:sz w:val="20"/>
          <w:szCs w:val="20"/>
        </w:rPr>
        <w:t>Силы трения покоя, скольжения, вязкого трения.</w:t>
      </w:r>
    </w:p>
    <w:p w:rsidR="00A52F0A" w:rsidRPr="009C0346" w:rsidRDefault="00A52F0A" w:rsidP="00A52F0A">
      <w:pPr>
        <w:widowControl w:val="0"/>
        <w:numPr>
          <w:ilvl w:val="0"/>
          <w:numId w:val="23"/>
        </w:numPr>
        <w:tabs>
          <w:tab w:val="left" w:pos="427"/>
        </w:tabs>
        <w:spacing w:after="0" w:line="288" w:lineRule="exact"/>
        <w:ind w:left="160"/>
        <w:rPr>
          <w:rFonts w:ascii="Times New Roman" w:hAnsi="Times New Roman"/>
          <w:sz w:val="20"/>
          <w:szCs w:val="20"/>
        </w:rPr>
      </w:pPr>
      <w:r w:rsidRPr="009C0346">
        <w:rPr>
          <w:rStyle w:val="5"/>
          <w:rFonts w:eastAsia="Arial Unicode MS"/>
        </w:rPr>
        <w:t>Зависимость силы упругости от деформации пружины.</w:t>
      </w:r>
    </w:p>
    <w:p w:rsidR="00A52F0A" w:rsidRPr="009C0346" w:rsidRDefault="00A52F0A" w:rsidP="00A52F0A">
      <w:pPr>
        <w:widowControl w:val="0"/>
        <w:numPr>
          <w:ilvl w:val="0"/>
          <w:numId w:val="23"/>
        </w:numPr>
        <w:tabs>
          <w:tab w:val="left" w:pos="427"/>
        </w:tabs>
        <w:spacing w:after="0" w:line="288" w:lineRule="exact"/>
        <w:ind w:left="160"/>
        <w:rPr>
          <w:rFonts w:ascii="Times New Roman" w:hAnsi="Times New Roman"/>
          <w:sz w:val="20"/>
          <w:szCs w:val="20"/>
        </w:rPr>
      </w:pPr>
      <w:r w:rsidRPr="009C0346">
        <w:rPr>
          <w:rStyle w:val="21"/>
          <w:rFonts w:eastAsia="Arial Unicode MS"/>
          <w:sz w:val="20"/>
          <w:szCs w:val="20"/>
        </w:rPr>
        <w:t>Переход потенциальной энергии в кинетическую и обратно.</w:t>
      </w:r>
    </w:p>
    <w:p w:rsidR="00A52F0A" w:rsidRPr="009C0346" w:rsidRDefault="00A52F0A" w:rsidP="00A52F0A">
      <w:pPr>
        <w:widowControl w:val="0"/>
        <w:numPr>
          <w:ilvl w:val="0"/>
          <w:numId w:val="23"/>
        </w:numPr>
        <w:tabs>
          <w:tab w:val="left" w:pos="427"/>
        </w:tabs>
        <w:spacing w:after="0" w:line="288" w:lineRule="exact"/>
        <w:ind w:left="160"/>
        <w:rPr>
          <w:rFonts w:ascii="Times New Roman" w:hAnsi="Times New Roman"/>
          <w:sz w:val="20"/>
          <w:szCs w:val="20"/>
        </w:rPr>
      </w:pPr>
      <w:r w:rsidRPr="009C0346">
        <w:rPr>
          <w:rStyle w:val="21"/>
          <w:rFonts w:eastAsia="Arial Unicode MS"/>
          <w:sz w:val="20"/>
          <w:szCs w:val="20"/>
        </w:rPr>
        <w:t>Зависимость давления твёрдого тела на опору от действующей силы</w:t>
      </w:r>
    </w:p>
    <w:p w:rsidR="00A52F0A" w:rsidRPr="009C0346" w:rsidRDefault="00A52F0A" w:rsidP="00A52F0A">
      <w:pPr>
        <w:widowControl w:val="0"/>
        <w:numPr>
          <w:ilvl w:val="0"/>
          <w:numId w:val="23"/>
        </w:numPr>
        <w:tabs>
          <w:tab w:val="left" w:pos="427"/>
        </w:tabs>
        <w:spacing w:after="0" w:line="200" w:lineRule="exact"/>
        <w:ind w:left="160"/>
        <w:rPr>
          <w:rFonts w:ascii="Times New Roman" w:hAnsi="Times New Roman"/>
          <w:sz w:val="20"/>
          <w:szCs w:val="20"/>
        </w:rPr>
      </w:pPr>
      <w:proofErr w:type="gramStart"/>
      <w:r w:rsidRPr="009C0346">
        <w:rPr>
          <w:rStyle w:val="21"/>
          <w:rFonts w:eastAsia="Arial Unicode MS"/>
          <w:sz w:val="20"/>
          <w:szCs w:val="20"/>
        </w:rPr>
        <w:t>Обнаружение</w:t>
      </w:r>
      <w:proofErr w:type="gramEnd"/>
      <w:r w:rsidRPr="009C0346">
        <w:rPr>
          <w:rStyle w:val="21"/>
          <w:rFonts w:eastAsia="Arial Unicode MS"/>
          <w:sz w:val="20"/>
          <w:szCs w:val="20"/>
        </w:rPr>
        <w:t xml:space="preserve"> а </w:t>
      </w:r>
      <w:proofErr w:type="spellStart"/>
      <w:r w:rsidRPr="009C0346">
        <w:rPr>
          <w:rStyle w:val="21"/>
          <w:rFonts w:eastAsia="Arial Unicode MS"/>
          <w:sz w:val="20"/>
          <w:szCs w:val="20"/>
        </w:rPr>
        <w:t>гмосферного</w:t>
      </w:r>
      <w:proofErr w:type="spellEnd"/>
      <w:r w:rsidRPr="009C0346">
        <w:rPr>
          <w:rStyle w:val="21"/>
          <w:rFonts w:eastAsia="Arial Unicode MS"/>
          <w:sz w:val="20"/>
          <w:szCs w:val="20"/>
        </w:rPr>
        <w:t xml:space="preserve"> давления.</w:t>
      </w:r>
    </w:p>
    <w:p w:rsidR="00A52F0A" w:rsidRPr="009C0346" w:rsidRDefault="00A52F0A" w:rsidP="00A52F0A">
      <w:pPr>
        <w:widowControl w:val="0"/>
        <w:numPr>
          <w:ilvl w:val="0"/>
          <w:numId w:val="23"/>
        </w:numPr>
        <w:tabs>
          <w:tab w:val="left" w:pos="427"/>
        </w:tabs>
        <w:spacing w:after="0" w:line="200" w:lineRule="exact"/>
        <w:ind w:left="160"/>
        <w:rPr>
          <w:rFonts w:ascii="Times New Roman" w:hAnsi="Times New Roman"/>
          <w:sz w:val="20"/>
          <w:szCs w:val="20"/>
        </w:rPr>
      </w:pPr>
      <w:r w:rsidRPr="009C0346">
        <w:rPr>
          <w:rStyle w:val="21"/>
          <w:rFonts w:eastAsia="Arial Unicode MS"/>
          <w:sz w:val="20"/>
          <w:szCs w:val="20"/>
        </w:rPr>
        <w:t>Измерение атмосферного давления барометром-анероидом.</w:t>
      </w:r>
    </w:p>
    <w:p w:rsidR="00A52F0A" w:rsidRPr="009C0346" w:rsidRDefault="00A52F0A" w:rsidP="00A52F0A">
      <w:pPr>
        <w:widowControl w:val="0"/>
        <w:numPr>
          <w:ilvl w:val="0"/>
          <w:numId w:val="23"/>
        </w:numPr>
        <w:tabs>
          <w:tab w:val="left" w:pos="427"/>
        </w:tabs>
        <w:spacing w:after="0" w:line="200" w:lineRule="exact"/>
        <w:ind w:left="160"/>
        <w:rPr>
          <w:rFonts w:ascii="Times New Roman" w:hAnsi="Times New Roman"/>
          <w:sz w:val="20"/>
          <w:szCs w:val="20"/>
        </w:rPr>
      </w:pPr>
      <w:r w:rsidRPr="009C0346">
        <w:rPr>
          <w:rStyle w:val="21"/>
          <w:rFonts w:eastAsia="Arial Unicode MS"/>
          <w:sz w:val="20"/>
          <w:szCs w:val="20"/>
        </w:rPr>
        <w:t>Передача давления жидкостями и газами.</w:t>
      </w:r>
    </w:p>
    <w:p w:rsidR="00A52F0A" w:rsidRPr="009C0346" w:rsidRDefault="00A52F0A" w:rsidP="00A52F0A">
      <w:pPr>
        <w:widowControl w:val="0"/>
        <w:numPr>
          <w:ilvl w:val="0"/>
          <w:numId w:val="23"/>
        </w:numPr>
        <w:tabs>
          <w:tab w:val="left" w:pos="427"/>
        </w:tabs>
        <w:spacing w:after="0" w:line="200" w:lineRule="exact"/>
        <w:ind w:left="160"/>
        <w:rPr>
          <w:rStyle w:val="21"/>
          <w:sz w:val="20"/>
          <w:szCs w:val="20"/>
        </w:rPr>
      </w:pPr>
      <w:r w:rsidRPr="009C0346">
        <w:rPr>
          <w:rStyle w:val="21"/>
          <w:rFonts w:eastAsia="Arial Unicode MS"/>
          <w:sz w:val="20"/>
          <w:szCs w:val="20"/>
        </w:rPr>
        <w:t>Устройство и действие гидравлического пресса.</w:t>
      </w:r>
    </w:p>
    <w:p w:rsidR="00A52F0A" w:rsidRPr="009C0346" w:rsidRDefault="00A52F0A" w:rsidP="00A52F0A">
      <w:pPr>
        <w:widowControl w:val="0"/>
        <w:tabs>
          <w:tab w:val="left" w:pos="427"/>
        </w:tabs>
        <w:spacing w:after="0" w:line="200" w:lineRule="exact"/>
        <w:rPr>
          <w:rStyle w:val="21"/>
          <w:rFonts w:eastAsia="Arial Unicode MS"/>
          <w:sz w:val="20"/>
          <w:szCs w:val="20"/>
        </w:rPr>
      </w:pPr>
    </w:p>
    <w:p w:rsidR="00A52F0A" w:rsidRPr="009C0346" w:rsidRDefault="00A52F0A" w:rsidP="00A52F0A">
      <w:pPr>
        <w:numPr>
          <w:ilvl w:val="0"/>
          <w:numId w:val="2"/>
        </w:numPr>
        <w:rPr>
          <w:rFonts w:ascii="Times New Roman" w:hAnsi="Times New Roman"/>
          <w:b/>
          <w:sz w:val="20"/>
          <w:szCs w:val="20"/>
        </w:rPr>
      </w:pPr>
      <w:r w:rsidRPr="009C0346">
        <w:rPr>
          <w:rFonts w:ascii="Times New Roman" w:hAnsi="Times New Roman"/>
          <w:b/>
          <w:sz w:val="20"/>
          <w:szCs w:val="20"/>
        </w:rPr>
        <w:tab/>
      </w:r>
    </w:p>
    <w:p w:rsidR="00A52F0A" w:rsidRPr="009C0346" w:rsidRDefault="00A52F0A" w:rsidP="00A52F0A">
      <w:pPr>
        <w:rPr>
          <w:rFonts w:ascii="Times New Roman" w:hAnsi="Times New Roman"/>
          <w:color w:val="000000"/>
          <w:sz w:val="20"/>
          <w:szCs w:val="20"/>
        </w:rPr>
      </w:pPr>
      <w:r w:rsidRPr="009C0346">
        <w:rPr>
          <w:rFonts w:ascii="Times New Roman" w:hAnsi="Times New Roman"/>
          <w:b/>
          <w:sz w:val="20"/>
          <w:szCs w:val="20"/>
        </w:rPr>
        <w:t>Главной целью</w:t>
      </w:r>
      <w:r w:rsidRPr="009C0346">
        <w:rPr>
          <w:rFonts w:ascii="Times New Roman" w:hAnsi="Times New Roman"/>
          <w:b/>
          <w:color w:val="000000"/>
          <w:sz w:val="20"/>
          <w:szCs w:val="20"/>
        </w:rPr>
        <w:t xml:space="preserve"> курса</w:t>
      </w:r>
      <w:r w:rsidRPr="009C0346">
        <w:rPr>
          <w:rFonts w:ascii="Times New Roman" w:hAnsi="Times New Roman"/>
          <w:color w:val="000000"/>
          <w:sz w:val="20"/>
          <w:szCs w:val="20"/>
        </w:rPr>
        <w:t>: развитие интересов и способностей учащихся на основе передачи им знаний и опыта познавательной и творческой деятельности;</w:t>
      </w:r>
    </w:p>
    <w:p w:rsidR="00A52F0A" w:rsidRPr="009C0346" w:rsidRDefault="00A52F0A" w:rsidP="00A52F0A">
      <w:pPr>
        <w:rPr>
          <w:rFonts w:ascii="Times New Roman" w:hAnsi="Times New Roman"/>
          <w:color w:val="000000"/>
          <w:sz w:val="20"/>
          <w:szCs w:val="20"/>
        </w:rPr>
      </w:pPr>
      <w:r w:rsidRPr="009C0346">
        <w:rPr>
          <w:rFonts w:ascii="Times New Roman" w:hAnsi="Times New Roman"/>
          <w:color w:val="000000"/>
          <w:sz w:val="20"/>
          <w:szCs w:val="20"/>
        </w:rPr>
        <w:t>*понимание учащимися смысла основных научных понятий и законов физики,</w:t>
      </w:r>
      <w:r w:rsidRPr="009C0346">
        <w:rPr>
          <w:rFonts w:ascii="Times New Roman" w:hAnsi="Times New Roman"/>
          <w:color w:val="000000"/>
          <w:sz w:val="20"/>
          <w:szCs w:val="20"/>
        </w:rPr>
        <w:br/>
        <w:t>взаимосвязи между ними;</w:t>
      </w:r>
    </w:p>
    <w:p w:rsidR="00A52F0A" w:rsidRPr="009C0346" w:rsidRDefault="00A52F0A" w:rsidP="00A52F0A">
      <w:pPr>
        <w:rPr>
          <w:rFonts w:ascii="Times New Roman" w:hAnsi="Times New Roman"/>
          <w:sz w:val="20"/>
          <w:szCs w:val="20"/>
        </w:rPr>
      </w:pPr>
      <w:r w:rsidRPr="009C0346">
        <w:rPr>
          <w:rFonts w:ascii="Times New Roman" w:hAnsi="Times New Roman"/>
          <w:color w:val="000000"/>
          <w:sz w:val="20"/>
          <w:szCs w:val="20"/>
        </w:rPr>
        <w:sym w:font="Symbol" w:char="F0B7"/>
      </w:r>
      <w:r w:rsidRPr="009C0346">
        <w:rPr>
          <w:rFonts w:ascii="Times New Roman" w:hAnsi="Times New Roman"/>
          <w:color w:val="000000"/>
          <w:sz w:val="20"/>
          <w:szCs w:val="20"/>
        </w:rPr>
        <w:t>формирование у учащихся представлений о физической картине мира.</w:t>
      </w:r>
    </w:p>
    <w:p w:rsidR="00A52F0A" w:rsidRPr="009C0346" w:rsidRDefault="00A52F0A" w:rsidP="00A52F0A">
      <w:pPr>
        <w:pStyle w:val="aa"/>
        <w:spacing w:line="240" w:lineRule="atLeast"/>
        <w:jc w:val="both"/>
        <w:rPr>
          <w:rFonts w:ascii="Times New Roman" w:hAnsi="Times New Roman"/>
          <w:b/>
          <w:i/>
          <w:sz w:val="20"/>
          <w:szCs w:val="20"/>
        </w:rPr>
      </w:pPr>
      <w:r w:rsidRPr="009C0346">
        <w:rPr>
          <w:rFonts w:ascii="Times New Roman" w:hAnsi="Times New Roman"/>
          <w:b/>
          <w:i/>
          <w:sz w:val="20"/>
          <w:szCs w:val="20"/>
        </w:rPr>
        <w:t>Цели курса</w:t>
      </w:r>
    </w:p>
    <w:p w:rsidR="00A52F0A" w:rsidRPr="009C0346" w:rsidRDefault="00A52F0A" w:rsidP="00A52F0A">
      <w:pPr>
        <w:pStyle w:val="aa"/>
        <w:spacing w:line="240" w:lineRule="atLeast"/>
        <w:jc w:val="both"/>
        <w:rPr>
          <w:rFonts w:ascii="Times New Roman" w:hAnsi="Times New Roman"/>
          <w:b/>
          <w:i/>
          <w:sz w:val="20"/>
          <w:szCs w:val="20"/>
        </w:rPr>
      </w:pPr>
    </w:p>
    <w:p w:rsidR="00A52F0A" w:rsidRPr="009C0346" w:rsidRDefault="00A52F0A" w:rsidP="00A52F0A">
      <w:pPr>
        <w:pStyle w:val="aa"/>
        <w:spacing w:line="240" w:lineRule="atLeast"/>
        <w:jc w:val="both"/>
        <w:rPr>
          <w:rFonts w:ascii="Times New Roman" w:hAnsi="Times New Roman"/>
          <w:sz w:val="20"/>
          <w:szCs w:val="20"/>
        </w:rPr>
      </w:pPr>
      <w:r w:rsidRPr="009C0346">
        <w:rPr>
          <w:rFonts w:ascii="Times New Roman" w:hAnsi="Times New Roman"/>
          <w:sz w:val="20"/>
          <w:szCs w:val="20"/>
        </w:rPr>
        <w:t>Изучение физики в основной школе в соответствии со стандартом направлено на достижение следующих целей:</w:t>
      </w:r>
    </w:p>
    <w:p w:rsidR="00A52F0A" w:rsidRPr="009C0346" w:rsidRDefault="00A52F0A" w:rsidP="00A52F0A">
      <w:pPr>
        <w:pStyle w:val="aa"/>
        <w:numPr>
          <w:ilvl w:val="0"/>
          <w:numId w:val="8"/>
        </w:numPr>
        <w:spacing w:line="240" w:lineRule="atLeast"/>
        <w:ind w:left="0" w:firstLine="0"/>
        <w:jc w:val="both"/>
        <w:rPr>
          <w:rFonts w:ascii="Times New Roman" w:hAnsi="Times New Roman"/>
          <w:sz w:val="20"/>
          <w:szCs w:val="20"/>
        </w:rPr>
      </w:pPr>
      <w:r w:rsidRPr="009C0346">
        <w:rPr>
          <w:rFonts w:ascii="Times New Roman" w:hAnsi="Times New Roman"/>
          <w:sz w:val="20"/>
          <w:szCs w:val="20"/>
        </w:rPr>
        <w:t>формирование и развитие коммуникативной компетенции учащихся в совокупности её составляющих: социокультурной, компенсаторной и учебно-познавательной;</w:t>
      </w:r>
    </w:p>
    <w:p w:rsidR="00A52F0A" w:rsidRPr="009C0346" w:rsidRDefault="00A52F0A" w:rsidP="00A52F0A">
      <w:pPr>
        <w:pStyle w:val="aa"/>
        <w:numPr>
          <w:ilvl w:val="0"/>
          <w:numId w:val="8"/>
        </w:numPr>
        <w:spacing w:line="240" w:lineRule="atLeast"/>
        <w:ind w:left="0" w:firstLine="0"/>
        <w:jc w:val="both"/>
        <w:rPr>
          <w:rFonts w:ascii="Times New Roman" w:hAnsi="Times New Roman"/>
          <w:sz w:val="20"/>
          <w:szCs w:val="20"/>
        </w:rPr>
      </w:pPr>
      <w:r w:rsidRPr="009C0346">
        <w:rPr>
          <w:rFonts w:ascii="Times New Roman" w:hAnsi="Times New Roman"/>
          <w:sz w:val="20"/>
          <w:szCs w:val="20"/>
        </w:rPr>
        <w:t xml:space="preserve">личностное развитие и воспитание: понимание важности изучения физики в современном мире и потребности пользоваться ею как средством общения, познания, самореализации и социальной адаптации; </w:t>
      </w:r>
    </w:p>
    <w:p w:rsidR="00A52F0A" w:rsidRPr="009C0346" w:rsidRDefault="00A52F0A" w:rsidP="00A52F0A">
      <w:pPr>
        <w:pStyle w:val="aa"/>
        <w:numPr>
          <w:ilvl w:val="0"/>
          <w:numId w:val="8"/>
        </w:numPr>
        <w:spacing w:line="240" w:lineRule="atLeast"/>
        <w:ind w:left="0" w:firstLine="0"/>
        <w:jc w:val="both"/>
        <w:rPr>
          <w:rFonts w:ascii="Times New Roman" w:hAnsi="Times New Roman"/>
          <w:sz w:val="20"/>
          <w:szCs w:val="20"/>
        </w:rPr>
      </w:pPr>
      <w:r w:rsidRPr="009C0346">
        <w:rPr>
          <w:rFonts w:ascii="Times New Roman" w:hAnsi="Times New Roman"/>
          <w:sz w:val="20"/>
          <w:szCs w:val="20"/>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52F0A" w:rsidRPr="009C0346" w:rsidRDefault="00A52F0A" w:rsidP="00A52F0A">
      <w:pPr>
        <w:pStyle w:val="aa"/>
        <w:jc w:val="both"/>
        <w:rPr>
          <w:rFonts w:ascii="Times New Roman" w:hAnsi="Times New Roman"/>
          <w:sz w:val="20"/>
          <w:szCs w:val="20"/>
        </w:rPr>
      </w:pPr>
    </w:p>
    <w:p w:rsidR="00A52F0A" w:rsidRPr="009C0346" w:rsidRDefault="00A52F0A" w:rsidP="00A52F0A">
      <w:pPr>
        <w:pStyle w:val="aa"/>
        <w:jc w:val="both"/>
        <w:rPr>
          <w:rFonts w:ascii="Times New Roman" w:hAnsi="Times New Roman"/>
          <w:sz w:val="20"/>
          <w:szCs w:val="20"/>
        </w:rPr>
      </w:pPr>
      <w:r w:rsidRPr="009C0346">
        <w:rPr>
          <w:rFonts w:ascii="Times New Roman" w:hAnsi="Times New Roman"/>
          <w:sz w:val="20"/>
          <w:szCs w:val="20"/>
        </w:rPr>
        <w:t xml:space="preserve">       Физика расширяет   лингвистический   кругозор   </w:t>
      </w:r>
      <w:proofErr w:type="gramStart"/>
      <w:r w:rsidRPr="009C0346">
        <w:rPr>
          <w:rFonts w:ascii="Times New Roman" w:hAnsi="Times New Roman"/>
          <w:sz w:val="20"/>
          <w:szCs w:val="20"/>
        </w:rPr>
        <w:t>обучающихся,  способствует</w:t>
      </w:r>
      <w:proofErr w:type="gramEnd"/>
      <w:r w:rsidRPr="009C0346">
        <w:rPr>
          <w:rFonts w:ascii="Times New Roman" w:hAnsi="Times New Roman"/>
          <w:sz w:val="20"/>
          <w:szCs w:val="20"/>
        </w:rPr>
        <w:t xml:space="preserve">   формированию  культуры  общения, содействует  общему     развитию   обучающихся. В  этом   проявляется  взаимодействие   всех     предметов,  способствующих   формированию  основ  физического   образования   обучающихся.  </w:t>
      </w:r>
    </w:p>
    <w:p w:rsidR="00A52F0A" w:rsidRPr="009C0346" w:rsidRDefault="00A52F0A" w:rsidP="00A52F0A">
      <w:pPr>
        <w:spacing w:line="240" w:lineRule="auto"/>
        <w:rPr>
          <w:rFonts w:ascii="Times New Roman" w:hAnsi="Times New Roman"/>
          <w:color w:val="000000"/>
          <w:sz w:val="20"/>
          <w:szCs w:val="20"/>
        </w:rPr>
      </w:pPr>
      <w:r w:rsidRPr="009C0346">
        <w:rPr>
          <w:rFonts w:ascii="Times New Roman" w:hAnsi="Times New Roman"/>
          <w:color w:val="000000"/>
          <w:sz w:val="20"/>
          <w:szCs w:val="20"/>
        </w:rPr>
        <w:lastRenderedPageBreak/>
        <w:t>1 - знакомство учащихся с методом научного познания и методами исследования объектов и явлений природы;</w:t>
      </w:r>
      <w:r w:rsidRPr="009C0346">
        <w:rPr>
          <w:rFonts w:ascii="Times New Roman" w:hAnsi="Times New Roman"/>
          <w:color w:val="000000"/>
          <w:sz w:val="20"/>
          <w:szCs w:val="20"/>
        </w:rPr>
        <w:br/>
        <w:t>2 - приобретение учащимися знаний о механических, тепловых, электромагнитных и квантовых явлениях, физических величинах, характеризующих эти явления;</w:t>
      </w:r>
      <w:r w:rsidRPr="009C0346">
        <w:rPr>
          <w:rFonts w:ascii="Times New Roman" w:hAnsi="Times New Roman"/>
          <w:color w:val="000000"/>
          <w:sz w:val="20"/>
          <w:szCs w:val="20"/>
        </w:rPr>
        <w:br/>
        <w:t>3 -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r w:rsidRPr="009C0346">
        <w:rPr>
          <w:rFonts w:ascii="Times New Roman" w:hAnsi="Times New Roman"/>
          <w:color w:val="000000"/>
          <w:sz w:val="20"/>
          <w:szCs w:val="20"/>
        </w:rPr>
        <w:br/>
        <w:t>4 -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результата экспериментальной проверки;</w:t>
      </w:r>
    </w:p>
    <w:p w:rsidR="00A52F0A" w:rsidRPr="009C0346" w:rsidRDefault="00A52F0A" w:rsidP="00A52F0A">
      <w:pPr>
        <w:spacing w:line="240" w:lineRule="auto"/>
        <w:jc w:val="both"/>
        <w:rPr>
          <w:rFonts w:ascii="Times New Roman" w:hAnsi="Times New Roman"/>
          <w:b/>
          <w:sz w:val="20"/>
          <w:szCs w:val="20"/>
        </w:rPr>
      </w:pPr>
      <w:r w:rsidRPr="009C0346">
        <w:rPr>
          <w:rFonts w:ascii="Times New Roman" w:hAnsi="Times New Roman"/>
          <w:b/>
          <w:sz w:val="20"/>
          <w:szCs w:val="20"/>
        </w:rPr>
        <w:t>3. Место учебного предмета в учебном плане</w:t>
      </w:r>
    </w:p>
    <w:p w:rsidR="00A52F0A" w:rsidRPr="009C0346" w:rsidRDefault="00A52F0A" w:rsidP="00A52F0A">
      <w:pPr>
        <w:shd w:val="clear" w:color="auto" w:fill="FFFFFF"/>
        <w:spacing w:after="0" w:line="240" w:lineRule="atLeast"/>
        <w:jc w:val="both"/>
        <w:rPr>
          <w:rFonts w:ascii="Times New Roman" w:hAnsi="Times New Roman"/>
          <w:color w:val="000000"/>
          <w:sz w:val="20"/>
          <w:szCs w:val="20"/>
        </w:rPr>
      </w:pPr>
      <w:r w:rsidRPr="009C0346">
        <w:rPr>
          <w:rFonts w:ascii="Times New Roman" w:hAnsi="Times New Roman"/>
          <w:sz w:val="20"/>
          <w:szCs w:val="20"/>
        </w:rPr>
        <w:t xml:space="preserve">Согласно учебному плану рабочая программа для </w:t>
      </w:r>
      <w:r>
        <w:rPr>
          <w:rFonts w:ascii="Times New Roman" w:hAnsi="Times New Roman"/>
          <w:sz w:val="20"/>
          <w:szCs w:val="20"/>
        </w:rPr>
        <w:t>7-</w:t>
      </w:r>
      <w:r w:rsidRPr="009C0346">
        <w:rPr>
          <w:rFonts w:ascii="Times New Roman" w:hAnsi="Times New Roman"/>
          <w:sz w:val="20"/>
          <w:szCs w:val="20"/>
        </w:rPr>
        <w:t xml:space="preserve"> 8 класса предусматривает обучение физике в объёме 70 часа в год, 2 часа в неделю из обязательной </w:t>
      </w:r>
      <w:proofErr w:type="spellStart"/>
      <w:r w:rsidRPr="009C0346">
        <w:rPr>
          <w:rFonts w:ascii="Times New Roman" w:hAnsi="Times New Roman"/>
          <w:sz w:val="20"/>
          <w:szCs w:val="20"/>
        </w:rPr>
        <w:t>части</w:t>
      </w:r>
      <w:r w:rsidRPr="009C0346">
        <w:rPr>
          <w:rFonts w:ascii="Times New Roman" w:hAnsi="Times New Roman"/>
          <w:sz w:val="20"/>
          <w:szCs w:val="20"/>
          <w:shd w:val="clear" w:color="auto" w:fill="FFFFFF"/>
        </w:rPr>
        <w:t>и</w:t>
      </w:r>
      <w:proofErr w:type="spellEnd"/>
      <w:r w:rsidRPr="009C0346">
        <w:rPr>
          <w:rFonts w:ascii="Times New Roman" w:hAnsi="Times New Roman"/>
          <w:sz w:val="20"/>
          <w:szCs w:val="20"/>
        </w:rPr>
        <w:t xml:space="preserve"> 68 часов в 9 классе.</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r w:rsidRPr="009C0346">
        <w:rPr>
          <w:rFonts w:ascii="Times New Roman" w:hAnsi="Times New Roman"/>
          <w:sz w:val="20"/>
          <w:szCs w:val="20"/>
        </w:rPr>
        <w:t xml:space="preserve">Адаптированной основной образовательной программы основного общего образования для обучающихся 8-9 класса с ОВЗ (с учетом варианта 7.2 АООП НОО </w:t>
      </w:r>
      <w:proofErr w:type="gramStart"/>
      <w:r w:rsidRPr="009C0346">
        <w:rPr>
          <w:rFonts w:ascii="Times New Roman" w:hAnsi="Times New Roman"/>
          <w:sz w:val="20"/>
          <w:szCs w:val="20"/>
        </w:rPr>
        <w:t>ФГОС  для</w:t>
      </w:r>
      <w:proofErr w:type="gramEnd"/>
      <w:r w:rsidRPr="009C0346">
        <w:rPr>
          <w:rFonts w:ascii="Times New Roman" w:hAnsi="Times New Roman"/>
          <w:sz w:val="20"/>
          <w:szCs w:val="20"/>
        </w:rPr>
        <w:t xml:space="preserve"> обучающихся с ОВЗ) МКОУ «Никольская ООШ»;</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r w:rsidRPr="009C0346">
        <w:rPr>
          <w:rFonts w:ascii="Times New Roman" w:hAnsi="Times New Roman"/>
          <w:sz w:val="20"/>
          <w:szCs w:val="20"/>
        </w:rPr>
        <w:t>- Учебного плана МКОУ «Никольская ООШ»;</w:t>
      </w:r>
    </w:p>
    <w:p w:rsidR="00A52F0A" w:rsidRPr="009C0346" w:rsidRDefault="00A52F0A" w:rsidP="00A52F0A">
      <w:pPr>
        <w:autoSpaceDE w:val="0"/>
        <w:autoSpaceDN w:val="0"/>
        <w:adjustRightInd w:val="0"/>
        <w:spacing w:after="0" w:line="240" w:lineRule="atLeast"/>
        <w:jc w:val="both"/>
        <w:rPr>
          <w:rFonts w:ascii="Times New Roman" w:hAnsi="Times New Roman"/>
          <w:sz w:val="20"/>
          <w:szCs w:val="20"/>
        </w:rPr>
      </w:pPr>
      <w:r w:rsidRPr="009C0346">
        <w:rPr>
          <w:rFonts w:ascii="Times New Roman" w:hAnsi="Times New Roman"/>
          <w:sz w:val="20"/>
          <w:szCs w:val="20"/>
        </w:rPr>
        <w:t>- Положением о рабочей программе в  МКОУ «Никольская ООШ» приказ № 1 от 14.08.2020- Уставом МКОУ «Никольская ООШ».</w:t>
      </w:r>
    </w:p>
    <w:p w:rsidR="00A52F0A" w:rsidRPr="009C0346" w:rsidRDefault="00A52F0A" w:rsidP="00A52F0A">
      <w:pPr>
        <w:pStyle w:val="a3"/>
        <w:shd w:val="clear" w:color="auto" w:fill="FFFFFF"/>
        <w:spacing w:after="0"/>
        <w:rPr>
          <w:b/>
          <w:sz w:val="20"/>
          <w:szCs w:val="20"/>
        </w:rPr>
      </w:pPr>
      <w:r w:rsidRPr="009C0346">
        <w:rPr>
          <w:b/>
          <w:sz w:val="20"/>
          <w:szCs w:val="20"/>
        </w:rPr>
        <w:t>4. Описание  ценностных ориентиров содержания учебного предмета</w:t>
      </w:r>
    </w:p>
    <w:p w:rsidR="00A52F0A" w:rsidRPr="009C0346" w:rsidRDefault="00A52F0A" w:rsidP="00A52F0A">
      <w:pPr>
        <w:pStyle w:val="a3"/>
        <w:shd w:val="clear" w:color="auto" w:fill="FFFFFF"/>
        <w:spacing w:after="0"/>
        <w:ind w:firstLine="709"/>
        <w:jc w:val="center"/>
        <w:rPr>
          <w:b/>
          <w:sz w:val="20"/>
          <w:szCs w:val="20"/>
        </w:rPr>
      </w:pPr>
    </w:p>
    <w:p w:rsidR="00A52F0A" w:rsidRPr="009C0346" w:rsidRDefault="00A52F0A" w:rsidP="00A52F0A">
      <w:pPr>
        <w:pStyle w:val="a3"/>
        <w:shd w:val="clear" w:color="auto" w:fill="FFFFFF"/>
        <w:spacing w:after="0"/>
        <w:jc w:val="both"/>
        <w:rPr>
          <w:sz w:val="20"/>
          <w:szCs w:val="20"/>
        </w:rPr>
      </w:pPr>
      <w:r w:rsidRPr="009C0346">
        <w:rPr>
          <w:sz w:val="20"/>
          <w:szCs w:val="20"/>
        </w:rPr>
        <w:t>Важным условием успешной коррекции и компенсации недостатков в психическом развитии детей с ОВЗ является а</w:t>
      </w:r>
      <w:r w:rsidRPr="009C0346">
        <w:rPr>
          <w:i/>
          <w:iCs/>
          <w:sz w:val="20"/>
          <w:szCs w:val="20"/>
        </w:rPr>
        <w:t xml:space="preserve">декватность педагогического воздействия, </w:t>
      </w:r>
      <w:r w:rsidRPr="009C0346">
        <w:rPr>
          <w:sz w:val="20"/>
          <w:szCs w:val="20"/>
        </w:rPr>
        <w:t xml:space="preserve">которое возможно при правильно организованных условиях, методах обучения, соответствующих индивидуальным особенностям ребенка. </w:t>
      </w:r>
    </w:p>
    <w:p w:rsidR="00A52F0A" w:rsidRPr="009C0346" w:rsidRDefault="00A52F0A" w:rsidP="00A52F0A">
      <w:pPr>
        <w:pStyle w:val="a3"/>
        <w:shd w:val="clear" w:color="auto" w:fill="FFFFFF"/>
        <w:spacing w:after="0"/>
        <w:jc w:val="both"/>
        <w:rPr>
          <w:sz w:val="20"/>
          <w:szCs w:val="20"/>
        </w:rPr>
      </w:pPr>
      <w:r w:rsidRPr="009C0346">
        <w:rPr>
          <w:sz w:val="20"/>
          <w:szCs w:val="20"/>
        </w:rPr>
        <w:t>Основной задачей в обучении рассматриваемой категории детей является создание условий для успешной учебной и внеклассной деятельности как средства коррекции их личности, формирования положительных устремлений и мотиваций поведения, обогащения новым положительным опытом отношений с окружающим миром.</w:t>
      </w:r>
    </w:p>
    <w:p w:rsidR="00A52F0A" w:rsidRPr="009C0346" w:rsidRDefault="00A52F0A" w:rsidP="00A52F0A">
      <w:pPr>
        <w:pStyle w:val="a3"/>
        <w:shd w:val="clear" w:color="auto" w:fill="FFFFFF"/>
        <w:spacing w:after="0"/>
        <w:jc w:val="both"/>
        <w:rPr>
          <w:b/>
          <w:sz w:val="20"/>
          <w:szCs w:val="20"/>
        </w:rPr>
      </w:pPr>
      <w:r w:rsidRPr="009C0346">
        <w:rPr>
          <w:b/>
          <w:sz w:val="20"/>
          <w:szCs w:val="20"/>
        </w:rPr>
        <w:t xml:space="preserve">      Специальными педагогическими условиями являются:</w:t>
      </w:r>
    </w:p>
    <w:p w:rsidR="00A52F0A" w:rsidRPr="009C0346" w:rsidRDefault="00A52F0A" w:rsidP="00A52F0A">
      <w:pPr>
        <w:pStyle w:val="a3"/>
        <w:shd w:val="clear" w:color="auto" w:fill="FFFFFF"/>
        <w:spacing w:after="0"/>
        <w:jc w:val="both"/>
        <w:rPr>
          <w:b/>
          <w:sz w:val="20"/>
          <w:szCs w:val="20"/>
        </w:rPr>
      </w:pPr>
    </w:p>
    <w:p w:rsidR="00A52F0A" w:rsidRPr="009C0346" w:rsidRDefault="00A52F0A" w:rsidP="00A52F0A">
      <w:pPr>
        <w:pStyle w:val="a3"/>
        <w:shd w:val="clear" w:color="auto" w:fill="FFFFFF"/>
        <w:spacing w:after="0"/>
        <w:ind w:firstLine="709"/>
        <w:jc w:val="both"/>
        <w:rPr>
          <w:sz w:val="20"/>
          <w:szCs w:val="20"/>
        </w:rPr>
      </w:pPr>
      <w:r w:rsidRPr="009C0346">
        <w:rPr>
          <w:sz w:val="20"/>
          <w:szCs w:val="20"/>
        </w:rPr>
        <w:t xml:space="preserve">Коррекционная работа по нормализации познавательной деятельности обучающихся данной категории осуществляется на всех уроках физике </w:t>
      </w:r>
      <w:proofErr w:type="gramStart"/>
      <w:r w:rsidRPr="009C0346">
        <w:rPr>
          <w:sz w:val="20"/>
          <w:szCs w:val="20"/>
        </w:rPr>
        <w:t>Организуется</w:t>
      </w:r>
      <w:proofErr w:type="gramEnd"/>
      <w:r w:rsidRPr="009C0346">
        <w:rPr>
          <w:sz w:val="20"/>
          <w:szCs w:val="20"/>
        </w:rPr>
        <w:t xml:space="preserve"> система внеклассной работы, направленной на повышение уровня развития обучающихся, развитие познавательного интереса, преодоления трудностей усвоения материала по физике.</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Создается благоприятная обстановка на уроках, щадящий режим через акцентирование внимания на хороших оценках; ориентировку более на позитивное, чем негативное; использование вербальных поощрений.</w:t>
      </w:r>
    </w:p>
    <w:p w:rsidR="00A52F0A" w:rsidRPr="009C0346" w:rsidRDefault="00A52F0A" w:rsidP="00A52F0A">
      <w:pPr>
        <w:pStyle w:val="a3"/>
        <w:numPr>
          <w:ilvl w:val="0"/>
          <w:numId w:val="11"/>
        </w:numPr>
        <w:shd w:val="clear" w:color="auto" w:fill="FFFFFF"/>
        <w:spacing w:before="0" w:beforeAutospacing="0" w:after="0" w:afterAutospacing="0" w:line="276" w:lineRule="auto"/>
        <w:ind w:left="0" w:firstLine="360"/>
        <w:contextualSpacing/>
        <w:jc w:val="both"/>
        <w:rPr>
          <w:i/>
          <w:sz w:val="20"/>
          <w:szCs w:val="20"/>
        </w:rPr>
      </w:pPr>
      <w:r w:rsidRPr="009C0346">
        <w:rPr>
          <w:i/>
          <w:sz w:val="20"/>
          <w:szCs w:val="20"/>
        </w:rPr>
        <w:t>Обучение в процессе деятельности всех видов – игровой, трудовой, предметно-практической, учебной путем изменения способов подачи информации, особой подачи предъявления учебных заданий</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Для снятия усталости и напряжения необходимо чередовать занятия и физкультурные паузы.</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lastRenderedPageBreak/>
        <w:t xml:space="preserve">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 </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Вопросы учителя и инструкции должны быть сформулированы четко и ясно.</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Необходимо уделять большое внимание работе по предупреждению ошибок: возникшие ошибки не просто исправлять, а обязательно разбирать совместно с учеником.</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выполнять задания, повторять слова; осуществлять поэтапную проверку выполнения заданий различного типа.</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Значительное время необходимо отводить на обучение выполнять инструкцию с несколькими заданиями. У детей с ОВЗ может иметь место утеря одного из звеньев инструкции, поэтому надо приучать их внимательно слушать, пытаться понять, о чём идёт речь.</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Учитывая индивидуальный темп выполнения заданий предоставлять дополнительное время для завершения задания; предоставлять дополнительное время для сдачи домашнего задания.</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наглядных пособий; задания тренировочного характера, аналогичные образцу; задания контрольного характера и т.д.</w:t>
      </w:r>
    </w:p>
    <w:p w:rsidR="00A52F0A" w:rsidRPr="009C0346" w:rsidRDefault="00A52F0A" w:rsidP="00A52F0A">
      <w:pPr>
        <w:pStyle w:val="a3"/>
        <w:shd w:val="clear" w:color="auto" w:fill="FFFFFF"/>
        <w:spacing w:after="0"/>
        <w:jc w:val="both"/>
        <w:rPr>
          <w:sz w:val="20"/>
          <w:szCs w:val="20"/>
        </w:rPr>
      </w:pPr>
    </w:p>
    <w:p w:rsidR="00A52F0A" w:rsidRPr="009C0346" w:rsidRDefault="00A52F0A" w:rsidP="00A52F0A">
      <w:pPr>
        <w:pStyle w:val="a3"/>
        <w:numPr>
          <w:ilvl w:val="0"/>
          <w:numId w:val="11"/>
        </w:numPr>
        <w:shd w:val="clear" w:color="auto" w:fill="FFFFFF"/>
        <w:spacing w:before="0" w:beforeAutospacing="0" w:after="0" w:afterAutospacing="0" w:line="276" w:lineRule="auto"/>
        <w:ind w:left="0" w:firstLine="360"/>
        <w:contextualSpacing/>
        <w:jc w:val="both"/>
        <w:rPr>
          <w:b/>
          <w:sz w:val="20"/>
          <w:szCs w:val="20"/>
        </w:rPr>
      </w:pPr>
      <w:r w:rsidRPr="009C0346">
        <w:rPr>
          <w:i/>
          <w:sz w:val="20"/>
          <w:szCs w:val="20"/>
        </w:rPr>
        <w:t>Наглядное подкрепление информации, инструкций</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Различные картинки по темам, опорные, обобщающие схемы, «программированные карточки», карточки-помощницы, которые составляются в соответствии с характером затруднений при усвоении учебного материала;</w:t>
      </w:r>
    </w:p>
    <w:p w:rsidR="00A52F0A" w:rsidRPr="009C0346" w:rsidRDefault="00A52F0A" w:rsidP="00A52F0A">
      <w:pPr>
        <w:pStyle w:val="a3"/>
        <w:shd w:val="clear" w:color="auto" w:fill="FFFFFF"/>
        <w:spacing w:after="0"/>
        <w:ind w:firstLine="709"/>
        <w:jc w:val="both"/>
        <w:rPr>
          <w:sz w:val="20"/>
          <w:szCs w:val="20"/>
        </w:rPr>
      </w:pPr>
      <w:r w:rsidRPr="009C0346">
        <w:rPr>
          <w:sz w:val="20"/>
          <w:szCs w:val="20"/>
        </w:rPr>
        <w:t>Планы - алгоритмы с указанием последовательности операций, необходимых для выполнения определённых заданий; образцы выполнения упражнений и пошаговые инструкции и т.д.</w:t>
      </w:r>
    </w:p>
    <w:p w:rsidR="00A52F0A" w:rsidRPr="009C0346" w:rsidRDefault="00A52F0A" w:rsidP="00A52F0A">
      <w:pPr>
        <w:tabs>
          <w:tab w:val="center" w:pos="851"/>
          <w:tab w:val="left" w:pos="993"/>
        </w:tabs>
        <w:spacing w:after="0" w:line="240" w:lineRule="auto"/>
        <w:rPr>
          <w:rFonts w:ascii="Times New Roman" w:hAnsi="Times New Roman"/>
          <w:b/>
          <w:sz w:val="20"/>
          <w:szCs w:val="20"/>
        </w:rPr>
      </w:pPr>
    </w:p>
    <w:p w:rsidR="00A52F0A" w:rsidRPr="009C0346" w:rsidRDefault="00A52F0A" w:rsidP="00A52F0A">
      <w:pPr>
        <w:tabs>
          <w:tab w:val="center" w:pos="851"/>
          <w:tab w:val="left" w:pos="993"/>
        </w:tabs>
        <w:spacing w:after="0" w:line="240" w:lineRule="auto"/>
        <w:rPr>
          <w:rFonts w:ascii="Times New Roman" w:hAnsi="Times New Roman"/>
          <w:b/>
          <w:sz w:val="20"/>
          <w:szCs w:val="20"/>
        </w:rPr>
      </w:pPr>
      <w:r w:rsidRPr="009C0346">
        <w:rPr>
          <w:rFonts w:ascii="Times New Roman" w:hAnsi="Times New Roman"/>
          <w:b/>
          <w:sz w:val="20"/>
          <w:szCs w:val="20"/>
        </w:rPr>
        <w:t>Специальные педагогические средства для обучающихся с ЗПР (вариант 7.2)</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Необходимо постоянно поддерживать уверенность в своих силах, обеспечить ученику субъективное переживание успеха при определенный усилиях. Трудность заданий должна возрастать постепенно, пропорционально возможностям ребёнка.</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нужно требовать немедленного включения в работу. На каждом уроке обязательно вводить организационный момент, т.к. школьники с ЗПР с трудом переключаются с предыдущей деятельности.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нужно ставить ребёнка в ситуацию неожиданного вопроса и быстрого ответа, обязательно дать некоторое время для обдумывания.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требовать от ребёнка с ЗПР изменения неудачного ответа, лучше попросить ответить его через некоторое время.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lastRenderedPageBreak/>
        <w:t>В момент выполнения задания недопустимо отвлекать обучающегося на какие-либо дополнения, уточнения, инструкции, т.к. процесс переключения у них очень снижен.</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Стараться облегчить учебную деятельность использованием зрительных опор на уроке (картин, схем), но не увлекаться слишком, т.к. объём восприятия снижен.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Активизировать работу всех анализаторов (двигательного, зрительного, слухового, кинестетического). Дети должны слушать, смотреть, проговаривать и т.д.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(примерно через 10 минут).</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 нужно давать на уроке более двух новых понятий. В работе стараться активизировать не столько механическую, сколько смысловую память.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Для концентрации рассеянного внимания необходимо делать паузы перед заданиями, применять особую интонацию и приемы неожиданности (стук, хлопки, музыкальные инструменты, колокольчик и т.п.).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Необходимо прибегать к дополнительной ситуации (похвала, соревнования, жетоны, фишки, наклейки и др.). Использовать на занятиях игру и игровую ситуацию.</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Создавать максимально спокойную обстановку на уроке или занятии, поддерживать атмосферу доброжелательности.</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Темп подачи учебного материала должен быть спокойным, ровным, медленным, с многократным повтором основных моментов.</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Необходимо осуществлять индивидуальный подход к каждому как на уроках общеобразовательного цикла, так и во время специальных занятий.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На уроках и во внеурочное время необходимо уделять постоянное внимание коррекции всех видов деятельности детей. </w:t>
      </w:r>
    </w:p>
    <w:p w:rsidR="00A52F0A" w:rsidRPr="009C0346" w:rsidRDefault="00A52F0A" w:rsidP="00A52F0A">
      <w:pPr>
        <w:pStyle w:val="a3"/>
        <w:numPr>
          <w:ilvl w:val="0"/>
          <w:numId w:val="12"/>
        </w:numPr>
        <w:shd w:val="clear" w:color="auto" w:fill="FFFFFF"/>
        <w:tabs>
          <w:tab w:val="left" w:pos="1276"/>
        </w:tabs>
        <w:spacing w:before="0" w:beforeAutospacing="0" w:after="0" w:afterAutospacing="0" w:line="276" w:lineRule="auto"/>
        <w:ind w:left="0" w:firstLine="709"/>
        <w:contextualSpacing/>
        <w:jc w:val="both"/>
        <w:rPr>
          <w:sz w:val="20"/>
          <w:szCs w:val="20"/>
        </w:rPr>
      </w:pPr>
      <w:r w:rsidRPr="009C0346">
        <w:rPr>
          <w:sz w:val="20"/>
          <w:szCs w:val="20"/>
        </w:rPr>
        <w:t xml:space="preserve">Создавать систему доверительных отношений со взрослыми. </w:t>
      </w:r>
    </w:p>
    <w:p w:rsidR="00A52F0A" w:rsidRPr="009C0346" w:rsidRDefault="00A52F0A" w:rsidP="00A52F0A">
      <w:pPr>
        <w:tabs>
          <w:tab w:val="center" w:pos="851"/>
          <w:tab w:val="left" w:pos="993"/>
        </w:tabs>
        <w:spacing w:after="0" w:line="240" w:lineRule="auto"/>
        <w:ind w:left="360"/>
        <w:jc w:val="both"/>
        <w:rPr>
          <w:rFonts w:ascii="Times New Roman" w:hAnsi="Times New Roman"/>
          <w:sz w:val="20"/>
          <w:szCs w:val="20"/>
        </w:rPr>
      </w:pPr>
    </w:p>
    <w:p w:rsidR="00A52F0A" w:rsidRPr="009C0346" w:rsidRDefault="00A52F0A" w:rsidP="00A52F0A">
      <w:pPr>
        <w:ind w:firstLine="709"/>
        <w:jc w:val="center"/>
        <w:rPr>
          <w:rFonts w:ascii="Times New Roman" w:hAnsi="Times New Roman"/>
          <w:b/>
          <w:noProof/>
          <w:sz w:val="20"/>
          <w:szCs w:val="20"/>
        </w:rPr>
      </w:pPr>
      <w:r w:rsidRPr="009C0346">
        <w:rPr>
          <w:rFonts w:ascii="Times New Roman" w:hAnsi="Times New Roman"/>
          <w:b/>
          <w:noProof/>
          <w:sz w:val="20"/>
          <w:szCs w:val="20"/>
        </w:rPr>
        <w:t xml:space="preserve">Коррекционные педагогические приемы для обучающихся </w:t>
      </w:r>
    </w:p>
    <w:p w:rsidR="00A52F0A" w:rsidRPr="009C0346" w:rsidRDefault="00A52F0A" w:rsidP="00A52F0A">
      <w:pPr>
        <w:ind w:firstLine="709"/>
        <w:jc w:val="center"/>
        <w:rPr>
          <w:rFonts w:ascii="Times New Roman" w:hAnsi="Times New Roman"/>
          <w:b/>
          <w:noProof/>
          <w:sz w:val="20"/>
          <w:szCs w:val="20"/>
        </w:rPr>
      </w:pPr>
      <w:r w:rsidRPr="009C0346">
        <w:rPr>
          <w:rFonts w:ascii="Times New Roman" w:hAnsi="Times New Roman"/>
          <w:b/>
          <w:noProof/>
          <w:sz w:val="20"/>
          <w:szCs w:val="20"/>
        </w:rPr>
        <w:t>с ЗПР (вариант 7.2), обучающихся в инклюзии</w:t>
      </w: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Работа в классе</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Обеспечение учебниками (</w:t>
      </w:r>
      <w:r w:rsidRPr="009C0346">
        <w:rPr>
          <w:b/>
          <w:sz w:val="20"/>
          <w:szCs w:val="20"/>
        </w:rPr>
        <w:t>информационными материалами</w:t>
      </w:r>
      <w:r w:rsidRPr="009C0346">
        <w:rPr>
          <w:sz w:val="20"/>
          <w:szCs w:val="20"/>
        </w:rPr>
        <w:t>) альтернативного формата, но с одинаковым содержанием или более простыми для чтения.  Альтернативные замещения письменных заданий (рисование, моделирование из картона).</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Четкое разъяснение заданий, часто повторяющееся.</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Акцентирование внимания на задании.</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Предоставление альтернативы объемным письменным заданиям.</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Близость учеников к учителю (не дальше 3 парты).</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Использование маркеров для выделения важной информации.</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Использование заданий с пропущенными словами, тестовая форма заданий с выбором ответов</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Предоставление учащимся списка вопросов до чтения текста.</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Указание номеров страниц для нахождения верных ответов.</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Сокращенные задания, направленные на усвоение ключевых понятий.</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Сокращенные тесты для контроля и коррекции знаний и умений</w:t>
      </w:r>
    </w:p>
    <w:p w:rsidR="00A52F0A" w:rsidRPr="009C0346" w:rsidRDefault="00A52F0A" w:rsidP="00A52F0A">
      <w:pPr>
        <w:pStyle w:val="western"/>
        <w:numPr>
          <w:ilvl w:val="0"/>
          <w:numId w:val="13"/>
        </w:numPr>
        <w:spacing w:before="0" w:beforeAutospacing="0" w:after="0" w:afterAutospacing="0"/>
        <w:contextualSpacing/>
        <w:jc w:val="left"/>
        <w:rPr>
          <w:sz w:val="20"/>
          <w:szCs w:val="20"/>
        </w:rPr>
      </w:pPr>
      <w:r w:rsidRPr="009C0346">
        <w:rPr>
          <w:sz w:val="20"/>
          <w:szCs w:val="20"/>
        </w:rPr>
        <w:t>Сохранение достаточного пространства между партами.</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lastRenderedPageBreak/>
        <w:t>Обучение и задания</w:t>
      </w:r>
    </w:p>
    <w:p w:rsidR="00A52F0A" w:rsidRPr="009C0346" w:rsidRDefault="00A52F0A" w:rsidP="00A52F0A">
      <w:pPr>
        <w:pStyle w:val="western"/>
        <w:numPr>
          <w:ilvl w:val="0"/>
          <w:numId w:val="14"/>
        </w:numPr>
        <w:spacing w:before="0" w:beforeAutospacing="0" w:after="0" w:afterAutospacing="0"/>
        <w:contextualSpacing/>
        <w:rPr>
          <w:sz w:val="20"/>
          <w:szCs w:val="20"/>
        </w:rPr>
      </w:pPr>
      <w:r w:rsidRPr="009C0346">
        <w:rPr>
          <w:sz w:val="20"/>
          <w:szCs w:val="20"/>
        </w:rPr>
        <w:t xml:space="preserve">Индивидуальная помощь в случаях затруднения. </w:t>
      </w:r>
    </w:p>
    <w:p w:rsidR="00A52F0A" w:rsidRPr="009C0346" w:rsidRDefault="00A52F0A" w:rsidP="00A52F0A">
      <w:pPr>
        <w:pStyle w:val="western"/>
        <w:numPr>
          <w:ilvl w:val="0"/>
          <w:numId w:val="14"/>
        </w:numPr>
        <w:spacing w:before="0" w:beforeAutospacing="0" w:after="0" w:afterAutospacing="0"/>
        <w:contextualSpacing/>
        <w:rPr>
          <w:sz w:val="20"/>
          <w:szCs w:val="20"/>
        </w:rPr>
      </w:pPr>
      <w:r w:rsidRPr="009C0346">
        <w:rPr>
          <w:sz w:val="20"/>
          <w:szCs w:val="20"/>
        </w:rPr>
        <w:t xml:space="preserve">Дополнительные многократные упражнения для закрепления материала. </w:t>
      </w:r>
    </w:p>
    <w:p w:rsidR="00A52F0A" w:rsidRPr="009C0346" w:rsidRDefault="00A52F0A" w:rsidP="00A52F0A">
      <w:pPr>
        <w:pStyle w:val="western"/>
        <w:numPr>
          <w:ilvl w:val="0"/>
          <w:numId w:val="14"/>
        </w:numPr>
        <w:spacing w:before="0" w:beforeAutospacing="0" w:after="0" w:afterAutospacing="0"/>
        <w:contextualSpacing/>
        <w:rPr>
          <w:sz w:val="20"/>
          <w:szCs w:val="20"/>
        </w:rPr>
      </w:pPr>
      <w:r w:rsidRPr="009C0346">
        <w:rPr>
          <w:sz w:val="20"/>
          <w:szCs w:val="20"/>
        </w:rPr>
        <w:t>Более частое использование наглядных дидактических пособий и индивидуальных карточек.</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Использование указаний, как в устной, так и письменной форме.</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Поэтапное разъяснение заданий.</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Последовательное выполнение заданий.</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Повторение учащимся инструкции к выполнению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 xml:space="preserve">Обеспечение </w:t>
      </w:r>
      <w:proofErr w:type="gramStart"/>
      <w:r w:rsidRPr="009C0346">
        <w:rPr>
          <w:sz w:val="20"/>
          <w:szCs w:val="20"/>
        </w:rPr>
        <w:t>аудио-визуальными</w:t>
      </w:r>
      <w:proofErr w:type="gramEnd"/>
      <w:r w:rsidRPr="009C0346">
        <w:rPr>
          <w:sz w:val="20"/>
          <w:szCs w:val="20"/>
        </w:rPr>
        <w:t xml:space="preserve"> техническими средствами обучения.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Демонстрация уже выполненного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Близость к учащимся во время объяснения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Перемена видов деятельности</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Подготовка учащихся к перемене вида деятельности.</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Чередование занятий и физкультурных пауз.</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Предоставление дополнительного времени для завершения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Предоставление дополнительного времени для сдачи домашнего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Письменные задания.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Использование листов с упражнениями, которые требуют минимального заполнения.</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Использование упражнений с пропущенными словами/предложениями.</w:t>
      </w:r>
    </w:p>
    <w:p w:rsidR="00A52F0A" w:rsidRPr="009C0346" w:rsidRDefault="00A52F0A" w:rsidP="00A52F0A">
      <w:pPr>
        <w:pStyle w:val="western"/>
        <w:numPr>
          <w:ilvl w:val="0"/>
          <w:numId w:val="15"/>
        </w:numPr>
        <w:spacing w:before="0" w:beforeAutospacing="0" w:after="0" w:afterAutospacing="0"/>
        <w:contextualSpacing/>
        <w:jc w:val="left"/>
        <w:rPr>
          <w:sz w:val="20"/>
          <w:szCs w:val="20"/>
        </w:rPr>
      </w:pPr>
      <w:r w:rsidRPr="009C0346">
        <w:rPr>
          <w:sz w:val="20"/>
          <w:szCs w:val="20"/>
        </w:rPr>
        <w:t>Обеспечение школьника с ограниченными возможностями здоровья копией конспекта других учащихся или записями учителя, а также карт-схем по темам.</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Оценка достижений и знаний</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Использование индивидуальной шкалы оценок в соответствии с успехами и затраченными усилиями.</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Ежедневная оценка с целью выведения четвертной отметки.</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Оценка работы на уроке учащегося, который плохо справляется с тестовыми заданиями.</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Акцентирование внимания на хороших оценках.</w:t>
      </w:r>
    </w:p>
    <w:p w:rsidR="00A52F0A" w:rsidRPr="009C0346" w:rsidRDefault="00A52F0A" w:rsidP="00A52F0A">
      <w:pPr>
        <w:pStyle w:val="western"/>
        <w:numPr>
          <w:ilvl w:val="0"/>
          <w:numId w:val="16"/>
        </w:numPr>
        <w:spacing w:before="0" w:beforeAutospacing="0" w:after="0" w:afterAutospacing="0"/>
        <w:contextualSpacing/>
        <w:jc w:val="left"/>
        <w:rPr>
          <w:sz w:val="20"/>
          <w:szCs w:val="20"/>
        </w:rPr>
      </w:pPr>
      <w:r w:rsidRPr="009C0346">
        <w:rPr>
          <w:sz w:val="20"/>
          <w:szCs w:val="20"/>
        </w:rPr>
        <w:t>Использование дополнительной системы оценок достижений учащихся.</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spacing w:before="0" w:beforeAutospacing="0" w:after="0" w:afterAutospacing="0"/>
        <w:contextualSpacing/>
        <w:rPr>
          <w:b/>
          <w:sz w:val="20"/>
          <w:szCs w:val="20"/>
        </w:rPr>
      </w:pPr>
      <w:r w:rsidRPr="009C0346">
        <w:rPr>
          <w:b/>
          <w:sz w:val="20"/>
          <w:szCs w:val="20"/>
        </w:rPr>
        <w:t>Организация учебного процесса</w:t>
      </w:r>
    </w:p>
    <w:p w:rsidR="00A52F0A" w:rsidRPr="009C0346" w:rsidRDefault="00A52F0A" w:rsidP="00A52F0A">
      <w:pPr>
        <w:pStyle w:val="western"/>
        <w:spacing w:before="0" w:beforeAutospacing="0" w:after="0" w:afterAutospacing="0"/>
        <w:contextualSpacing/>
        <w:rPr>
          <w:sz w:val="20"/>
          <w:szCs w:val="20"/>
        </w:rPr>
      </w:pP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Распределение учащихся по парам для выполнения проектов, чтобы один из учеников мог подать пример другому.</w:t>
      </w: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Использование поощрений для учащихся, которые выполняют правила (например, похвалить забывчивого ученика за то, что он принес в класс карандаши).</w:t>
      </w: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Составление индивидуальных планов, позитивно ориентированных и учитывающих навыки и умения школьника.</w:t>
      </w:r>
    </w:p>
    <w:p w:rsidR="00A52F0A" w:rsidRPr="009C0346" w:rsidRDefault="00A52F0A" w:rsidP="00A52F0A">
      <w:pPr>
        <w:pStyle w:val="western"/>
        <w:numPr>
          <w:ilvl w:val="0"/>
          <w:numId w:val="10"/>
        </w:numPr>
        <w:spacing w:before="0" w:beforeAutospacing="0" w:after="0" w:afterAutospacing="0"/>
        <w:contextualSpacing/>
        <w:jc w:val="left"/>
        <w:rPr>
          <w:sz w:val="20"/>
          <w:szCs w:val="20"/>
        </w:rPr>
      </w:pPr>
      <w:r w:rsidRPr="009C0346">
        <w:rPr>
          <w:sz w:val="20"/>
          <w:szCs w:val="20"/>
        </w:rPr>
        <w:t>Игнорирование незначительных поведенческих нарушений.</w:t>
      </w:r>
    </w:p>
    <w:p w:rsidR="00A52F0A" w:rsidRPr="009C0346" w:rsidRDefault="00A52F0A" w:rsidP="00A52F0A">
      <w:pPr>
        <w:tabs>
          <w:tab w:val="center" w:pos="851"/>
          <w:tab w:val="left" w:pos="993"/>
        </w:tabs>
        <w:spacing w:after="0" w:line="240" w:lineRule="auto"/>
        <w:rPr>
          <w:rFonts w:ascii="Times New Roman" w:hAnsi="Times New Roman"/>
          <w:b/>
          <w:sz w:val="20"/>
          <w:szCs w:val="20"/>
        </w:rPr>
      </w:pPr>
    </w:p>
    <w:p w:rsidR="00A52F0A" w:rsidRPr="009C0346" w:rsidRDefault="00A52F0A" w:rsidP="00A52F0A">
      <w:pPr>
        <w:spacing w:after="0" w:line="101" w:lineRule="atLeast"/>
        <w:rPr>
          <w:rFonts w:ascii="Times New Roman" w:hAnsi="Times New Roman"/>
          <w:b/>
          <w:sz w:val="20"/>
          <w:szCs w:val="20"/>
          <w:lang w:eastAsia="ru-RU"/>
        </w:rPr>
      </w:pPr>
      <w:r w:rsidRPr="009C0346">
        <w:rPr>
          <w:rFonts w:ascii="Times New Roman" w:hAnsi="Times New Roman"/>
          <w:b/>
          <w:i/>
          <w:iCs/>
          <w:sz w:val="20"/>
          <w:szCs w:val="20"/>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52F0A" w:rsidRPr="009C0346" w:rsidRDefault="00A52F0A" w:rsidP="00A52F0A">
      <w:pPr>
        <w:spacing w:line="240" w:lineRule="auto"/>
        <w:rPr>
          <w:rFonts w:ascii="Times New Roman" w:hAnsi="Times New Roman"/>
          <w:b/>
          <w:bCs/>
          <w:sz w:val="20"/>
          <w:szCs w:val="20"/>
          <w:lang w:eastAsia="ru-RU"/>
        </w:rPr>
      </w:pPr>
      <w:r w:rsidRPr="009C0346">
        <w:rPr>
          <w:rFonts w:ascii="Times New Roman" w:hAnsi="Times New Roman"/>
          <w:b/>
          <w:sz w:val="20"/>
          <w:szCs w:val="20"/>
        </w:rPr>
        <w:t>5.</w:t>
      </w:r>
      <w:r w:rsidRPr="009C0346">
        <w:rPr>
          <w:rFonts w:ascii="Times New Roman" w:hAnsi="Times New Roman"/>
          <w:b/>
          <w:bCs/>
          <w:sz w:val="20"/>
          <w:szCs w:val="20"/>
          <w:lang w:eastAsia="ru-RU"/>
        </w:rPr>
        <w:t>ПЛАНИРУЕМЫЕ ПРЕДМЕТНЫЕ РЕЗУЛЬТАТЫ ОСВОЕНИЯ УЧЕБНОГО ПРЕДМЕТА</w:t>
      </w:r>
    </w:p>
    <w:p w:rsidR="00A52F0A" w:rsidRPr="009C0346" w:rsidRDefault="00A52F0A" w:rsidP="00A52F0A">
      <w:pPr>
        <w:widowControl w:val="0"/>
        <w:spacing w:after="0" w:line="240" w:lineRule="auto"/>
        <w:rPr>
          <w:rFonts w:ascii="Times New Roman" w:hAnsi="Times New Roman"/>
          <w:b/>
          <w:bCs/>
          <w:sz w:val="20"/>
          <w:szCs w:val="20"/>
          <w:lang w:eastAsia="ru-RU"/>
        </w:rPr>
      </w:pPr>
      <w:r w:rsidRPr="009C0346">
        <w:rPr>
          <w:rFonts w:ascii="Times New Roman" w:hAnsi="Times New Roman"/>
          <w:b/>
          <w:bCs/>
          <w:sz w:val="20"/>
          <w:szCs w:val="20"/>
          <w:lang w:eastAsia="ru-RU"/>
        </w:rPr>
        <w:t>Предметные результаты:</w:t>
      </w:r>
      <w:r w:rsidRPr="009C0346">
        <w:rPr>
          <w:rFonts w:ascii="Times New Roman" w:hAnsi="Times New Roman"/>
          <w:color w:val="000000"/>
          <w:sz w:val="20"/>
          <w:szCs w:val="20"/>
        </w:rPr>
        <w:t xml:space="preserve"> 1. знания о природе важнейших физических явлений окружающего мира и понимание</w:t>
      </w:r>
      <w:r w:rsidRPr="009C0346">
        <w:rPr>
          <w:rFonts w:ascii="Times New Roman" w:hAnsi="Times New Roman"/>
          <w:color w:val="000000"/>
          <w:sz w:val="20"/>
          <w:szCs w:val="20"/>
        </w:rPr>
        <w:br/>
        <w:t>смысла физических законов, раскрывающих связь изученных явлений;</w:t>
      </w:r>
      <w:r w:rsidRPr="009C0346">
        <w:rPr>
          <w:rFonts w:ascii="Times New Roman" w:hAnsi="Times New Roman"/>
          <w:color w:val="000000"/>
          <w:sz w:val="20"/>
          <w:szCs w:val="20"/>
        </w:rPr>
        <w:br/>
        <w:t>2. умения пользоваться методами научного исследования явлений природы,</w:t>
      </w:r>
      <w:r w:rsidRPr="009C0346">
        <w:rPr>
          <w:rFonts w:ascii="Times New Roman" w:hAnsi="Times New Roman"/>
          <w:color w:val="000000"/>
          <w:sz w:val="20"/>
          <w:szCs w:val="20"/>
        </w:rPr>
        <w:br/>
        <w:t>проводить наблюдения, планировать и выполнять эксперименты, обрабатывать результаты</w:t>
      </w:r>
      <w:r w:rsidRPr="009C0346">
        <w:rPr>
          <w:rFonts w:ascii="Times New Roman" w:hAnsi="Times New Roman"/>
          <w:color w:val="000000"/>
          <w:sz w:val="20"/>
          <w:szCs w:val="20"/>
        </w:rPr>
        <w:br/>
        <w:t>измерений, представлять результаты измерений с помощью таблиц, графиков и формул,</w:t>
      </w:r>
      <w:r w:rsidRPr="009C0346">
        <w:rPr>
          <w:rFonts w:ascii="Times New Roman" w:hAnsi="Times New Roman"/>
          <w:color w:val="000000"/>
          <w:sz w:val="20"/>
          <w:szCs w:val="20"/>
        </w:rPr>
        <w:br/>
      </w:r>
      <w:r w:rsidRPr="009C0346">
        <w:rPr>
          <w:rFonts w:ascii="Times New Roman" w:hAnsi="Times New Roman"/>
          <w:color w:val="000000"/>
          <w:sz w:val="20"/>
          <w:szCs w:val="20"/>
        </w:rPr>
        <w:lastRenderedPageBreak/>
        <w:t>обнаруживать зависимости между физическими величинами, объяснять полученные результаты и</w:t>
      </w:r>
      <w:r w:rsidRPr="009C0346">
        <w:rPr>
          <w:rFonts w:ascii="Times New Roman" w:hAnsi="Times New Roman"/>
          <w:color w:val="000000"/>
          <w:sz w:val="20"/>
          <w:szCs w:val="20"/>
        </w:rPr>
        <w:br/>
        <w:t>делать выводы, оценивать границы погрешностей результатов измерений;</w:t>
      </w:r>
      <w:r w:rsidRPr="009C0346">
        <w:rPr>
          <w:rFonts w:ascii="Times New Roman" w:hAnsi="Times New Roman"/>
          <w:color w:val="000000"/>
          <w:sz w:val="20"/>
          <w:szCs w:val="20"/>
        </w:rPr>
        <w:br/>
      </w:r>
    </w:p>
    <w:p w:rsidR="00A52F0A" w:rsidRPr="009C0346" w:rsidRDefault="00A52F0A" w:rsidP="00A52F0A">
      <w:pPr>
        <w:spacing w:after="0" w:line="240" w:lineRule="auto"/>
        <w:rPr>
          <w:rFonts w:ascii="Times New Roman" w:hAnsi="Times New Roman"/>
          <w:sz w:val="20"/>
          <w:szCs w:val="20"/>
        </w:rPr>
      </w:pPr>
      <w:r w:rsidRPr="009C0346">
        <w:rPr>
          <w:rFonts w:ascii="Times New Roman" w:hAnsi="Times New Roman"/>
          <w:color w:val="000000"/>
          <w:sz w:val="20"/>
          <w:szCs w:val="20"/>
          <w:shd w:val="clear" w:color="auto" w:fill="FFFFFF"/>
          <w:lang w:eastAsia="ru-RU"/>
        </w:rPr>
        <w:t xml:space="preserve">А. </w:t>
      </w:r>
      <w:r w:rsidRPr="009C0346">
        <w:rPr>
          <w:rFonts w:ascii="Times New Roman" w:hAnsi="Times New Roman"/>
          <w:b/>
          <w:bCs/>
          <w:sz w:val="20"/>
          <w:szCs w:val="20"/>
          <w:lang w:eastAsia="ru-RU"/>
        </w:rPr>
        <w:t>в коммуникативной сфере:</w:t>
      </w:r>
      <w:r w:rsidRPr="009C0346">
        <w:rPr>
          <w:rFonts w:ascii="Times New Roman" w:hAnsi="Times New Roman"/>
          <w:color w:val="000000"/>
          <w:sz w:val="20"/>
          <w:szCs w:val="20"/>
        </w:rPr>
        <w:t xml:space="preserve">  развитие теоретического мышления на основе формирования умений устанавливать</w:t>
      </w:r>
      <w:r w:rsidRPr="009C0346">
        <w:rPr>
          <w:rFonts w:ascii="Times New Roman" w:hAnsi="Times New Roman"/>
          <w:color w:val="000000"/>
          <w:sz w:val="20"/>
          <w:szCs w:val="20"/>
        </w:rPr>
        <w:br/>
        <w:t>факты, различать причины и следствия, строить модели и выдвигать гипотезы, отыскивать и</w:t>
      </w:r>
      <w:r w:rsidRPr="009C0346">
        <w:rPr>
          <w:rFonts w:ascii="Times New Roman" w:hAnsi="Times New Roman"/>
          <w:color w:val="000000"/>
          <w:sz w:val="20"/>
          <w:szCs w:val="20"/>
        </w:rPr>
        <w:br/>
        <w:t>формулировать доказательства выдвинутых гипотез, выводить из экспериментальных фактов и</w:t>
      </w:r>
    </w:p>
    <w:p w:rsidR="00A52F0A" w:rsidRPr="009C0346" w:rsidRDefault="00A52F0A" w:rsidP="00A52F0A">
      <w:pPr>
        <w:widowControl w:val="0"/>
        <w:spacing w:after="0" w:line="240" w:lineRule="auto"/>
        <w:rPr>
          <w:rFonts w:ascii="Times New Roman" w:hAnsi="Times New Roman"/>
          <w:b/>
          <w:bCs/>
          <w:sz w:val="20"/>
          <w:szCs w:val="20"/>
          <w:lang w:eastAsia="ru-RU"/>
        </w:rPr>
      </w:pPr>
    </w:p>
    <w:p w:rsidR="00A52F0A" w:rsidRPr="009C0346" w:rsidRDefault="00A52F0A" w:rsidP="00A52F0A">
      <w:pPr>
        <w:pStyle w:val="Default"/>
        <w:widowControl w:val="0"/>
        <w:numPr>
          <w:ilvl w:val="0"/>
          <w:numId w:val="3"/>
        </w:numPr>
        <w:tabs>
          <w:tab w:val="left" w:pos="828"/>
        </w:tabs>
        <w:ind w:right="560" w:firstLine="480"/>
        <w:rPr>
          <w:rFonts w:eastAsia="Arial Unicode MS"/>
          <w:sz w:val="20"/>
          <w:szCs w:val="20"/>
          <w:lang w:eastAsia="ru-RU"/>
        </w:rPr>
      </w:pPr>
      <w:r w:rsidRPr="009C0346">
        <w:rPr>
          <w:rFonts w:eastAsia="Arial Unicode MS"/>
          <w:b/>
          <w:bCs/>
          <w:sz w:val="20"/>
          <w:szCs w:val="20"/>
          <w:lang w:eastAsia="ru-RU"/>
        </w:rPr>
        <w:t>социокультурная компетенция:</w:t>
      </w:r>
      <w:r w:rsidRPr="009C0346">
        <w:rPr>
          <w:sz w:val="20"/>
          <w:szCs w:val="20"/>
        </w:rPr>
        <w:t xml:space="preserve"> применять полученные знания для объяснения принципов действия важнейших технических устройств, решения практических задач </w:t>
      </w:r>
      <w:proofErr w:type="spellStart"/>
      <w:r w:rsidRPr="009C0346">
        <w:rPr>
          <w:sz w:val="20"/>
          <w:szCs w:val="20"/>
        </w:rPr>
        <w:t>повседневнойжизни</w:t>
      </w:r>
      <w:proofErr w:type="spellEnd"/>
      <w:r w:rsidRPr="009C0346">
        <w:rPr>
          <w:sz w:val="20"/>
          <w:szCs w:val="20"/>
        </w:rPr>
        <w:t>,</w:t>
      </w:r>
      <w:r w:rsidRPr="009C0346">
        <w:rPr>
          <w:sz w:val="20"/>
          <w:szCs w:val="20"/>
        </w:rPr>
        <w:br/>
        <w:t>обеспечения безопасности своей жизни, рационального природопользования и охраны окружающей среды;</w:t>
      </w:r>
      <w:r w:rsidRPr="009C0346">
        <w:rPr>
          <w:sz w:val="20"/>
          <w:szCs w:val="20"/>
        </w:rPr>
        <w:br/>
      </w:r>
    </w:p>
    <w:p w:rsidR="00A52F0A" w:rsidRPr="009C0346" w:rsidRDefault="00A52F0A" w:rsidP="00A52F0A">
      <w:pPr>
        <w:pStyle w:val="Default"/>
        <w:ind w:left="567"/>
        <w:rPr>
          <w:sz w:val="20"/>
          <w:szCs w:val="20"/>
        </w:rPr>
      </w:pPr>
      <w:r w:rsidRPr="009C0346">
        <w:rPr>
          <w:b/>
          <w:bCs/>
          <w:sz w:val="20"/>
          <w:szCs w:val="20"/>
          <w:lang w:eastAsia="ru-RU"/>
        </w:rPr>
        <w:t>Б. в познавательной сфере:</w:t>
      </w:r>
      <w:r w:rsidRPr="009C0346">
        <w:rPr>
          <w:sz w:val="20"/>
          <w:szCs w:val="20"/>
        </w:rPr>
        <w:t xml:space="preserve"> умения пользоваться методами научного исследования явлений природы;</w:t>
      </w:r>
      <w:r w:rsidRPr="009C0346">
        <w:rPr>
          <w:sz w:val="20"/>
          <w:szCs w:val="20"/>
        </w:rPr>
        <w:br/>
        <w:t>проводить наблюдения, планировать и выполнять эксперименты, обрабатывать результаты;</w:t>
      </w:r>
      <w:r w:rsidRPr="009C0346">
        <w:rPr>
          <w:sz w:val="20"/>
          <w:szCs w:val="20"/>
        </w:rPr>
        <w:br/>
      </w:r>
      <w:r w:rsidRPr="009C0346">
        <w:rPr>
          <w:b/>
          <w:bCs/>
          <w:sz w:val="20"/>
          <w:szCs w:val="20"/>
          <w:lang w:eastAsia="ru-RU"/>
        </w:rPr>
        <w:t>В. в ценностно-мотивационной сфере:</w:t>
      </w:r>
      <w:r w:rsidRPr="009C0346">
        <w:rPr>
          <w:sz w:val="20"/>
          <w:szCs w:val="20"/>
        </w:rPr>
        <w:t xml:space="preserve">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A52F0A" w:rsidRPr="009C0346" w:rsidRDefault="00A52F0A" w:rsidP="00A52F0A">
      <w:pPr>
        <w:widowControl w:val="0"/>
        <w:spacing w:after="0" w:line="240" w:lineRule="auto"/>
        <w:ind w:firstLine="840"/>
        <w:rPr>
          <w:rFonts w:ascii="Times New Roman" w:eastAsia="Arial Unicode MS" w:hAnsi="Times New Roman"/>
          <w:color w:val="000000"/>
          <w:sz w:val="20"/>
          <w:szCs w:val="20"/>
          <w:lang w:eastAsia="ru-RU"/>
        </w:rPr>
      </w:pPr>
    </w:p>
    <w:p w:rsidR="00A52F0A" w:rsidRPr="009C0346" w:rsidRDefault="00A52F0A" w:rsidP="00A52F0A">
      <w:pPr>
        <w:pStyle w:val="Default"/>
        <w:ind w:left="709"/>
        <w:jc w:val="both"/>
        <w:rPr>
          <w:sz w:val="20"/>
          <w:szCs w:val="20"/>
        </w:rPr>
      </w:pPr>
      <w:r w:rsidRPr="009C0346">
        <w:rPr>
          <w:b/>
          <w:bCs/>
          <w:sz w:val="20"/>
          <w:szCs w:val="20"/>
          <w:lang w:eastAsia="ru-RU"/>
        </w:rPr>
        <w:t>Д. в эстетической сфере:</w:t>
      </w:r>
      <w:r w:rsidRPr="009C0346">
        <w:rPr>
          <w:sz w:val="20"/>
          <w:szCs w:val="20"/>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52F0A" w:rsidRPr="009C0346" w:rsidRDefault="00A52F0A" w:rsidP="00A52F0A">
      <w:pPr>
        <w:widowControl w:val="0"/>
        <w:spacing w:after="0" w:line="240" w:lineRule="auto"/>
        <w:rPr>
          <w:rFonts w:ascii="Times New Roman" w:hAnsi="Times New Roman"/>
          <w:b/>
          <w:bCs/>
          <w:sz w:val="20"/>
          <w:szCs w:val="20"/>
          <w:lang w:eastAsia="ru-RU"/>
        </w:rPr>
      </w:pPr>
    </w:p>
    <w:p w:rsidR="00A52F0A" w:rsidRPr="009C0346" w:rsidRDefault="00A52F0A" w:rsidP="00A52F0A">
      <w:pPr>
        <w:spacing w:after="0" w:line="240" w:lineRule="auto"/>
        <w:ind w:firstLine="709"/>
        <w:rPr>
          <w:rFonts w:ascii="Times New Roman" w:hAnsi="Times New Roman"/>
          <w:b/>
          <w:bCs/>
          <w:color w:val="000000"/>
          <w:sz w:val="20"/>
          <w:szCs w:val="20"/>
        </w:rPr>
      </w:pPr>
      <w:r w:rsidRPr="009C0346">
        <w:rPr>
          <w:rFonts w:ascii="Times New Roman" w:hAnsi="Times New Roman"/>
          <w:b/>
          <w:bCs/>
          <w:color w:val="000000"/>
          <w:sz w:val="20"/>
          <w:szCs w:val="20"/>
        </w:rPr>
        <w:t>Личностные результаты</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9C0346">
        <w:rPr>
          <w:rFonts w:ascii="Times New Roman" w:hAnsi="Times New Roman"/>
          <w:sz w:val="20"/>
          <w:szCs w:val="20"/>
          <w:lang w:eastAsia="ru-RU"/>
        </w:rPr>
        <w:t>интериоризация</w:t>
      </w:r>
      <w:proofErr w:type="spellEnd"/>
      <w:r w:rsidRPr="009C0346">
        <w:rPr>
          <w:rFonts w:ascii="Times New Roman" w:hAnsi="Times New Roman"/>
          <w:sz w:val="20"/>
          <w:szCs w:val="20"/>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C0346">
        <w:rPr>
          <w:rFonts w:ascii="Times New Roman" w:hAnsi="Times New Roman"/>
          <w:sz w:val="20"/>
          <w:szCs w:val="20"/>
          <w:lang w:eastAsia="ru-RU"/>
        </w:rPr>
        <w:t>потребительстве</w:t>
      </w:r>
      <w:proofErr w:type="spellEnd"/>
      <w:r w:rsidRPr="009C0346">
        <w:rPr>
          <w:rFonts w:ascii="Times New Roman" w:hAnsi="Times New Roman"/>
          <w:sz w:val="20"/>
          <w:szCs w:val="20"/>
          <w:lang w:eastAsia="ru-RU"/>
        </w:rPr>
        <w:t xml:space="preserve">;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4.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C0346">
        <w:rPr>
          <w:rFonts w:ascii="Times New Roman" w:hAnsi="Times New Roman"/>
          <w:sz w:val="20"/>
          <w:szCs w:val="20"/>
          <w:lang w:eastAsia="ru-RU"/>
        </w:rPr>
        <w:t>конвенционирования</w:t>
      </w:r>
      <w:proofErr w:type="spellEnd"/>
      <w:r w:rsidRPr="009C0346">
        <w:rPr>
          <w:rFonts w:ascii="Times New Roman" w:hAnsi="Times New Roman"/>
          <w:sz w:val="20"/>
          <w:szCs w:val="20"/>
          <w:lang w:eastAsia="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w:t>
      </w:r>
      <w:r w:rsidRPr="009C0346">
        <w:rPr>
          <w:rFonts w:ascii="Times New Roman" w:hAnsi="Times New Roman"/>
          <w:sz w:val="20"/>
          <w:szCs w:val="20"/>
          <w:lang w:eastAsia="ru-RU"/>
        </w:rPr>
        <w:lastRenderedPageBreak/>
        <w:t xml:space="preserve">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9C0346">
        <w:rPr>
          <w:rFonts w:ascii="Times New Roman" w:hAnsi="Times New Roman"/>
          <w:sz w:val="20"/>
          <w:szCs w:val="20"/>
          <w:lang w:eastAsia="ru-RU"/>
        </w:rPr>
        <w:t>интериоризация</w:t>
      </w:r>
      <w:proofErr w:type="spellEnd"/>
      <w:r w:rsidRPr="009C0346">
        <w:rPr>
          <w:rFonts w:ascii="Times New Roman" w:hAnsi="Times New Roman"/>
          <w:sz w:val="20"/>
          <w:szCs w:val="20"/>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7.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ценности здорового и безопасного образа жизни; </w:t>
      </w:r>
      <w:proofErr w:type="spellStart"/>
      <w:r w:rsidRPr="009C0346">
        <w:rPr>
          <w:rFonts w:ascii="Times New Roman" w:hAnsi="Times New Roman"/>
          <w:sz w:val="20"/>
          <w:szCs w:val="20"/>
          <w:lang w:eastAsia="ru-RU"/>
        </w:rPr>
        <w:t>интериоризация</w:t>
      </w:r>
      <w:proofErr w:type="spellEnd"/>
      <w:r w:rsidRPr="009C0346">
        <w:rPr>
          <w:rFonts w:ascii="Times New Roman" w:hAnsi="Times New Roman"/>
          <w:sz w:val="20"/>
          <w:szCs w:val="20"/>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активного отношения к традициям художественной культуры как смысловой, эстетической и личностно-значимой ценности).</w:t>
      </w:r>
    </w:p>
    <w:p w:rsidR="00A52F0A" w:rsidRPr="009C0346" w:rsidRDefault="00A52F0A" w:rsidP="00A52F0A">
      <w:pPr>
        <w:shd w:val="clear" w:color="auto" w:fill="FFFFFF"/>
        <w:spacing w:after="0" w:line="240" w:lineRule="auto"/>
        <w:ind w:firstLine="709"/>
        <w:jc w:val="both"/>
        <w:rPr>
          <w:rFonts w:ascii="Times New Roman" w:hAnsi="Times New Roman"/>
          <w:sz w:val="20"/>
          <w:szCs w:val="20"/>
          <w:lang w:eastAsia="ru-RU"/>
        </w:rPr>
      </w:pPr>
      <w:r w:rsidRPr="009C0346">
        <w:rPr>
          <w:rFonts w:ascii="Times New Roman" w:hAnsi="Times New Roman"/>
          <w:sz w:val="20"/>
          <w:szCs w:val="20"/>
          <w:lang w:eastAsia="ru-RU"/>
        </w:rPr>
        <w:t xml:space="preserve">9. </w:t>
      </w:r>
      <w:proofErr w:type="spellStart"/>
      <w:r w:rsidRPr="009C0346">
        <w:rPr>
          <w:rFonts w:ascii="Times New Roman" w:hAnsi="Times New Roman"/>
          <w:sz w:val="20"/>
          <w:szCs w:val="20"/>
          <w:lang w:eastAsia="ru-RU"/>
        </w:rPr>
        <w:t>Сформированность</w:t>
      </w:r>
      <w:proofErr w:type="spellEnd"/>
      <w:r w:rsidRPr="009C0346">
        <w:rPr>
          <w:rFonts w:ascii="Times New Roman" w:hAnsi="Times New Roman"/>
          <w:sz w:val="20"/>
          <w:szCs w:val="20"/>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52F0A" w:rsidRPr="009C0346" w:rsidRDefault="00A52F0A" w:rsidP="00A52F0A">
      <w:pPr>
        <w:spacing w:after="0" w:line="240" w:lineRule="auto"/>
        <w:ind w:firstLine="454"/>
        <w:jc w:val="center"/>
        <w:rPr>
          <w:rFonts w:ascii="Times New Roman" w:hAnsi="Times New Roman"/>
          <w:sz w:val="20"/>
          <w:szCs w:val="20"/>
          <w:lang w:eastAsia="ru-RU"/>
        </w:rPr>
      </w:pPr>
    </w:p>
    <w:p w:rsidR="00A52F0A" w:rsidRPr="009C0346" w:rsidRDefault="00A52F0A" w:rsidP="00A52F0A">
      <w:pPr>
        <w:suppressAutoHyphens/>
        <w:spacing w:after="0" w:line="240" w:lineRule="auto"/>
        <w:jc w:val="both"/>
        <w:rPr>
          <w:rFonts w:ascii="Times New Roman" w:hAnsi="Times New Roman"/>
          <w:sz w:val="20"/>
          <w:szCs w:val="20"/>
          <w:lang w:eastAsia="ru-RU"/>
        </w:rPr>
      </w:pPr>
    </w:p>
    <w:p w:rsidR="00A52F0A" w:rsidRPr="009C0346" w:rsidRDefault="00A52F0A" w:rsidP="00A52F0A">
      <w:pPr>
        <w:tabs>
          <w:tab w:val="left" w:pos="1090"/>
        </w:tabs>
        <w:suppressAutoHyphens/>
        <w:spacing w:after="0" w:line="240" w:lineRule="auto"/>
        <w:ind w:firstLine="454"/>
        <w:rPr>
          <w:rFonts w:ascii="Times New Roman" w:hAnsi="Times New Roman"/>
          <w:b/>
          <w:iCs/>
          <w:sz w:val="20"/>
          <w:szCs w:val="20"/>
          <w:lang w:eastAsia="ru-RU"/>
        </w:rPr>
      </w:pPr>
      <w:proofErr w:type="spellStart"/>
      <w:r w:rsidRPr="009C0346">
        <w:rPr>
          <w:rFonts w:ascii="Times New Roman" w:hAnsi="Times New Roman"/>
          <w:b/>
          <w:iCs/>
          <w:sz w:val="20"/>
          <w:szCs w:val="20"/>
          <w:lang w:eastAsia="ru-RU"/>
        </w:rPr>
        <w:t>Метапредметные</w:t>
      </w:r>
      <w:proofErr w:type="spellEnd"/>
      <w:r w:rsidRPr="009C0346">
        <w:rPr>
          <w:rFonts w:ascii="Times New Roman" w:hAnsi="Times New Roman"/>
          <w:b/>
          <w:iCs/>
          <w:sz w:val="20"/>
          <w:szCs w:val="20"/>
          <w:lang w:eastAsia="ru-RU"/>
        </w:rPr>
        <w:t xml:space="preserve"> результаты включают:</w:t>
      </w:r>
    </w:p>
    <w:p w:rsidR="00A52F0A" w:rsidRPr="009C0346" w:rsidRDefault="00A52F0A" w:rsidP="00A52F0A">
      <w:pPr>
        <w:numPr>
          <w:ilvl w:val="0"/>
          <w:numId w:val="19"/>
        </w:numPr>
        <w:suppressAutoHyphens/>
        <w:spacing w:after="0" w:line="240" w:lineRule="auto"/>
        <w:ind w:left="142" w:hanging="142"/>
        <w:contextualSpacing/>
        <w:rPr>
          <w:rFonts w:ascii="Times New Roman" w:hAnsi="Times New Roman"/>
          <w:bCs/>
          <w:i/>
          <w:sz w:val="20"/>
          <w:szCs w:val="20"/>
          <w:lang w:eastAsia="ru-RU"/>
        </w:rPr>
      </w:pPr>
      <w:r w:rsidRPr="009C0346">
        <w:rPr>
          <w:rFonts w:ascii="Times New Roman" w:hAnsi="Times New Roman"/>
          <w:bCs/>
          <w:i/>
          <w:sz w:val="20"/>
          <w:szCs w:val="20"/>
          <w:lang w:eastAsia="ru-RU"/>
        </w:rPr>
        <w:t xml:space="preserve">Освоенные обучающимися </w:t>
      </w:r>
      <w:proofErr w:type="spellStart"/>
      <w:r w:rsidRPr="009C0346">
        <w:rPr>
          <w:rFonts w:ascii="Times New Roman" w:hAnsi="Times New Roman"/>
          <w:bCs/>
          <w:i/>
          <w:sz w:val="20"/>
          <w:szCs w:val="20"/>
          <w:lang w:eastAsia="ru-RU"/>
        </w:rPr>
        <w:t>межпредметные</w:t>
      </w:r>
      <w:proofErr w:type="spellEnd"/>
      <w:r w:rsidRPr="009C0346">
        <w:rPr>
          <w:rFonts w:ascii="Times New Roman" w:hAnsi="Times New Roman"/>
          <w:bCs/>
          <w:i/>
          <w:sz w:val="20"/>
          <w:szCs w:val="20"/>
          <w:lang w:eastAsia="ru-RU"/>
        </w:rPr>
        <w:t xml:space="preserve"> понятия;</w:t>
      </w:r>
    </w:p>
    <w:p w:rsidR="00A52F0A" w:rsidRPr="009C0346" w:rsidRDefault="00A52F0A" w:rsidP="00A52F0A">
      <w:pPr>
        <w:numPr>
          <w:ilvl w:val="0"/>
          <w:numId w:val="19"/>
        </w:numPr>
        <w:suppressAutoHyphens/>
        <w:spacing w:after="0" w:line="240" w:lineRule="auto"/>
        <w:ind w:firstLine="207"/>
        <w:contextualSpacing/>
        <w:jc w:val="both"/>
        <w:rPr>
          <w:rFonts w:ascii="Times New Roman" w:hAnsi="Times New Roman"/>
          <w:bCs/>
          <w:i/>
          <w:sz w:val="20"/>
          <w:szCs w:val="20"/>
          <w:lang w:eastAsia="ru-RU"/>
        </w:rPr>
      </w:pPr>
      <w:r w:rsidRPr="009C0346">
        <w:rPr>
          <w:rFonts w:ascii="Times New Roman" w:hAnsi="Times New Roman"/>
          <w:bCs/>
          <w:i/>
          <w:sz w:val="20"/>
          <w:szCs w:val="20"/>
          <w:lang w:eastAsia="ru-RU"/>
        </w:rPr>
        <w:t>Универсальные учебные действия (регулятивные, познавательные, коммуникативные).</w:t>
      </w:r>
    </w:p>
    <w:p w:rsidR="00A52F0A" w:rsidRPr="009C0346" w:rsidRDefault="00A52F0A" w:rsidP="00A52F0A">
      <w:pPr>
        <w:tabs>
          <w:tab w:val="left" w:pos="1090"/>
        </w:tabs>
        <w:suppressAutoHyphens/>
        <w:spacing w:after="0" w:line="240" w:lineRule="auto"/>
        <w:ind w:firstLine="454"/>
        <w:jc w:val="center"/>
        <w:rPr>
          <w:rFonts w:ascii="Times New Roman" w:hAnsi="Times New Roman"/>
          <w:b/>
          <w:iCs/>
          <w:sz w:val="20"/>
          <w:szCs w:val="20"/>
          <w:lang w:eastAsia="ru-RU"/>
        </w:rPr>
      </w:pPr>
    </w:p>
    <w:p w:rsidR="00A52F0A" w:rsidRPr="009C0346" w:rsidRDefault="00A52F0A" w:rsidP="00A52F0A">
      <w:pPr>
        <w:tabs>
          <w:tab w:val="left" w:pos="1090"/>
        </w:tabs>
        <w:suppressAutoHyphens/>
        <w:spacing w:after="0" w:line="240" w:lineRule="auto"/>
        <w:ind w:firstLine="454"/>
        <w:jc w:val="center"/>
        <w:rPr>
          <w:rFonts w:ascii="Times New Roman" w:hAnsi="Times New Roman"/>
          <w:b/>
          <w:iCs/>
          <w:sz w:val="20"/>
          <w:szCs w:val="20"/>
          <w:lang w:eastAsia="ru-RU"/>
        </w:rPr>
      </w:pPr>
      <w:r w:rsidRPr="009C0346">
        <w:rPr>
          <w:rFonts w:ascii="Times New Roman" w:hAnsi="Times New Roman"/>
          <w:b/>
          <w:iCs/>
          <w:sz w:val="20"/>
          <w:szCs w:val="20"/>
          <w:lang w:eastAsia="ru-RU"/>
        </w:rPr>
        <w:t xml:space="preserve">Межпредметные понятия </w:t>
      </w:r>
    </w:p>
    <w:p w:rsidR="00A52F0A" w:rsidRPr="009C0346" w:rsidRDefault="00A52F0A" w:rsidP="00A52F0A">
      <w:pPr>
        <w:spacing w:after="0" w:line="240" w:lineRule="auto"/>
        <w:ind w:firstLine="567"/>
        <w:jc w:val="both"/>
        <w:rPr>
          <w:rFonts w:ascii="Times New Roman" w:hAnsi="Times New Roman"/>
          <w:sz w:val="20"/>
          <w:szCs w:val="20"/>
          <w:lang w:eastAsia="ru-RU"/>
        </w:rPr>
      </w:pPr>
      <w:r w:rsidRPr="009C0346">
        <w:rPr>
          <w:rFonts w:ascii="Times New Roman" w:hAnsi="Times New Roman"/>
          <w:sz w:val="20"/>
          <w:szCs w:val="20"/>
          <w:lang w:eastAsia="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w:t>
      </w:r>
    </w:p>
    <w:p w:rsidR="00A52F0A" w:rsidRPr="009C0346" w:rsidRDefault="00A52F0A" w:rsidP="00A52F0A">
      <w:pPr>
        <w:numPr>
          <w:ilvl w:val="0"/>
          <w:numId w:val="20"/>
        </w:numPr>
        <w:suppressAutoHyphens/>
        <w:spacing w:after="0" w:line="240" w:lineRule="auto"/>
        <w:contextualSpacing/>
        <w:rPr>
          <w:rFonts w:ascii="Times New Roman" w:hAnsi="Times New Roman"/>
          <w:sz w:val="20"/>
          <w:szCs w:val="20"/>
          <w:lang w:eastAsia="ru-RU"/>
        </w:rPr>
      </w:pPr>
      <w:r w:rsidRPr="009C0346">
        <w:rPr>
          <w:rFonts w:ascii="Times New Roman" w:hAnsi="Times New Roman"/>
          <w:sz w:val="20"/>
          <w:szCs w:val="20"/>
          <w:lang w:eastAsia="ru-RU"/>
        </w:rPr>
        <w:t xml:space="preserve">основами читательской компетенции, </w:t>
      </w:r>
    </w:p>
    <w:p w:rsidR="00A52F0A" w:rsidRPr="009C0346" w:rsidRDefault="00A52F0A" w:rsidP="00A52F0A">
      <w:pPr>
        <w:numPr>
          <w:ilvl w:val="0"/>
          <w:numId w:val="20"/>
        </w:numPr>
        <w:suppressAutoHyphens/>
        <w:spacing w:after="0" w:line="240" w:lineRule="auto"/>
        <w:contextualSpacing/>
        <w:rPr>
          <w:rFonts w:ascii="Times New Roman" w:hAnsi="Times New Roman"/>
          <w:sz w:val="20"/>
          <w:szCs w:val="20"/>
          <w:lang w:eastAsia="ru-RU"/>
        </w:rPr>
      </w:pPr>
      <w:r w:rsidRPr="009C0346">
        <w:rPr>
          <w:rFonts w:ascii="Times New Roman" w:hAnsi="Times New Roman"/>
          <w:sz w:val="20"/>
          <w:szCs w:val="20"/>
          <w:lang w:eastAsia="ru-RU"/>
        </w:rPr>
        <w:t>приобретение навыков работы с информацией,</w:t>
      </w:r>
    </w:p>
    <w:p w:rsidR="00A52F0A" w:rsidRPr="009C0346" w:rsidRDefault="00A52F0A" w:rsidP="00A52F0A">
      <w:pPr>
        <w:numPr>
          <w:ilvl w:val="0"/>
          <w:numId w:val="20"/>
        </w:numPr>
        <w:suppressAutoHyphens/>
        <w:spacing w:after="0" w:line="240" w:lineRule="auto"/>
        <w:contextualSpacing/>
        <w:rPr>
          <w:rFonts w:ascii="Times New Roman" w:hAnsi="Times New Roman"/>
          <w:sz w:val="20"/>
          <w:szCs w:val="20"/>
          <w:lang w:eastAsia="ru-RU"/>
        </w:rPr>
      </w:pPr>
      <w:r w:rsidRPr="009C0346">
        <w:rPr>
          <w:rFonts w:ascii="Times New Roman" w:hAnsi="Times New Roman"/>
          <w:sz w:val="20"/>
          <w:szCs w:val="20"/>
          <w:lang w:eastAsia="ru-RU"/>
        </w:rPr>
        <w:t>участие в проектной деятельности.</w:t>
      </w:r>
    </w:p>
    <w:p w:rsidR="00A52F0A" w:rsidRPr="009C0346" w:rsidRDefault="00A52F0A" w:rsidP="00A52F0A">
      <w:pPr>
        <w:spacing w:after="0" w:line="240" w:lineRule="auto"/>
        <w:ind w:left="225"/>
        <w:contextualSpacing/>
        <w:rPr>
          <w:rFonts w:ascii="Times New Roman" w:hAnsi="Times New Roman"/>
          <w:sz w:val="20"/>
          <w:szCs w:val="20"/>
          <w:lang w:eastAsia="ru-RU"/>
        </w:rPr>
      </w:pPr>
    </w:p>
    <w:p w:rsidR="00A52F0A" w:rsidRPr="009C0346" w:rsidRDefault="00A52F0A" w:rsidP="00A52F0A">
      <w:pPr>
        <w:tabs>
          <w:tab w:val="left" w:pos="1090"/>
        </w:tabs>
        <w:suppressAutoHyphens/>
        <w:spacing w:after="0" w:line="240" w:lineRule="auto"/>
        <w:ind w:firstLine="454"/>
        <w:jc w:val="both"/>
        <w:rPr>
          <w:rFonts w:ascii="Times New Roman" w:hAnsi="Times New Roman"/>
          <w:sz w:val="20"/>
          <w:szCs w:val="20"/>
          <w:lang w:eastAsia="ru-RU"/>
        </w:rPr>
      </w:pPr>
      <w:r w:rsidRPr="009C0346">
        <w:rPr>
          <w:rFonts w:ascii="Times New Roman" w:hAnsi="Times New Roman"/>
          <w:b/>
          <w:iCs/>
          <w:sz w:val="20"/>
          <w:szCs w:val="20"/>
          <w:lang w:eastAsia="ru-RU"/>
        </w:rPr>
        <w:t>Будет продолжена работа по</w:t>
      </w:r>
      <w:r w:rsidRPr="009C0346">
        <w:rPr>
          <w:rFonts w:ascii="Times New Roman" w:hAnsi="Times New Roman"/>
          <w:b/>
          <w:i/>
          <w:iCs/>
          <w:sz w:val="20"/>
          <w:szCs w:val="20"/>
          <w:lang w:eastAsia="ru-RU"/>
        </w:rPr>
        <w:t xml:space="preserve"> формированию и развитию основ читательской </w:t>
      </w:r>
      <w:proofErr w:type="spellStart"/>
      <w:r w:rsidRPr="009C0346">
        <w:rPr>
          <w:rFonts w:ascii="Times New Roman" w:hAnsi="Times New Roman"/>
          <w:b/>
          <w:i/>
          <w:iCs/>
          <w:sz w:val="20"/>
          <w:szCs w:val="20"/>
          <w:lang w:eastAsia="ru-RU"/>
        </w:rPr>
        <w:t>компетенции.</w:t>
      </w:r>
      <w:r w:rsidRPr="009C0346">
        <w:rPr>
          <w:rFonts w:ascii="Times New Roman" w:hAnsi="Times New Roman"/>
          <w:sz w:val="20"/>
          <w:szCs w:val="20"/>
          <w:lang w:eastAsia="ru-RU"/>
        </w:rPr>
        <w:t>Обучающиеся</w:t>
      </w:r>
      <w:proofErr w:type="spellEnd"/>
      <w:r w:rsidRPr="009C0346">
        <w:rPr>
          <w:rFonts w:ascii="Times New Roman" w:hAnsi="Times New Roman"/>
          <w:sz w:val="20"/>
          <w:szCs w:val="20"/>
          <w:lang w:eastAsia="ru-RU"/>
        </w:rPr>
        <w:t xml:space="preserve"> овладеют чтением как средством осуществления своих дальнейших планов: продолжения образования и самообразования. У выпускников будет сформирована потребность в систематическом чтении как средстве познания мира и себя в этом мире».</w:t>
      </w:r>
    </w:p>
    <w:p w:rsidR="00A52F0A" w:rsidRPr="009C0346" w:rsidRDefault="00A52F0A" w:rsidP="00A52F0A">
      <w:pPr>
        <w:tabs>
          <w:tab w:val="left" w:pos="1090"/>
        </w:tabs>
        <w:suppressAutoHyphens/>
        <w:spacing w:after="0" w:line="240" w:lineRule="auto"/>
        <w:ind w:firstLine="454"/>
        <w:jc w:val="both"/>
        <w:rPr>
          <w:rFonts w:ascii="Times New Roman" w:hAnsi="Times New Roman"/>
          <w:sz w:val="20"/>
          <w:szCs w:val="20"/>
          <w:lang w:eastAsia="ru-RU"/>
        </w:rPr>
      </w:pPr>
      <w:r w:rsidRPr="009C0346">
        <w:rPr>
          <w:rFonts w:ascii="Times New Roman" w:hAnsi="Times New Roman"/>
          <w:b/>
          <w:iCs/>
          <w:sz w:val="20"/>
          <w:szCs w:val="20"/>
          <w:lang w:eastAsia="ru-RU"/>
        </w:rPr>
        <w:t>Обучающиеся</w:t>
      </w:r>
      <w:r w:rsidRPr="009C0346">
        <w:rPr>
          <w:rFonts w:ascii="Times New Roman" w:hAnsi="Times New Roman"/>
          <w:b/>
          <w:i/>
          <w:iCs/>
          <w:sz w:val="20"/>
          <w:szCs w:val="20"/>
          <w:lang w:eastAsia="ru-RU"/>
        </w:rPr>
        <w:t xml:space="preserve"> приобретут опыт проектной деятельности </w:t>
      </w:r>
      <w:r w:rsidRPr="009C0346">
        <w:rPr>
          <w:rFonts w:ascii="Times New Roman" w:hAnsi="Times New Roman"/>
          <w:sz w:val="20"/>
          <w:szCs w:val="20"/>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52F0A" w:rsidRPr="009C0346" w:rsidRDefault="00A52F0A" w:rsidP="00A52F0A">
      <w:pPr>
        <w:spacing w:after="0" w:line="240" w:lineRule="auto"/>
        <w:contextualSpacing/>
        <w:jc w:val="both"/>
        <w:rPr>
          <w:rFonts w:ascii="Times New Roman" w:hAnsi="Times New Roman"/>
          <w:b/>
          <w:i/>
          <w:sz w:val="20"/>
          <w:szCs w:val="20"/>
          <w:lang w:eastAsia="ru-RU"/>
        </w:rPr>
      </w:pPr>
      <w:r w:rsidRPr="009C0346">
        <w:rPr>
          <w:rFonts w:ascii="Times New Roman" w:hAnsi="Times New Roman"/>
          <w:b/>
          <w:i/>
          <w:sz w:val="20"/>
          <w:szCs w:val="20"/>
          <w:lang w:eastAsia="ru-RU"/>
        </w:rPr>
        <w:t xml:space="preserve">Обучающиеся усовершенствуют приобретённые на первом уровне навыки работы с информацией и пополнят их. </w:t>
      </w:r>
    </w:p>
    <w:p w:rsidR="00A52F0A" w:rsidRPr="009C0346" w:rsidRDefault="00A52F0A" w:rsidP="00A52F0A">
      <w:pPr>
        <w:spacing w:after="0" w:line="240" w:lineRule="auto"/>
        <w:ind w:firstLine="225"/>
        <w:contextualSpacing/>
        <w:jc w:val="both"/>
        <w:rPr>
          <w:rFonts w:ascii="Times New Roman" w:hAnsi="Times New Roman"/>
          <w:sz w:val="20"/>
          <w:szCs w:val="20"/>
          <w:lang w:eastAsia="ru-RU"/>
        </w:rPr>
      </w:pPr>
      <w:r w:rsidRPr="009C0346">
        <w:rPr>
          <w:rFonts w:ascii="Times New Roman" w:hAnsi="Times New Roman"/>
          <w:sz w:val="20"/>
          <w:szCs w:val="20"/>
          <w:lang w:eastAsia="ru-RU"/>
        </w:rPr>
        <w:t xml:space="preserve">   Они смогут работать с текстами, преобразовывать и интерпретировать содержащуюся в них информацию, в том числе:</w:t>
      </w:r>
    </w:p>
    <w:p w:rsidR="00A52F0A" w:rsidRPr="009C0346" w:rsidRDefault="00A52F0A" w:rsidP="00A52F0A">
      <w:pPr>
        <w:spacing w:after="0" w:line="240" w:lineRule="auto"/>
        <w:ind w:left="142" w:hanging="142"/>
        <w:contextualSpacing/>
        <w:jc w:val="both"/>
        <w:rPr>
          <w:rFonts w:ascii="Times New Roman" w:hAnsi="Times New Roman"/>
          <w:sz w:val="20"/>
          <w:szCs w:val="20"/>
          <w:lang w:eastAsia="ru-RU"/>
        </w:rPr>
      </w:pPr>
      <w:r w:rsidRPr="009C0346">
        <w:rPr>
          <w:rFonts w:ascii="Times New Roman" w:hAnsi="Times New Roman"/>
          <w:sz w:val="20"/>
          <w:szCs w:val="20"/>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A52F0A" w:rsidRPr="009C0346" w:rsidRDefault="00A52F0A" w:rsidP="00A52F0A">
      <w:pPr>
        <w:spacing w:after="0" w:line="240" w:lineRule="auto"/>
        <w:contextualSpacing/>
        <w:jc w:val="both"/>
        <w:rPr>
          <w:rFonts w:ascii="Times New Roman" w:hAnsi="Times New Roman"/>
          <w:sz w:val="20"/>
          <w:szCs w:val="20"/>
          <w:lang w:eastAsia="ru-RU"/>
        </w:rPr>
      </w:pPr>
      <w:r w:rsidRPr="009C0346">
        <w:rPr>
          <w:rFonts w:ascii="Times New Roman" w:hAnsi="Times New Roman"/>
          <w:sz w:val="20"/>
          <w:szCs w:val="20"/>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52F0A" w:rsidRPr="009C0346" w:rsidRDefault="00A52F0A" w:rsidP="00A52F0A">
      <w:pPr>
        <w:tabs>
          <w:tab w:val="left" w:pos="1090"/>
        </w:tabs>
        <w:suppressAutoHyphens/>
        <w:spacing w:after="0" w:line="240" w:lineRule="auto"/>
        <w:jc w:val="both"/>
        <w:rPr>
          <w:rFonts w:ascii="Times New Roman" w:hAnsi="Times New Roman"/>
          <w:b/>
          <w:iCs/>
          <w:sz w:val="20"/>
          <w:szCs w:val="20"/>
          <w:lang w:eastAsia="ru-RU"/>
        </w:rPr>
      </w:pPr>
      <w:r w:rsidRPr="009C0346">
        <w:rPr>
          <w:rFonts w:ascii="Times New Roman" w:hAnsi="Times New Roman"/>
          <w:sz w:val="20"/>
          <w:szCs w:val="20"/>
          <w:lang w:eastAsia="ru-RU"/>
        </w:rPr>
        <w:t>• заполнять и дополнять таблицы, схемы, диаграммы, тексты.</w:t>
      </w:r>
    </w:p>
    <w:p w:rsidR="00A52F0A" w:rsidRPr="009C0346" w:rsidRDefault="00A52F0A" w:rsidP="00A52F0A">
      <w:pPr>
        <w:widowControl w:val="0"/>
        <w:spacing w:after="0" w:line="274" w:lineRule="exact"/>
        <w:rPr>
          <w:rFonts w:ascii="Times New Roman" w:eastAsia="Arial Unicode MS" w:hAnsi="Times New Roman"/>
          <w:color w:val="000000"/>
          <w:sz w:val="20"/>
          <w:szCs w:val="20"/>
          <w:lang w:eastAsia="ru-RU"/>
        </w:rPr>
      </w:pPr>
    </w:p>
    <w:p w:rsidR="00A52F0A" w:rsidRPr="009C0346" w:rsidRDefault="00A52F0A" w:rsidP="00A52F0A">
      <w:pPr>
        <w:widowControl w:val="0"/>
        <w:spacing w:after="0" w:line="283" w:lineRule="exact"/>
        <w:ind w:right="1980"/>
        <w:rPr>
          <w:rFonts w:ascii="Times New Roman" w:hAnsi="Times New Roman"/>
          <w:b/>
          <w:color w:val="000000"/>
          <w:sz w:val="20"/>
          <w:szCs w:val="20"/>
          <w:shd w:val="clear" w:color="auto" w:fill="FFFFFF"/>
          <w:lang w:eastAsia="ru-RU"/>
        </w:rPr>
      </w:pPr>
      <w:r w:rsidRPr="009C0346">
        <w:rPr>
          <w:rFonts w:ascii="Times New Roman" w:hAnsi="Times New Roman"/>
          <w:b/>
          <w:color w:val="000000"/>
          <w:sz w:val="20"/>
          <w:szCs w:val="20"/>
          <w:shd w:val="clear" w:color="auto" w:fill="FFFFFF"/>
          <w:lang w:eastAsia="ru-RU"/>
        </w:rPr>
        <w:t>6.Содержание учебного предмета</w:t>
      </w:r>
    </w:p>
    <w:p w:rsidR="00A52F0A" w:rsidRPr="009C0346" w:rsidRDefault="00A52F0A" w:rsidP="00A52F0A">
      <w:pPr>
        <w:spacing w:after="0"/>
        <w:jc w:val="center"/>
        <w:rPr>
          <w:rFonts w:ascii="Times New Roman" w:hAnsi="Times New Roman"/>
          <w:sz w:val="20"/>
          <w:szCs w:val="20"/>
        </w:rPr>
      </w:pPr>
    </w:p>
    <w:p w:rsidR="00A52F0A" w:rsidRPr="009C0346" w:rsidRDefault="00A52F0A" w:rsidP="00A52F0A">
      <w:pPr>
        <w:jc w:val="center"/>
        <w:rPr>
          <w:rFonts w:ascii="Times New Roman" w:hAnsi="Times New Roman"/>
          <w:b/>
          <w:sz w:val="20"/>
          <w:szCs w:val="20"/>
        </w:rPr>
      </w:pPr>
      <w:r w:rsidRPr="009C0346">
        <w:rPr>
          <w:rFonts w:ascii="Times New Roman" w:hAnsi="Times New Roman"/>
          <w:b/>
          <w:sz w:val="20"/>
          <w:szCs w:val="20"/>
        </w:rPr>
        <w:t>8 класс</w:t>
      </w:r>
    </w:p>
    <w:p w:rsidR="00A52F0A" w:rsidRPr="009C0346" w:rsidRDefault="00A52F0A" w:rsidP="00A52F0A">
      <w:pPr>
        <w:rPr>
          <w:rFonts w:ascii="Times New Roman" w:hAnsi="Times New Roman"/>
          <w:b/>
          <w:bCs/>
          <w:color w:val="000000"/>
          <w:sz w:val="20"/>
          <w:szCs w:val="20"/>
        </w:rPr>
      </w:pPr>
      <w:r w:rsidRPr="009C0346">
        <w:rPr>
          <w:rFonts w:ascii="Times New Roman" w:hAnsi="Times New Roman"/>
          <w:b/>
          <w:bCs/>
          <w:color w:val="000000"/>
          <w:sz w:val="20"/>
          <w:szCs w:val="20"/>
        </w:rPr>
        <w:t>СОДЕРЖАНИЕ ПРОГРАММЫ</w:t>
      </w:r>
      <w:r w:rsidRPr="009C0346">
        <w:rPr>
          <w:rFonts w:ascii="Times New Roman" w:hAnsi="Times New Roman"/>
          <w:color w:val="000000"/>
          <w:sz w:val="20"/>
          <w:szCs w:val="20"/>
        </w:rPr>
        <w:br/>
      </w:r>
      <w:r w:rsidRPr="009C0346">
        <w:rPr>
          <w:rFonts w:ascii="Times New Roman" w:hAnsi="Times New Roman"/>
          <w:b/>
          <w:bCs/>
          <w:color w:val="000000"/>
          <w:sz w:val="20"/>
          <w:szCs w:val="20"/>
        </w:rPr>
        <w:t>Законы взаимодействия и движения тел (32ч)</w:t>
      </w:r>
      <w:r w:rsidRPr="009C0346">
        <w:rPr>
          <w:rFonts w:ascii="Times New Roman" w:hAnsi="Times New Roman"/>
          <w:color w:val="000000"/>
          <w:sz w:val="20"/>
          <w:szCs w:val="20"/>
        </w:rPr>
        <w:b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w:t>
      </w:r>
      <w:r w:rsidRPr="009C0346">
        <w:rPr>
          <w:rFonts w:ascii="Times New Roman" w:hAnsi="Times New Roman"/>
          <w:color w:val="000000"/>
          <w:sz w:val="20"/>
          <w:szCs w:val="20"/>
        </w:rPr>
        <w:br/>
        <w:t>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w:t>
      </w:r>
      <w:r w:rsidRPr="009C0346">
        <w:rPr>
          <w:rFonts w:ascii="Times New Roman" w:hAnsi="Times New Roman"/>
          <w:color w:val="000000"/>
          <w:sz w:val="20"/>
          <w:szCs w:val="20"/>
        </w:rPr>
        <w:br/>
        <w:t>движение.</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Лабораторные работы и опыты. </w:t>
      </w:r>
      <w:r w:rsidRPr="009C0346">
        <w:rPr>
          <w:rFonts w:ascii="Times New Roman" w:hAnsi="Times New Roman"/>
          <w:color w:val="000000"/>
          <w:sz w:val="20"/>
          <w:szCs w:val="20"/>
        </w:rPr>
        <w:t>Исследование равноускоренного движения без начальной скорости. Измерение ускорения свободного падения.</w:t>
      </w:r>
      <w:r w:rsidRPr="009C0346">
        <w:rPr>
          <w:rFonts w:ascii="Times New Roman" w:hAnsi="Times New Roman"/>
          <w:color w:val="000000"/>
          <w:sz w:val="20"/>
          <w:szCs w:val="20"/>
        </w:rPr>
        <w:br/>
      </w:r>
      <w:r w:rsidRPr="009C0346">
        <w:rPr>
          <w:rFonts w:ascii="Times New Roman" w:hAnsi="Times New Roman"/>
          <w:b/>
          <w:bCs/>
          <w:color w:val="000000"/>
          <w:sz w:val="20"/>
          <w:szCs w:val="20"/>
        </w:rPr>
        <w:t>Механические колебания и волны. Звук (15 ч)</w:t>
      </w:r>
      <w:r w:rsidRPr="009C0346">
        <w:rPr>
          <w:rFonts w:ascii="Times New Roman" w:hAnsi="Times New Roman"/>
          <w:color w:val="000000"/>
          <w:sz w:val="20"/>
          <w:szCs w:val="20"/>
        </w:rPr>
        <w:b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Механические колебания. Механические волны. Звуковые колебания. Условия распространения звука.</w:t>
      </w:r>
      <w:r w:rsidRPr="009C0346">
        <w:rPr>
          <w:rFonts w:ascii="Times New Roman" w:hAnsi="Times New Roman"/>
          <w:color w:val="000000"/>
          <w:sz w:val="20"/>
          <w:szCs w:val="20"/>
        </w:rPr>
        <w:br/>
      </w:r>
      <w:r w:rsidRPr="009C0346">
        <w:rPr>
          <w:rFonts w:ascii="Times New Roman" w:hAnsi="Times New Roman"/>
          <w:i/>
          <w:iCs/>
          <w:color w:val="000000"/>
          <w:sz w:val="20"/>
          <w:szCs w:val="20"/>
        </w:rPr>
        <w:t>Лабораторная работа</w:t>
      </w:r>
      <w:r w:rsidRPr="009C0346">
        <w:rPr>
          <w:rFonts w:ascii="Times New Roman" w:hAnsi="Times New Roman"/>
          <w:color w:val="000000"/>
          <w:sz w:val="20"/>
          <w:szCs w:val="20"/>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r w:rsidRPr="009C0346">
        <w:rPr>
          <w:rFonts w:ascii="Times New Roman" w:hAnsi="Times New Roman"/>
          <w:color w:val="000000"/>
          <w:sz w:val="20"/>
          <w:szCs w:val="20"/>
        </w:rPr>
        <w:br/>
      </w:r>
      <w:r w:rsidRPr="009C0346">
        <w:rPr>
          <w:rFonts w:ascii="Times New Roman" w:hAnsi="Times New Roman"/>
          <w:b/>
          <w:bCs/>
          <w:color w:val="000000"/>
          <w:sz w:val="20"/>
          <w:szCs w:val="20"/>
        </w:rPr>
        <w:t>Электромагнитное поле (25 ч)</w:t>
      </w:r>
      <w:r w:rsidRPr="009C0346">
        <w:rPr>
          <w:rFonts w:ascii="Times New Roman" w:hAnsi="Times New Roman"/>
          <w:color w:val="000000"/>
          <w:sz w:val="20"/>
          <w:szCs w:val="20"/>
        </w:rPr>
        <w:b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w:t>
      </w:r>
      <w:r w:rsidRPr="009C0346">
        <w:rPr>
          <w:rFonts w:ascii="Times New Roman" w:hAnsi="Times New Roman"/>
          <w:color w:val="000000"/>
          <w:sz w:val="20"/>
          <w:szCs w:val="20"/>
        </w:rPr>
        <w:br/>
        <w:t xml:space="preserve">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w:t>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Лабораторные работы. </w:t>
      </w:r>
      <w:r w:rsidRPr="009C0346">
        <w:rPr>
          <w:rFonts w:ascii="Times New Roman" w:hAnsi="Times New Roman"/>
          <w:color w:val="000000"/>
          <w:sz w:val="20"/>
          <w:szCs w:val="20"/>
        </w:rPr>
        <w:t xml:space="preserve">Изучение явления электромагнитной индукции. Наблюдение сплошного и линейчатого </w:t>
      </w:r>
      <w:proofErr w:type="spellStart"/>
      <w:r w:rsidRPr="009C0346">
        <w:rPr>
          <w:rFonts w:ascii="Times New Roman" w:hAnsi="Times New Roman"/>
          <w:color w:val="000000"/>
          <w:sz w:val="20"/>
          <w:szCs w:val="20"/>
        </w:rPr>
        <w:t>спектров.смысл</w:t>
      </w:r>
      <w:proofErr w:type="spellEnd"/>
      <w:r w:rsidRPr="009C0346">
        <w:rPr>
          <w:rFonts w:ascii="Times New Roman" w:hAnsi="Times New Roman"/>
          <w:color w:val="000000"/>
          <w:sz w:val="20"/>
          <w:szCs w:val="20"/>
        </w:rPr>
        <w:t xml:space="preserve">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w:t>
      </w:r>
      <w:r w:rsidRPr="009C0346">
        <w:rPr>
          <w:rFonts w:ascii="Times New Roman" w:hAnsi="Times New Roman"/>
          <w:color w:val="000000"/>
          <w:sz w:val="20"/>
          <w:szCs w:val="20"/>
        </w:rPr>
        <w:br/>
        <w:t>постоянный магнит, магнитный полюс. смысл физических величин: внутренняя энергия, количество теплоты, удельная теплоемкость вещества,</w:t>
      </w:r>
      <w:r w:rsidRPr="009C0346">
        <w:rPr>
          <w:rFonts w:ascii="Times New Roman" w:hAnsi="Times New Roman"/>
          <w:color w:val="000000"/>
          <w:sz w:val="20"/>
          <w:szCs w:val="20"/>
        </w:rPr>
        <w:br/>
        <w:t>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w:t>
      </w:r>
      <w:r w:rsidRPr="009C0346">
        <w:rPr>
          <w:rFonts w:ascii="Times New Roman" w:hAnsi="Times New Roman"/>
          <w:color w:val="000000"/>
          <w:sz w:val="20"/>
          <w:szCs w:val="20"/>
        </w:rPr>
        <w:br/>
        <w:t>расстояние, оптическая сила. смысл физических законов: сохранения энергии в тепловых процессах, сохранения электрического заряда, Ома</w:t>
      </w:r>
      <w:r w:rsidRPr="009C0346">
        <w:rPr>
          <w:rFonts w:ascii="Times New Roman" w:hAnsi="Times New Roman"/>
          <w:color w:val="000000"/>
          <w:sz w:val="20"/>
          <w:szCs w:val="20"/>
        </w:rPr>
        <w:br/>
      </w:r>
      <w:r w:rsidRPr="009C0346">
        <w:rPr>
          <w:rFonts w:ascii="Times New Roman" w:hAnsi="Times New Roman"/>
          <w:b/>
          <w:bCs/>
          <w:color w:val="000000"/>
          <w:sz w:val="20"/>
          <w:szCs w:val="20"/>
        </w:rPr>
        <w:t>Строение атома и атомного ядра (21ч)</w:t>
      </w:r>
      <w:r w:rsidRPr="009C0346">
        <w:rPr>
          <w:rFonts w:ascii="Times New Roman" w:hAnsi="Times New Roman"/>
          <w:color w:val="000000"/>
          <w:sz w:val="20"/>
          <w:szCs w:val="20"/>
        </w:rPr>
        <w:b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w:t>
      </w:r>
      <w:r w:rsidRPr="009C0346">
        <w:rPr>
          <w:rFonts w:ascii="Times New Roman" w:hAnsi="Times New Roman"/>
          <w:color w:val="000000"/>
          <w:sz w:val="20"/>
          <w:szCs w:val="20"/>
        </w:rPr>
        <w:lastRenderedPageBreak/>
        <w:t>ядер. Сохранение зарядового и массового чисел при ядерных реакциях. Методы наблюдения и регистрации частиц в ядерной физике.</w:t>
      </w:r>
      <w:r w:rsidRPr="009C0346">
        <w:rPr>
          <w:rFonts w:ascii="Times New Roman" w:hAnsi="Times New Roman"/>
          <w:color w:val="000000"/>
          <w:sz w:val="20"/>
          <w:szCs w:val="20"/>
        </w:rPr>
        <w:b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 xml:space="preserve">Модель опыта Резерфорда. Наблюдение треков в камере Вильсона. Устройство и действие счетчика ионизирующих частиц. </w:t>
      </w:r>
      <w:r w:rsidRPr="009C0346">
        <w:rPr>
          <w:rFonts w:ascii="Times New Roman" w:hAnsi="Times New Roman"/>
          <w:i/>
          <w:iCs/>
          <w:color w:val="000000"/>
          <w:sz w:val="20"/>
          <w:szCs w:val="20"/>
        </w:rPr>
        <w:t xml:space="preserve">Лабораторные работы. </w:t>
      </w:r>
      <w:r w:rsidRPr="009C0346">
        <w:rPr>
          <w:rFonts w:ascii="Times New Roman" w:hAnsi="Times New Roman"/>
          <w:color w:val="000000"/>
          <w:sz w:val="20"/>
          <w:szCs w:val="20"/>
        </w:rPr>
        <w:t xml:space="preserve">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w:t>
      </w:r>
      <w:proofErr w:type="spellStart"/>
      <w:r w:rsidRPr="009C0346">
        <w:rPr>
          <w:rFonts w:ascii="Times New Roman" w:hAnsi="Times New Roman"/>
          <w:color w:val="000000"/>
          <w:sz w:val="20"/>
          <w:szCs w:val="20"/>
        </w:rPr>
        <w:t>фонадозиметром</w:t>
      </w:r>
      <w:proofErr w:type="spellEnd"/>
      <w:r w:rsidRPr="009C0346">
        <w:rPr>
          <w:rFonts w:ascii="Times New Roman" w:hAnsi="Times New Roman"/>
          <w:color w:val="000000"/>
          <w:sz w:val="20"/>
          <w:szCs w:val="20"/>
        </w:rPr>
        <w:t>.</w:t>
      </w:r>
      <w:r w:rsidRPr="009C0346">
        <w:rPr>
          <w:rFonts w:ascii="Times New Roman" w:hAnsi="Times New Roman"/>
          <w:color w:val="000000"/>
          <w:sz w:val="20"/>
          <w:szCs w:val="20"/>
        </w:rPr>
        <w:br/>
      </w:r>
    </w:p>
    <w:p w:rsidR="00A52F0A" w:rsidRPr="009C0346" w:rsidRDefault="00A52F0A" w:rsidP="00A52F0A">
      <w:pPr>
        <w:jc w:val="center"/>
        <w:rPr>
          <w:rFonts w:ascii="Times New Roman" w:hAnsi="Times New Roman"/>
          <w:b/>
          <w:bCs/>
          <w:color w:val="000000"/>
          <w:sz w:val="20"/>
          <w:szCs w:val="20"/>
        </w:rPr>
      </w:pPr>
      <w:r w:rsidRPr="009C0346">
        <w:rPr>
          <w:rFonts w:ascii="Times New Roman" w:hAnsi="Times New Roman"/>
          <w:b/>
          <w:bCs/>
          <w:color w:val="000000"/>
          <w:sz w:val="20"/>
          <w:szCs w:val="20"/>
        </w:rPr>
        <w:t>9 класс</w:t>
      </w:r>
    </w:p>
    <w:p w:rsidR="00A52F0A" w:rsidRPr="009C0346" w:rsidRDefault="00A52F0A" w:rsidP="00A52F0A">
      <w:pPr>
        <w:rPr>
          <w:rFonts w:ascii="Times New Roman" w:hAnsi="Times New Roman"/>
          <w:b/>
          <w:bCs/>
          <w:color w:val="000000"/>
          <w:sz w:val="20"/>
          <w:szCs w:val="20"/>
        </w:rPr>
      </w:pPr>
    </w:p>
    <w:p w:rsidR="00A52F0A" w:rsidRPr="009C0346" w:rsidRDefault="00A52F0A" w:rsidP="00A52F0A">
      <w:pPr>
        <w:widowControl w:val="0"/>
        <w:spacing w:after="0" w:line="240" w:lineRule="auto"/>
        <w:rPr>
          <w:rFonts w:ascii="Times New Roman" w:hAnsi="Times New Roman"/>
          <w:b/>
          <w:bCs/>
          <w:sz w:val="20"/>
          <w:szCs w:val="20"/>
          <w:lang w:eastAsia="ru-RU"/>
        </w:rPr>
      </w:pPr>
      <w:r w:rsidRPr="009C0346">
        <w:rPr>
          <w:rFonts w:ascii="Times New Roman" w:hAnsi="Times New Roman"/>
          <w:b/>
          <w:bCs/>
          <w:sz w:val="20"/>
          <w:szCs w:val="20"/>
          <w:lang w:eastAsia="ru-RU"/>
        </w:rPr>
        <w:t>Предметные результаты:</w:t>
      </w:r>
      <w:r w:rsidRPr="009C0346">
        <w:rPr>
          <w:rFonts w:ascii="Times New Roman" w:hAnsi="Times New Roman"/>
          <w:color w:val="000000"/>
          <w:sz w:val="20"/>
          <w:szCs w:val="20"/>
        </w:rPr>
        <w:t xml:space="preserve"> 1 умения самостоятельно и мотивированно организовывать свою познавательную деятельность (от</w:t>
      </w:r>
      <w:r w:rsidRPr="009C0346">
        <w:rPr>
          <w:rFonts w:ascii="Times New Roman" w:hAnsi="Times New Roman"/>
          <w:color w:val="000000"/>
          <w:sz w:val="20"/>
          <w:szCs w:val="20"/>
        </w:rPr>
        <w:br/>
        <w:t>постановки цели до получения и оценки результата); - умения использовать элементы причинно-следственного анализа, определять сущностные</w:t>
      </w:r>
      <w:r w:rsidRPr="009C0346">
        <w:rPr>
          <w:rFonts w:ascii="Times New Roman" w:hAnsi="Times New Roman"/>
          <w:color w:val="000000"/>
          <w:sz w:val="20"/>
          <w:szCs w:val="20"/>
        </w:rPr>
        <w:br/>
        <w:t>характеристики изучаемого объекта, обосновывать суждения, давать определения, пытаться</w:t>
      </w:r>
      <w:r w:rsidRPr="009C0346">
        <w:rPr>
          <w:rFonts w:ascii="Times New Roman" w:hAnsi="Times New Roman"/>
          <w:color w:val="000000"/>
          <w:sz w:val="20"/>
          <w:szCs w:val="20"/>
        </w:rPr>
        <w:br/>
        <w:t xml:space="preserve">приводить </w:t>
      </w:r>
      <w:proofErr w:type="gramStart"/>
      <w:r w:rsidRPr="009C0346">
        <w:rPr>
          <w:rFonts w:ascii="Times New Roman" w:hAnsi="Times New Roman"/>
          <w:color w:val="000000"/>
          <w:sz w:val="20"/>
          <w:szCs w:val="20"/>
        </w:rPr>
        <w:t>доказательства;.</w:t>
      </w:r>
      <w:proofErr w:type="gramEnd"/>
    </w:p>
    <w:p w:rsidR="00A52F0A" w:rsidRPr="009C0346" w:rsidRDefault="00A52F0A" w:rsidP="00A52F0A">
      <w:pPr>
        <w:spacing w:after="0" w:line="240" w:lineRule="auto"/>
        <w:rPr>
          <w:rFonts w:ascii="Times New Roman" w:hAnsi="Times New Roman"/>
          <w:color w:val="000000"/>
          <w:sz w:val="20"/>
          <w:szCs w:val="20"/>
        </w:rPr>
      </w:pPr>
      <w:r w:rsidRPr="009C0346">
        <w:rPr>
          <w:rFonts w:ascii="Times New Roman" w:hAnsi="Times New Roman"/>
          <w:color w:val="000000"/>
          <w:sz w:val="20"/>
          <w:szCs w:val="20"/>
          <w:shd w:val="clear" w:color="auto" w:fill="FFFFFF"/>
          <w:lang w:eastAsia="ru-RU"/>
        </w:rPr>
        <w:t xml:space="preserve">А. </w:t>
      </w:r>
      <w:r w:rsidRPr="009C0346">
        <w:rPr>
          <w:rFonts w:ascii="Times New Roman" w:hAnsi="Times New Roman"/>
          <w:b/>
          <w:bCs/>
          <w:sz w:val="20"/>
          <w:szCs w:val="20"/>
          <w:lang w:eastAsia="ru-RU"/>
        </w:rPr>
        <w:t>в коммуникативной сфере:</w:t>
      </w:r>
      <w:r w:rsidRPr="009C0346">
        <w:rPr>
          <w:rFonts w:ascii="Times New Roman" w:hAnsi="Times New Roman"/>
          <w:color w:val="000000"/>
          <w:sz w:val="20"/>
          <w:szCs w:val="20"/>
        </w:rPr>
        <w:t xml:space="preserve">  умения оценивать и корректировать свое поведение в окружающей среде, выполнять экологические</w:t>
      </w:r>
      <w:r w:rsidRPr="009C0346">
        <w:rPr>
          <w:rFonts w:ascii="Times New Roman" w:hAnsi="Times New Roman"/>
          <w:color w:val="000000"/>
          <w:sz w:val="20"/>
          <w:szCs w:val="20"/>
        </w:rPr>
        <w:br/>
        <w:t>требования в практической деятельности и повседневной жизни.</w:t>
      </w:r>
    </w:p>
    <w:p w:rsidR="00A52F0A" w:rsidRPr="009C0346" w:rsidRDefault="00A52F0A" w:rsidP="00A52F0A">
      <w:pPr>
        <w:spacing w:after="0" w:line="240" w:lineRule="auto"/>
        <w:rPr>
          <w:rFonts w:ascii="Times New Roman" w:hAnsi="Times New Roman"/>
          <w:sz w:val="20"/>
          <w:szCs w:val="20"/>
        </w:rPr>
      </w:pPr>
      <w:r w:rsidRPr="009C0346">
        <w:rPr>
          <w:rFonts w:ascii="Times New Roman" w:eastAsia="Arial Unicode MS" w:hAnsi="Times New Roman"/>
          <w:b/>
          <w:bCs/>
          <w:color w:val="000000"/>
          <w:sz w:val="20"/>
          <w:szCs w:val="20"/>
          <w:lang w:eastAsia="ru-RU"/>
        </w:rPr>
        <w:t xml:space="preserve">социокультурная </w:t>
      </w:r>
      <w:proofErr w:type="spellStart"/>
      <w:proofErr w:type="gramStart"/>
      <w:r w:rsidRPr="009C0346">
        <w:rPr>
          <w:rFonts w:ascii="Times New Roman" w:eastAsia="Arial Unicode MS" w:hAnsi="Times New Roman"/>
          <w:b/>
          <w:bCs/>
          <w:color w:val="000000"/>
          <w:sz w:val="20"/>
          <w:szCs w:val="20"/>
          <w:lang w:eastAsia="ru-RU"/>
        </w:rPr>
        <w:t>компетенция:</w:t>
      </w:r>
      <w:r w:rsidRPr="009C0346">
        <w:rPr>
          <w:rFonts w:ascii="Times New Roman" w:hAnsi="Times New Roman"/>
          <w:color w:val="000000"/>
          <w:sz w:val="20"/>
          <w:szCs w:val="20"/>
        </w:rPr>
        <w:t>применять</w:t>
      </w:r>
      <w:proofErr w:type="spellEnd"/>
      <w:proofErr w:type="gramEnd"/>
      <w:r w:rsidRPr="009C0346">
        <w:rPr>
          <w:rFonts w:ascii="Times New Roman" w:hAnsi="Times New Roman"/>
          <w:color w:val="000000"/>
          <w:sz w:val="20"/>
          <w:szCs w:val="20"/>
        </w:rPr>
        <w:t xml:space="preserve"> полученные знания для объяснения </w:t>
      </w:r>
      <w:proofErr w:type="spellStart"/>
      <w:r w:rsidRPr="009C0346">
        <w:rPr>
          <w:rFonts w:ascii="Times New Roman" w:hAnsi="Times New Roman"/>
          <w:color w:val="000000"/>
          <w:sz w:val="20"/>
          <w:szCs w:val="20"/>
        </w:rPr>
        <w:t>принциповдействия</w:t>
      </w:r>
      <w:proofErr w:type="spellEnd"/>
      <w:r w:rsidRPr="009C0346">
        <w:rPr>
          <w:rFonts w:ascii="Times New Roman" w:hAnsi="Times New Roman"/>
          <w:color w:val="000000"/>
          <w:sz w:val="20"/>
          <w:szCs w:val="20"/>
        </w:rPr>
        <w:t xml:space="preserve"> важнейших технических устройств, решения практических задач </w:t>
      </w:r>
      <w:proofErr w:type="spellStart"/>
      <w:r w:rsidRPr="009C0346">
        <w:rPr>
          <w:rFonts w:ascii="Times New Roman" w:hAnsi="Times New Roman"/>
          <w:color w:val="000000"/>
          <w:sz w:val="20"/>
          <w:szCs w:val="20"/>
        </w:rPr>
        <w:t>повседневнойжизни</w:t>
      </w:r>
      <w:proofErr w:type="spellEnd"/>
      <w:r w:rsidRPr="009C0346">
        <w:rPr>
          <w:rFonts w:ascii="Times New Roman" w:hAnsi="Times New Roman"/>
          <w:color w:val="000000"/>
          <w:sz w:val="20"/>
          <w:szCs w:val="20"/>
        </w:rPr>
        <w:t>,</w:t>
      </w:r>
      <w:r w:rsidRPr="009C0346">
        <w:rPr>
          <w:rFonts w:ascii="Times New Roman" w:hAnsi="Times New Roman"/>
          <w:color w:val="000000"/>
          <w:sz w:val="20"/>
          <w:szCs w:val="20"/>
        </w:rPr>
        <w:br/>
        <w:t xml:space="preserve">обеспечения безопасности своей жизни, рационального природопользования и </w:t>
      </w:r>
      <w:proofErr w:type="spellStart"/>
      <w:r w:rsidRPr="009C0346">
        <w:rPr>
          <w:rFonts w:ascii="Times New Roman" w:hAnsi="Times New Roman"/>
          <w:color w:val="000000"/>
          <w:sz w:val="20"/>
          <w:szCs w:val="20"/>
        </w:rPr>
        <w:t>охраныокружающей</w:t>
      </w:r>
      <w:proofErr w:type="spellEnd"/>
      <w:r w:rsidRPr="009C0346">
        <w:rPr>
          <w:rFonts w:ascii="Times New Roman" w:hAnsi="Times New Roman"/>
          <w:color w:val="000000"/>
          <w:sz w:val="20"/>
          <w:szCs w:val="20"/>
        </w:rPr>
        <w:t xml:space="preserve"> среды;</w:t>
      </w:r>
      <w:r w:rsidRPr="009C0346">
        <w:rPr>
          <w:rFonts w:ascii="Times New Roman" w:hAnsi="Times New Roman"/>
          <w:color w:val="000000"/>
          <w:sz w:val="20"/>
          <w:szCs w:val="20"/>
        </w:rPr>
        <w:br/>
      </w:r>
      <w:r w:rsidRPr="009C0346">
        <w:rPr>
          <w:rFonts w:ascii="Times New Roman" w:hAnsi="Times New Roman"/>
          <w:b/>
          <w:bCs/>
          <w:sz w:val="20"/>
          <w:szCs w:val="20"/>
          <w:lang w:eastAsia="ru-RU"/>
        </w:rPr>
        <w:t>Б. в познавательной сфере:</w:t>
      </w:r>
      <w:r w:rsidRPr="009C0346">
        <w:rPr>
          <w:rFonts w:ascii="Times New Roman" w:hAnsi="Times New Roman"/>
          <w:sz w:val="20"/>
          <w:szCs w:val="20"/>
        </w:rPr>
        <w:t xml:space="preserve"> умения пользоваться методами научного исследования явлений природы;</w:t>
      </w:r>
      <w:r w:rsidRPr="009C0346">
        <w:rPr>
          <w:rFonts w:ascii="Times New Roman" w:hAnsi="Times New Roman"/>
          <w:sz w:val="20"/>
          <w:szCs w:val="20"/>
        </w:rPr>
        <w:br/>
        <w:t>проводить наблюдения, планировать и выполнять эксперименты, обрабатывать результаты;</w:t>
      </w:r>
      <w:r w:rsidRPr="009C0346">
        <w:rPr>
          <w:rFonts w:ascii="Times New Roman" w:hAnsi="Times New Roman"/>
          <w:sz w:val="20"/>
          <w:szCs w:val="20"/>
        </w:rPr>
        <w:br/>
      </w:r>
    </w:p>
    <w:p w:rsidR="00A52F0A" w:rsidRPr="009C0346" w:rsidRDefault="00A52F0A" w:rsidP="00A52F0A">
      <w:pPr>
        <w:pStyle w:val="ac"/>
        <w:spacing w:line="240" w:lineRule="auto"/>
        <w:ind w:left="567"/>
        <w:jc w:val="both"/>
        <w:rPr>
          <w:rFonts w:ascii="Times New Roman" w:hAnsi="Times New Roman"/>
          <w:sz w:val="20"/>
          <w:szCs w:val="20"/>
        </w:rPr>
      </w:pPr>
      <w:r w:rsidRPr="009C0346">
        <w:rPr>
          <w:rFonts w:ascii="Times New Roman" w:hAnsi="Times New Roman"/>
          <w:b/>
          <w:bCs/>
          <w:sz w:val="20"/>
          <w:szCs w:val="20"/>
          <w:lang w:eastAsia="ru-RU"/>
        </w:rPr>
        <w:t>В. в ценностно-мотивационной сфере:</w:t>
      </w:r>
      <w:r w:rsidRPr="009C0346">
        <w:rPr>
          <w:rFonts w:ascii="Times New Roman" w:hAnsi="Times New Roman"/>
          <w:sz w:val="20"/>
          <w:szCs w:val="20"/>
        </w:rPr>
        <w:t xml:space="preserve">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A52F0A" w:rsidRPr="009C0346" w:rsidRDefault="00A52F0A" w:rsidP="00A52F0A">
      <w:pPr>
        <w:pStyle w:val="Default"/>
        <w:ind w:left="709"/>
        <w:jc w:val="both"/>
        <w:rPr>
          <w:sz w:val="20"/>
          <w:szCs w:val="20"/>
        </w:rPr>
      </w:pPr>
      <w:r w:rsidRPr="009C0346">
        <w:rPr>
          <w:b/>
          <w:bCs/>
          <w:sz w:val="20"/>
          <w:szCs w:val="20"/>
          <w:lang w:eastAsia="ru-RU"/>
        </w:rPr>
        <w:t>Д. в эстетической сфере:</w:t>
      </w:r>
      <w:r w:rsidRPr="009C0346">
        <w:rPr>
          <w:sz w:val="20"/>
          <w:szCs w:val="20"/>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52F0A" w:rsidRPr="009C0346" w:rsidRDefault="00A52F0A" w:rsidP="00A52F0A">
      <w:pPr>
        <w:widowControl w:val="0"/>
        <w:spacing w:after="0" w:line="240" w:lineRule="auto"/>
        <w:rPr>
          <w:rFonts w:ascii="Times New Roman" w:hAnsi="Times New Roman"/>
          <w:b/>
          <w:bCs/>
          <w:sz w:val="20"/>
          <w:szCs w:val="20"/>
          <w:lang w:eastAsia="ru-RU"/>
        </w:rPr>
      </w:pPr>
    </w:p>
    <w:p w:rsidR="00A52F0A" w:rsidRPr="009C0346" w:rsidRDefault="00A52F0A" w:rsidP="00A52F0A">
      <w:pPr>
        <w:rPr>
          <w:rFonts w:ascii="Times New Roman" w:hAnsi="Times New Roman"/>
          <w:b/>
          <w:sz w:val="20"/>
          <w:szCs w:val="20"/>
        </w:rPr>
      </w:pPr>
      <w:r w:rsidRPr="009C0346">
        <w:rPr>
          <w:rFonts w:ascii="Times New Roman" w:hAnsi="Times New Roman"/>
          <w:b/>
          <w:sz w:val="20"/>
          <w:szCs w:val="20"/>
        </w:rPr>
        <w:t>Содержание учебного предмета</w:t>
      </w:r>
    </w:p>
    <w:p w:rsidR="00A52F0A" w:rsidRPr="009C0346" w:rsidRDefault="00A52F0A" w:rsidP="00A52F0A">
      <w:pPr>
        <w:tabs>
          <w:tab w:val="left" w:pos="14034"/>
        </w:tabs>
        <w:rPr>
          <w:rFonts w:ascii="Times New Roman" w:hAnsi="Times New Roman"/>
          <w:color w:val="000000"/>
          <w:sz w:val="20"/>
          <w:szCs w:val="20"/>
        </w:rPr>
      </w:pPr>
      <w:r w:rsidRPr="009C0346">
        <w:rPr>
          <w:rFonts w:ascii="Times New Roman" w:hAnsi="Times New Roman"/>
          <w:b/>
          <w:bCs/>
          <w:color w:val="000000"/>
          <w:sz w:val="20"/>
          <w:szCs w:val="20"/>
        </w:rPr>
        <w:t>СОДЕРЖАНИЕ ПРОГРАММЫ</w:t>
      </w:r>
      <w:r w:rsidRPr="009C0346">
        <w:rPr>
          <w:rFonts w:ascii="Times New Roman" w:hAnsi="Times New Roman"/>
          <w:color w:val="000000"/>
          <w:sz w:val="20"/>
          <w:szCs w:val="20"/>
        </w:rPr>
        <w:br/>
      </w:r>
      <w:r w:rsidRPr="009C0346">
        <w:rPr>
          <w:rFonts w:ascii="Times New Roman" w:hAnsi="Times New Roman"/>
          <w:b/>
          <w:bCs/>
          <w:color w:val="000000"/>
          <w:sz w:val="20"/>
          <w:szCs w:val="20"/>
        </w:rPr>
        <w:t>Законы взаимодействия и движения тел (32ч)</w:t>
      </w:r>
      <w:r w:rsidRPr="009C0346">
        <w:rPr>
          <w:rFonts w:ascii="Times New Roman" w:hAnsi="Times New Roman"/>
          <w:color w:val="000000"/>
          <w:sz w:val="20"/>
          <w:szCs w:val="20"/>
        </w:rPr>
        <w:b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w:t>
      </w:r>
      <w:r w:rsidRPr="009C0346">
        <w:rPr>
          <w:rFonts w:ascii="Times New Roman" w:hAnsi="Times New Roman"/>
          <w:color w:val="000000"/>
          <w:sz w:val="20"/>
          <w:szCs w:val="20"/>
        </w:rPr>
        <w:br/>
        <w:t>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w:t>
      </w:r>
      <w:r w:rsidRPr="009C0346">
        <w:rPr>
          <w:rFonts w:ascii="Times New Roman" w:hAnsi="Times New Roman"/>
          <w:color w:val="000000"/>
          <w:sz w:val="20"/>
          <w:szCs w:val="20"/>
        </w:rPr>
        <w:br/>
        <w:t>движение.</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Лабораторные работы и опыты. </w:t>
      </w:r>
      <w:r w:rsidRPr="009C0346">
        <w:rPr>
          <w:rFonts w:ascii="Times New Roman" w:hAnsi="Times New Roman"/>
          <w:color w:val="000000"/>
          <w:sz w:val="20"/>
          <w:szCs w:val="20"/>
        </w:rPr>
        <w:t>Исследование равноускоренного движения без начальной скорости. Измерение ускорения свободного падения.</w:t>
      </w:r>
      <w:r w:rsidRPr="009C0346">
        <w:rPr>
          <w:rFonts w:ascii="Times New Roman" w:hAnsi="Times New Roman"/>
          <w:color w:val="000000"/>
          <w:sz w:val="20"/>
          <w:szCs w:val="20"/>
        </w:rPr>
        <w:br/>
      </w:r>
      <w:r w:rsidRPr="009C0346">
        <w:rPr>
          <w:rFonts w:ascii="Times New Roman" w:hAnsi="Times New Roman"/>
          <w:b/>
          <w:bCs/>
          <w:color w:val="000000"/>
          <w:sz w:val="20"/>
          <w:szCs w:val="20"/>
        </w:rPr>
        <w:lastRenderedPageBreak/>
        <w:t>Механические колебания и волны. Звук (15 ч)</w:t>
      </w:r>
      <w:r w:rsidRPr="009C0346">
        <w:rPr>
          <w:rFonts w:ascii="Times New Roman" w:hAnsi="Times New Roman"/>
          <w:color w:val="000000"/>
          <w:sz w:val="20"/>
          <w:szCs w:val="20"/>
        </w:rPr>
        <w:b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 xml:space="preserve">Механические колебания. Механические волны. Звуковые колебания. Условия распространения звука. </w:t>
      </w:r>
      <w:r w:rsidRPr="009C0346">
        <w:rPr>
          <w:rFonts w:ascii="Times New Roman" w:hAnsi="Times New Roman"/>
          <w:i/>
          <w:iCs/>
          <w:color w:val="000000"/>
          <w:sz w:val="20"/>
          <w:szCs w:val="20"/>
        </w:rPr>
        <w:t>Лабораторная работа</w:t>
      </w:r>
      <w:r w:rsidRPr="009C0346">
        <w:rPr>
          <w:rFonts w:ascii="Times New Roman" w:hAnsi="Times New Roman"/>
          <w:color w:val="000000"/>
          <w:sz w:val="20"/>
          <w:szCs w:val="20"/>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r w:rsidRPr="009C0346">
        <w:rPr>
          <w:rFonts w:ascii="Times New Roman" w:hAnsi="Times New Roman"/>
          <w:color w:val="000000"/>
          <w:sz w:val="20"/>
          <w:szCs w:val="20"/>
        </w:rPr>
        <w:br/>
      </w:r>
      <w:r w:rsidRPr="009C0346">
        <w:rPr>
          <w:rFonts w:ascii="Times New Roman" w:hAnsi="Times New Roman"/>
          <w:b/>
          <w:bCs/>
          <w:color w:val="000000"/>
          <w:sz w:val="20"/>
          <w:szCs w:val="20"/>
        </w:rPr>
        <w:t>Электромагнитное поле (25 ч)</w:t>
      </w:r>
      <w:r w:rsidRPr="009C0346">
        <w:rPr>
          <w:rFonts w:ascii="Times New Roman" w:hAnsi="Times New Roman"/>
          <w:color w:val="000000"/>
          <w:sz w:val="20"/>
          <w:szCs w:val="20"/>
        </w:rPr>
        <w:b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w:t>
      </w:r>
      <w:r w:rsidRPr="009C0346">
        <w:rPr>
          <w:rFonts w:ascii="Times New Roman" w:hAnsi="Times New Roman"/>
          <w:color w:val="000000"/>
          <w:sz w:val="20"/>
          <w:szCs w:val="20"/>
        </w:rPr>
        <w:br/>
        <w:t>Передача электрической энергии на расстояние. Электромагнитное поле. Электромагнитные волны. Скорость электромагнитных волн. Влияние</w:t>
      </w:r>
      <w:r w:rsidRPr="009C0346">
        <w:rPr>
          <w:rFonts w:ascii="Times New Roman" w:hAnsi="Times New Roman"/>
          <w:color w:val="000000"/>
          <w:sz w:val="20"/>
          <w:szCs w:val="20"/>
        </w:rPr>
        <w:br/>
        <w:t>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w:t>
      </w:r>
      <w:r w:rsidRPr="009C0346">
        <w:rPr>
          <w:rFonts w:ascii="Times New Roman" w:hAnsi="Times New Roman"/>
          <w:color w:val="000000"/>
          <w:sz w:val="20"/>
          <w:szCs w:val="20"/>
        </w:rPr>
        <w:br/>
        <w:t xml:space="preserve">Поглощение и испускание света атомами. Происхождение линейчатых спектров. </w:t>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Устройство конденсатора. Энергия заряженного конденсатора.</w:t>
      </w:r>
      <w:r w:rsidRPr="009C0346">
        <w:rPr>
          <w:rFonts w:ascii="Times New Roman" w:hAnsi="Times New Roman"/>
          <w:color w:val="000000"/>
          <w:sz w:val="20"/>
          <w:szCs w:val="20"/>
        </w:rPr>
        <w:br/>
        <w:t>Электромагнитные колебания. Свойства электромагнитных волн. Дисперсия света. Получение белого света при сложении света разных цветов.</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Лабораторные работы. </w:t>
      </w:r>
      <w:r w:rsidRPr="009C0346">
        <w:rPr>
          <w:rFonts w:ascii="Times New Roman" w:hAnsi="Times New Roman"/>
          <w:color w:val="000000"/>
          <w:sz w:val="20"/>
          <w:szCs w:val="20"/>
        </w:rPr>
        <w:t xml:space="preserve">Изучение явления электромагнитной индукции. Наблюдение сплошного и линейчатого спектров. </w:t>
      </w:r>
    </w:p>
    <w:p w:rsidR="00A52F0A" w:rsidRPr="009C0346" w:rsidRDefault="00A52F0A" w:rsidP="00A52F0A">
      <w:pPr>
        <w:tabs>
          <w:tab w:val="left" w:pos="14034"/>
        </w:tabs>
        <w:rPr>
          <w:rFonts w:ascii="Times New Roman" w:hAnsi="Times New Roman"/>
          <w:sz w:val="20"/>
          <w:szCs w:val="20"/>
        </w:rPr>
      </w:pPr>
      <w:r w:rsidRPr="009C0346">
        <w:rPr>
          <w:rFonts w:ascii="Times New Roman" w:hAnsi="Times New Roman"/>
          <w:b/>
          <w:bCs/>
          <w:color w:val="000000"/>
          <w:sz w:val="20"/>
          <w:szCs w:val="20"/>
        </w:rPr>
        <w:t>Строение атома и атомного ядра (21ч)</w:t>
      </w:r>
      <w:r w:rsidRPr="009C0346">
        <w:rPr>
          <w:rFonts w:ascii="Times New Roman" w:hAnsi="Times New Roman"/>
          <w:color w:val="000000"/>
          <w:sz w:val="20"/>
          <w:szCs w:val="20"/>
        </w:rPr>
        <w:b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w:t>
      </w:r>
      <w:r w:rsidRPr="009C0346">
        <w:rPr>
          <w:rFonts w:ascii="Times New Roman" w:hAnsi="Times New Roman"/>
          <w:color w:val="000000"/>
          <w:sz w:val="20"/>
          <w:szCs w:val="20"/>
        </w:rPr>
        <w:br/>
        <w:t>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w:t>
      </w:r>
      <w:r w:rsidRPr="009C0346">
        <w:rPr>
          <w:rFonts w:ascii="Times New Roman" w:hAnsi="Times New Roman"/>
          <w:color w:val="000000"/>
          <w:sz w:val="20"/>
          <w:szCs w:val="20"/>
        </w:rPr>
        <w:br/>
        <w:t>радиоактивного распада. Влияние радиоактивных излучений на живые организмы. Термоядерная реакция. Источники энергии Солнца и звезд.</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Демонстрации. </w:t>
      </w:r>
      <w:r w:rsidRPr="009C0346">
        <w:rPr>
          <w:rFonts w:ascii="Times New Roman" w:hAnsi="Times New Roman"/>
          <w:color w:val="000000"/>
          <w:sz w:val="20"/>
          <w:szCs w:val="20"/>
        </w:rPr>
        <w:t>Модель опыта Резерфорда. Наблюдение треков в камере Вильсона. Устройство и действие счетчика ионизирующих частиц.</w:t>
      </w:r>
      <w:r w:rsidRPr="009C0346">
        <w:rPr>
          <w:rFonts w:ascii="Times New Roman" w:hAnsi="Times New Roman"/>
          <w:color w:val="000000"/>
          <w:sz w:val="20"/>
          <w:szCs w:val="20"/>
        </w:rPr>
        <w:br/>
      </w:r>
      <w:r w:rsidRPr="009C0346">
        <w:rPr>
          <w:rFonts w:ascii="Times New Roman" w:hAnsi="Times New Roman"/>
          <w:i/>
          <w:iCs/>
          <w:color w:val="000000"/>
          <w:sz w:val="20"/>
          <w:szCs w:val="20"/>
        </w:rPr>
        <w:t xml:space="preserve">Лабораторные работы. </w:t>
      </w:r>
      <w:r w:rsidRPr="009C0346">
        <w:rPr>
          <w:rFonts w:ascii="Times New Roman" w:hAnsi="Times New Roman"/>
          <w:color w:val="000000"/>
          <w:sz w:val="20"/>
          <w:szCs w:val="20"/>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r w:rsidRPr="009C0346">
        <w:rPr>
          <w:rFonts w:ascii="Times New Roman" w:hAnsi="Times New Roman"/>
          <w:color w:val="000000"/>
          <w:sz w:val="20"/>
          <w:szCs w:val="20"/>
        </w:rPr>
        <w:br/>
      </w:r>
      <w:r w:rsidRPr="009C0346">
        <w:rPr>
          <w:rFonts w:ascii="Times New Roman" w:hAnsi="Times New Roman"/>
          <w:b/>
          <w:bCs/>
          <w:color w:val="000000"/>
          <w:sz w:val="20"/>
          <w:szCs w:val="20"/>
        </w:rPr>
        <w:t>Обобщающее повторение - 6ч</w:t>
      </w:r>
      <w:r w:rsidRPr="009C0346">
        <w:rPr>
          <w:rFonts w:ascii="Times New Roman" w:hAnsi="Times New Roman"/>
          <w:color w:val="000000"/>
          <w:sz w:val="20"/>
          <w:szCs w:val="20"/>
        </w:rPr>
        <w:br/>
      </w:r>
      <w:r w:rsidRPr="009C0346">
        <w:rPr>
          <w:rFonts w:ascii="Times New Roman" w:hAnsi="Times New Roman"/>
          <w:b/>
          <w:bCs/>
          <w:color w:val="000000"/>
          <w:sz w:val="20"/>
          <w:szCs w:val="20"/>
        </w:rPr>
        <w:t>Резерв-3 часа</w:t>
      </w:r>
    </w:p>
    <w:p w:rsidR="00A52F0A" w:rsidRPr="007741D8" w:rsidRDefault="00A52F0A" w:rsidP="00A52F0A">
      <w:pPr>
        <w:widowControl w:val="0"/>
        <w:spacing w:after="0" w:line="240" w:lineRule="auto"/>
        <w:rPr>
          <w:rFonts w:ascii="Times New Roman" w:eastAsia="Arial Unicode MS" w:hAnsi="Times New Roman"/>
          <w:color w:val="000000"/>
          <w:sz w:val="20"/>
          <w:szCs w:val="20"/>
          <w:lang w:eastAsia="ru-RU"/>
        </w:rPr>
      </w:pPr>
    </w:p>
    <w:p w:rsidR="00A52F0A" w:rsidRPr="007741D8" w:rsidRDefault="00A52F0A" w:rsidP="00A52F0A">
      <w:pPr>
        <w:widowControl w:val="0"/>
        <w:spacing w:after="0" w:line="240" w:lineRule="auto"/>
        <w:rPr>
          <w:rFonts w:ascii="Times New Roman" w:eastAsia="Arial Unicode MS" w:hAnsi="Times New Roman"/>
          <w:b/>
          <w:color w:val="000000"/>
          <w:sz w:val="20"/>
          <w:szCs w:val="20"/>
          <w:lang w:eastAsia="ru-RU"/>
        </w:rPr>
      </w:pPr>
      <w:r w:rsidRPr="007741D8">
        <w:rPr>
          <w:rFonts w:ascii="Times New Roman" w:eastAsia="Arial Unicode MS" w:hAnsi="Times New Roman"/>
          <w:b/>
          <w:color w:val="000000"/>
          <w:sz w:val="20"/>
          <w:szCs w:val="20"/>
          <w:lang w:eastAsia="ru-RU"/>
        </w:rPr>
        <w:t>Формы организации учебных занятий</w:t>
      </w:r>
    </w:p>
    <w:p w:rsidR="00A52F0A" w:rsidRPr="007741D8" w:rsidRDefault="00A52F0A" w:rsidP="00A52F0A">
      <w:pPr>
        <w:widowControl w:val="0"/>
        <w:spacing w:after="0" w:line="240" w:lineRule="auto"/>
        <w:jc w:val="both"/>
        <w:rPr>
          <w:rFonts w:ascii="Times New Roman" w:eastAsia="Arial Unicode MS" w:hAnsi="Times New Roman"/>
          <w:color w:val="000000"/>
          <w:sz w:val="20"/>
          <w:szCs w:val="20"/>
          <w:lang w:eastAsia="ru-RU"/>
        </w:rPr>
      </w:pPr>
      <w:r w:rsidRPr="007741D8">
        <w:rPr>
          <w:rFonts w:ascii="Times New Roman" w:eastAsia="Arial Unicode MS" w:hAnsi="Times New Roman"/>
          <w:color w:val="000000"/>
          <w:sz w:val="20"/>
          <w:szCs w:val="20"/>
          <w:lang w:eastAsia="ru-RU"/>
        </w:rPr>
        <w:t xml:space="preserve">Для организации познавательной деятельности учащихся на уроках немецкого языка используются разнообразные методы и формы обучения: фронтальные, коллективные, групповые, парные, индивидуальные, а также со сменным составом учеников. Обучающиеся выполняют представляющие для них смысл и интерес проекты. </w:t>
      </w:r>
    </w:p>
    <w:p w:rsidR="00A52F0A" w:rsidRPr="007741D8" w:rsidRDefault="00A52F0A" w:rsidP="00A52F0A">
      <w:pPr>
        <w:widowControl w:val="0"/>
        <w:spacing w:after="0" w:line="240" w:lineRule="auto"/>
        <w:rPr>
          <w:rFonts w:ascii="Times New Roman" w:eastAsia="Arial Unicode MS" w:hAnsi="Times New Roman"/>
          <w:color w:val="000000"/>
          <w:sz w:val="20"/>
          <w:szCs w:val="20"/>
          <w:lang w:eastAsia="ru-RU"/>
        </w:rPr>
      </w:pPr>
    </w:p>
    <w:p w:rsidR="00A52F0A" w:rsidRPr="007741D8" w:rsidRDefault="00A52F0A" w:rsidP="00A52F0A">
      <w:pPr>
        <w:widowControl w:val="0"/>
        <w:spacing w:after="0" w:line="240" w:lineRule="auto"/>
        <w:rPr>
          <w:rFonts w:ascii="Times New Roman" w:eastAsia="Arial Unicode MS" w:hAnsi="Times New Roman"/>
          <w:b/>
          <w:color w:val="000000"/>
          <w:sz w:val="20"/>
          <w:szCs w:val="20"/>
          <w:lang w:eastAsia="ru-RU"/>
        </w:rPr>
      </w:pPr>
      <w:r w:rsidRPr="007741D8">
        <w:rPr>
          <w:rFonts w:ascii="Times New Roman" w:eastAsia="Arial Unicode MS" w:hAnsi="Times New Roman"/>
          <w:b/>
          <w:color w:val="000000"/>
          <w:sz w:val="20"/>
          <w:szCs w:val="20"/>
          <w:lang w:eastAsia="ru-RU"/>
        </w:rPr>
        <w:t>Основные виды учебной деятельности</w:t>
      </w:r>
    </w:p>
    <w:p w:rsidR="00A52F0A" w:rsidRPr="007741D8" w:rsidRDefault="00A52F0A" w:rsidP="00A52F0A">
      <w:pPr>
        <w:widowControl w:val="0"/>
        <w:spacing w:before="225" w:after="225" w:line="240" w:lineRule="auto"/>
        <w:rPr>
          <w:rFonts w:ascii="Times New Roman" w:hAnsi="Times New Roman"/>
          <w:color w:val="444444"/>
          <w:sz w:val="20"/>
          <w:szCs w:val="20"/>
          <w:lang w:eastAsia="ru-RU"/>
        </w:rPr>
      </w:pPr>
      <w:r w:rsidRPr="007741D8">
        <w:rPr>
          <w:rFonts w:ascii="Times New Roman" w:hAnsi="Times New Roman"/>
          <w:b/>
          <w:bCs/>
          <w:color w:val="444444"/>
          <w:sz w:val="20"/>
          <w:szCs w:val="20"/>
          <w:lang w:eastAsia="ru-RU"/>
        </w:rPr>
        <w:t>I – виды деятельности со словесной (знаковой) основой</w:t>
      </w:r>
      <w:r w:rsidRPr="007741D8">
        <w:rPr>
          <w:rFonts w:ascii="Times New Roman" w:hAnsi="Times New Roman"/>
          <w:color w:val="444444"/>
          <w:sz w:val="20"/>
          <w:szCs w:val="20"/>
          <w:lang w:eastAsia="ru-RU"/>
        </w:rPr>
        <w:t>:</w:t>
      </w:r>
      <w:r w:rsidRPr="007741D8">
        <w:rPr>
          <w:rFonts w:ascii="Times New Roman" w:hAnsi="Times New Roman"/>
          <w:color w:val="444444"/>
          <w:sz w:val="20"/>
          <w:szCs w:val="20"/>
        </w:rPr>
        <w:t xml:space="preserve"> Слушание объяснений учителя, с</w:t>
      </w:r>
      <w:r w:rsidRPr="007741D8">
        <w:rPr>
          <w:rFonts w:ascii="Times New Roman" w:hAnsi="Times New Roman"/>
          <w:color w:val="444444"/>
          <w:sz w:val="20"/>
          <w:szCs w:val="20"/>
          <w:lang w:eastAsia="ru-RU"/>
        </w:rPr>
        <w:t>лушание и ана</w:t>
      </w:r>
      <w:r w:rsidRPr="007741D8">
        <w:rPr>
          <w:rFonts w:ascii="Times New Roman" w:hAnsi="Times New Roman"/>
          <w:color w:val="444444"/>
          <w:sz w:val="20"/>
          <w:szCs w:val="20"/>
        </w:rPr>
        <w:t>лиз выступлений своих товарищей, с</w:t>
      </w:r>
      <w:r w:rsidRPr="007741D8">
        <w:rPr>
          <w:rFonts w:ascii="Times New Roman" w:hAnsi="Times New Roman"/>
          <w:color w:val="444444"/>
          <w:sz w:val="20"/>
          <w:szCs w:val="20"/>
          <w:lang w:eastAsia="ru-RU"/>
        </w:rPr>
        <w:t>ам</w:t>
      </w:r>
      <w:r w:rsidRPr="007741D8">
        <w:rPr>
          <w:rFonts w:ascii="Times New Roman" w:hAnsi="Times New Roman"/>
          <w:color w:val="444444"/>
          <w:sz w:val="20"/>
          <w:szCs w:val="20"/>
        </w:rPr>
        <w:t>остоятельная работа с учебником, р</w:t>
      </w:r>
      <w:r w:rsidRPr="007741D8">
        <w:rPr>
          <w:rFonts w:ascii="Times New Roman" w:hAnsi="Times New Roman"/>
          <w:color w:val="444444"/>
          <w:sz w:val="20"/>
          <w:szCs w:val="20"/>
          <w:lang w:eastAsia="ru-RU"/>
        </w:rPr>
        <w:t xml:space="preserve">абота </w:t>
      </w:r>
      <w:r w:rsidRPr="007741D8">
        <w:rPr>
          <w:rFonts w:ascii="Times New Roman" w:hAnsi="Times New Roman"/>
          <w:color w:val="444444"/>
          <w:sz w:val="20"/>
          <w:szCs w:val="20"/>
        </w:rPr>
        <w:t>с научно-популярной литературой, о</w:t>
      </w:r>
      <w:r w:rsidRPr="007741D8">
        <w:rPr>
          <w:rFonts w:ascii="Times New Roman" w:hAnsi="Times New Roman"/>
          <w:color w:val="444444"/>
          <w:sz w:val="20"/>
          <w:szCs w:val="20"/>
          <w:lang w:eastAsia="ru-RU"/>
        </w:rPr>
        <w:t>тбор и сравнение мат</w:t>
      </w:r>
      <w:r w:rsidRPr="007741D8">
        <w:rPr>
          <w:rFonts w:ascii="Times New Roman" w:hAnsi="Times New Roman"/>
          <w:color w:val="444444"/>
          <w:sz w:val="20"/>
          <w:szCs w:val="20"/>
        </w:rPr>
        <w:t>ериала по нескольким источникам, написание рефератов и докладов, вывод и доказательство формул, анализ формул, п</w:t>
      </w:r>
      <w:r w:rsidRPr="007741D8">
        <w:rPr>
          <w:rFonts w:ascii="Times New Roman" w:hAnsi="Times New Roman"/>
          <w:color w:val="444444"/>
          <w:sz w:val="20"/>
          <w:szCs w:val="20"/>
          <w:lang w:eastAsia="ru-RU"/>
        </w:rPr>
        <w:t>рограммир</w:t>
      </w:r>
      <w:r w:rsidRPr="007741D8">
        <w:rPr>
          <w:rFonts w:ascii="Times New Roman" w:hAnsi="Times New Roman"/>
          <w:color w:val="444444"/>
          <w:sz w:val="20"/>
          <w:szCs w:val="20"/>
        </w:rPr>
        <w:t>ование, р</w:t>
      </w:r>
      <w:r w:rsidRPr="007741D8">
        <w:rPr>
          <w:rFonts w:ascii="Times New Roman" w:hAnsi="Times New Roman"/>
          <w:color w:val="444444"/>
          <w:sz w:val="20"/>
          <w:szCs w:val="20"/>
          <w:lang w:eastAsia="ru-RU"/>
        </w:rPr>
        <w:t>ешение текстовых коли</w:t>
      </w:r>
      <w:r w:rsidRPr="007741D8">
        <w:rPr>
          <w:rFonts w:ascii="Times New Roman" w:hAnsi="Times New Roman"/>
          <w:color w:val="444444"/>
          <w:sz w:val="20"/>
          <w:szCs w:val="20"/>
        </w:rPr>
        <w:t>чественных и качественных задач, в</w:t>
      </w:r>
      <w:r w:rsidRPr="007741D8">
        <w:rPr>
          <w:rFonts w:ascii="Times New Roman" w:hAnsi="Times New Roman"/>
          <w:color w:val="444444"/>
          <w:sz w:val="20"/>
          <w:szCs w:val="20"/>
          <w:lang w:eastAsia="ru-RU"/>
        </w:rPr>
        <w:t>ыполнение з</w:t>
      </w:r>
      <w:r w:rsidRPr="007741D8">
        <w:rPr>
          <w:rFonts w:ascii="Times New Roman" w:hAnsi="Times New Roman"/>
          <w:color w:val="444444"/>
          <w:sz w:val="20"/>
          <w:szCs w:val="20"/>
        </w:rPr>
        <w:t>аданий по разграничению понятий, с</w:t>
      </w:r>
      <w:r w:rsidRPr="007741D8">
        <w:rPr>
          <w:rFonts w:ascii="Times New Roman" w:hAnsi="Times New Roman"/>
          <w:color w:val="444444"/>
          <w:sz w:val="20"/>
          <w:szCs w:val="20"/>
          <w:lang w:eastAsia="ru-RU"/>
        </w:rPr>
        <w:t>и</w:t>
      </w:r>
      <w:r w:rsidRPr="007741D8">
        <w:rPr>
          <w:rFonts w:ascii="Times New Roman" w:hAnsi="Times New Roman"/>
          <w:color w:val="444444"/>
          <w:sz w:val="20"/>
          <w:szCs w:val="20"/>
        </w:rPr>
        <w:t>стематизация учебного материала,</w:t>
      </w:r>
      <w:r w:rsidRPr="007741D8">
        <w:rPr>
          <w:rFonts w:ascii="Times New Roman" w:hAnsi="Times New Roman"/>
          <w:color w:val="444444"/>
          <w:sz w:val="20"/>
          <w:szCs w:val="20"/>
          <w:lang w:eastAsia="ru-RU"/>
        </w:rPr>
        <w:t>.</w:t>
      </w:r>
    </w:p>
    <w:p w:rsidR="00A52F0A" w:rsidRPr="007741D8" w:rsidRDefault="00A52F0A" w:rsidP="00A52F0A">
      <w:pPr>
        <w:widowControl w:val="0"/>
        <w:spacing w:before="225" w:after="225" w:line="240" w:lineRule="auto"/>
        <w:rPr>
          <w:rFonts w:ascii="Times New Roman" w:hAnsi="Times New Roman"/>
          <w:color w:val="444444"/>
          <w:sz w:val="20"/>
          <w:szCs w:val="20"/>
          <w:lang w:eastAsia="ru-RU"/>
        </w:rPr>
      </w:pPr>
      <w:r w:rsidRPr="007741D8">
        <w:rPr>
          <w:rFonts w:ascii="Times New Roman" w:hAnsi="Times New Roman"/>
          <w:b/>
          <w:bCs/>
          <w:color w:val="444444"/>
          <w:sz w:val="20"/>
          <w:szCs w:val="20"/>
          <w:lang w:eastAsia="ru-RU"/>
        </w:rPr>
        <w:lastRenderedPageBreak/>
        <w:t xml:space="preserve">II – виды деятельности на основе восприятия элементов </w:t>
      </w:r>
      <w:proofErr w:type="spellStart"/>
      <w:proofErr w:type="gramStart"/>
      <w:r w:rsidRPr="007741D8">
        <w:rPr>
          <w:rFonts w:ascii="Times New Roman" w:hAnsi="Times New Roman"/>
          <w:b/>
          <w:bCs/>
          <w:color w:val="444444"/>
          <w:sz w:val="20"/>
          <w:szCs w:val="20"/>
          <w:lang w:eastAsia="ru-RU"/>
        </w:rPr>
        <w:t>действительности:</w:t>
      </w:r>
      <w:r w:rsidRPr="007741D8">
        <w:rPr>
          <w:rFonts w:ascii="Times New Roman" w:hAnsi="Times New Roman"/>
          <w:color w:val="444444"/>
          <w:sz w:val="20"/>
          <w:szCs w:val="20"/>
          <w:lang w:eastAsia="ru-RU"/>
        </w:rPr>
        <w:t>Наблюдение</w:t>
      </w:r>
      <w:proofErr w:type="spellEnd"/>
      <w:proofErr w:type="gramEnd"/>
      <w:r w:rsidRPr="007741D8">
        <w:rPr>
          <w:rFonts w:ascii="Times New Roman" w:hAnsi="Times New Roman"/>
          <w:color w:val="444444"/>
          <w:sz w:val="20"/>
          <w:szCs w:val="20"/>
          <w:lang w:eastAsia="ru-RU"/>
        </w:rPr>
        <w:t xml:space="preserve"> за де</w:t>
      </w:r>
      <w:r w:rsidRPr="007741D8">
        <w:rPr>
          <w:rFonts w:ascii="Times New Roman" w:hAnsi="Times New Roman"/>
          <w:color w:val="444444"/>
          <w:sz w:val="20"/>
          <w:szCs w:val="20"/>
        </w:rPr>
        <w:t>монстрациями учителя, просмотр учебных фильмов, анализ графиков, таблиц, схем, объяснение наблюдаемых явлений, и</w:t>
      </w:r>
      <w:r w:rsidRPr="007741D8">
        <w:rPr>
          <w:rFonts w:ascii="Times New Roman" w:hAnsi="Times New Roman"/>
          <w:color w:val="444444"/>
          <w:sz w:val="20"/>
          <w:szCs w:val="20"/>
          <w:lang w:eastAsia="ru-RU"/>
        </w:rPr>
        <w:t>зучение устройства</w:t>
      </w:r>
      <w:r w:rsidRPr="007741D8">
        <w:rPr>
          <w:rFonts w:ascii="Times New Roman" w:hAnsi="Times New Roman"/>
          <w:color w:val="444444"/>
          <w:sz w:val="20"/>
          <w:szCs w:val="20"/>
        </w:rPr>
        <w:t xml:space="preserve"> приборов по моделям и чертежам, а</w:t>
      </w:r>
      <w:r w:rsidRPr="007741D8">
        <w:rPr>
          <w:rFonts w:ascii="Times New Roman" w:hAnsi="Times New Roman"/>
          <w:color w:val="444444"/>
          <w:sz w:val="20"/>
          <w:szCs w:val="20"/>
          <w:lang w:eastAsia="ru-RU"/>
        </w:rPr>
        <w:t>нализ проблемных ситуаций.</w:t>
      </w:r>
    </w:p>
    <w:p w:rsidR="00A52F0A" w:rsidRPr="007741D8" w:rsidRDefault="00A52F0A" w:rsidP="00A52F0A">
      <w:pPr>
        <w:widowControl w:val="0"/>
        <w:spacing w:before="225" w:after="225" w:line="240" w:lineRule="auto"/>
        <w:rPr>
          <w:rFonts w:ascii="Times New Roman" w:hAnsi="Times New Roman"/>
          <w:color w:val="444444"/>
          <w:sz w:val="20"/>
          <w:szCs w:val="20"/>
          <w:lang w:eastAsia="ru-RU"/>
        </w:rPr>
      </w:pPr>
      <w:r w:rsidRPr="007741D8">
        <w:rPr>
          <w:rFonts w:ascii="Times New Roman" w:hAnsi="Times New Roman"/>
          <w:b/>
          <w:bCs/>
          <w:color w:val="444444"/>
          <w:sz w:val="20"/>
          <w:szCs w:val="20"/>
          <w:lang w:eastAsia="ru-RU"/>
        </w:rPr>
        <w:t xml:space="preserve">III – виды деятельности с практической (опытной) </w:t>
      </w:r>
      <w:proofErr w:type="spellStart"/>
      <w:r w:rsidRPr="007741D8">
        <w:rPr>
          <w:rFonts w:ascii="Times New Roman" w:hAnsi="Times New Roman"/>
          <w:b/>
          <w:bCs/>
          <w:color w:val="444444"/>
          <w:sz w:val="20"/>
          <w:szCs w:val="20"/>
          <w:lang w:eastAsia="ru-RU"/>
        </w:rPr>
        <w:t>основой:</w:t>
      </w:r>
      <w:r w:rsidRPr="007741D8">
        <w:rPr>
          <w:rFonts w:ascii="Times New Roman" w:hAnsi="Times New Roman"/>
          <w:color w:val="444444"/>
          <w:sz w:val="20"/>
          <w:szCs w:val="20"/>
          <w:lang w:eastAsia="ru-RU"/>
        </w:rPr>
        <w:t>Работа</w:t>
      </w:r>
      <w:proofErr w:type="spellEnd"/>
      <w:r w:rsidRPr="007741D8">
        <w:rPr>
          <w:rFonts w:ascii="Times New Roman" w:hAnsi="Times New Roman"/>
          <w:color w:val="444444"/>
          <w:sz w:val="20"/>
          <w:szCs w:val="20"/>
          <w:lang w:eastAsia="ru-RU"/>
        </w:rPr>
        <w:t xml:space="preserve"> с кинематическими </w:t>
      </w:r>
      <w:proofErr w:type="spellStart"/>
      <w:r w:rsidRPr="007741D8">
        <w:rPr>
          <w:rFonts w:ascii="Times New Roman" w:hAnsi="Times New Roman"/>
          <w:color w:val="444444"/>
          <w:sz w:val="20"/>
          <w:szCs w:val="20"/>
          <w:lang w:eastAsia="ru-RU"/>
        </w:rPr>
        <w:t>схемами.Решение</w:t>
      </w:r>
      <w:proofErr w:type="spellEnd"/>
      <w:r w:rsidRPr="007741D8">
        <w:rPr>
          <w:rFonts w:ascii="Times New Roman" w:hAnsi="Times New Roman"/>
          <w:color w:val="444444"/>
          <w:sz w:val="20"/>
          <w:szCs w:val="20"/>
          <w:lang w:eastAsia="ru-RU"/>
        </w:rPr>
        <w:t xml:space="preserve"> экспериментальных </w:t>
      </w:r>
      <w:proofErr w:type="spellStart"/>
      <w:r w:rsidRPr="007741D8">
        <w:rPr>
          <w:rFonts w:ascii="Times New Roman" w:hAnsi="Times New Roman"/>
          <w:color w:val="444444"/>
          <w:sz w:val="20"/>
          <w:szCs w:val="20"/>
          <w:lang w:eastAsia="ru-RU"/>
        </w:rPr>
        <w:t>задач.Работа</w:t>
      </w:r>
      <w:proofErr w:type="spellEnd"/>
      <w:r w:rsidRPr="007741D8">
        <w:rPr>
          <w:rFonts w:ascii="Times New Roman" w:hAnsi="Times New Roman"/>
          <w:color w:val="444444"/>
          <w:sz w:val="20"/>
          <w:szCs w:val="20"/>
          <w:lang w:eastAsia="ru-RU"/>
        </w:rPr>
        <w:t xml:space="preserve"> с раздаточным </w:t>
      </w:r>
      <w:proofErr w:type="spellStart"/>
      <w:r w:rsidRPr="007741D8">
        <w:rPr>
          <w:rFonts w:ascii="Times New Roman" w:hAnsi="Times New Roman"/>
          <w:color w:val="444444"/>
          <w:sz w:val="20"/>
          <w:szCs w:val="20"/>
          <w:lang w:eastAsia="ru-RU"/>
        </w:rPr>
        <w:t>материалом.Сбор</w:t>
      </w:r>
      <w:proofErr w:type="spellEnd"/>
      <w:r w:rsidRPr="007741D8">
        <w:rPr>
          <w:rFonts w:ascii="Times New Roman" w:hAnsi="Times New Roman"/>
          <w:color w:val="444444"/>
          <w:sz w:val="20"/>
          <w:szCs w:val="20"/>
          <w:lang w:eastAsia="ru-RU"/>
        </w:rPr>
        <w:t xml:space="preserve"> и классификация коллекционного </w:t>
      </w:r>
      <w:proofErr w:type="spellStart"/>
      <w:r w:rsidRPr="007741D8">
        <w:rPr>
          <w:rFonts w:ascii="Times New Roman" w:hAnsi="Times New Roman"/>
          <w:color w:val="444444"/>
          <w:sz w:val="20"/>
          <w:szCs w:val="20"/>
          <w:lang w:eastAsia="ru-RU"/>
        </w:rPr>
        <w:t>материала.Сборка</w:t>
      </w:r>
      <w:proofErr w:type="spellEnd"/>
      <w:r w:rsidRPr="007741D8">
        <w:rPr>
          <w:rFonts w:ascii="Times New Roman" w:hAnsi="Times New Roman"/>
          <w:color w:val="444444"/>
          <w:sz w:val="20"/>
          <w:szCs w:val="20"/>
          <w:lang w:eastAsia="ru-RU"/>
        </w:rPr>
        <w:t xml:space="preserve"> электрических </w:t>
      </w:r>
      <w:proofErr w:type="spellStart"/>
      <w:r w:rsidRPr="007741D8">
        <w:rPr>
          <w:rFonts w:ascii="Times New Roman" w:hAnsi="Times New Roman"/>
          <w:color w:val="444444"/>
          <w:sz w:val="20"/>
          <w:szCs w:val="20"/>
          <w:lang w:eastAsia="ru-RU"/>
        </w:rPr>
        <w:t>цепей.Измерение</w:t>
      </w:r>
      <w:proofErr w:type="spellEnd"/>
      <w:r w:rsidRPr="007741D8">
        <w:rPr>
          <w:rFonts w:ascii="Times New Roman" w:hAnsi="Times New Roman"/>
          <w:color w:val="444444"/>
          <w:sz w:val="20"/>
          <w:szCs w:val="20"/>
          <w:lang w:eastAsia="ru-RU"/>
        </w:rPr>
        <w:t xml:space="preserve"> </w:t>
      </w:r>
      <w:proofErr w:type="spellStart"/>
      <w:r w:rsidRPr="007741D8">
        <w:rPr>
          <w:rFonts w:ascii="Times New Roman" w:hAnsi="Times New Roman"/>
          <w:color w:val="444444"/>
          <w:sz w:val="20"/>
          <w:szCs w:val="20"/>
          <w:lang w:eastAsia="ru-RU"/>
        </w:rPr>
        <w:t>величин.Постановка</w:t>
      </w:r>
      <w:proofErr w:type="spellEnd"/>
      <w:r w:rsidRPr="007741D8">
        <w:rPr>
          <w:rFonts w:ascii="Times New Roman" w:hAnsi="Times New Roman"/>
          <w:color w:val="444444"/>
          <w:sz w:val="20"/>
          <w:szCs w:val="20"/>
          <w:lang w:eastAsia="ru-RU"/>
        </w:rPr>
        <w:t xml:space="preserve"> опытов для демонстрации </w:t>
      </w:r>
      <w:proofErr w:type="spellStart"/>
      <w:r w:rsidRPr="007741D8">
        <w:rPr>
          <w:rFonts w:ascii="Times New Roman" w:hAnsi="Times New Roman"/>
          <w:color w:val="444444"/>
          <w:sz w:val="20"/>
          <w:szCs w:val="20"/>
          <w:lang w:eastAsia="ru-RU"/>
        </w:rPr>
        <w:t>классу.Постановка</w:t>
      </w:r>
      <w:proofErr w:type="spellEnd"/>
      <w:r w:rsidRPr="007741D8">
        <w:rPr>
          <w:rFonts w:ascii="Times New Roman" w:hAnsi="Times New Roman"/>
          <w:color w:val="444444"/>
          <w:sz w:val="20"/>
          <w:szCs w:val="20"/>
          <w:lang w:eastAsia="ru-RU"/>
        </w:rPr>
        <w:t xml:space="preserve"> фронтальных </w:t>
      </w:r>
      <w:proofErr w:type="spellStart"/>
      <w:r w:rsidRPr="007741D8">
        <w:rPr>
          <w:rFonts w:ascii="Times New Roman" w:hAnsi="Times New Roman"/>
          <w:color w:val="444444"/>
          <w:sz w:val="20"/>
          <w:szCs w:val="20"/>
          <w:lang w:eastAsia="ru-RU"/>
        </w:rPr>
        <w:t>опытов.Выполнение</w:t>
      </w:r>
      <w:proofErr w:type="spellEnd"/>
      <w:r w:rsidRPr="007741D8">
        <w:rPr>
          <w:rFonts w:ascii="Times New Roman" w:hAnsi="Times New Roman"/>
          <w:color w:val="444444"/>
          <w:sz w:val="20"/>
          <w:szCs w:val="20"/>
          <w:lang w:eastAsia="ru-RU"/>
        </w:rPr>
        <w:t xml:space="preserve"> фронтальных лабораторных </w:t>
      </w:r>
      <w:proofErr w:type="spellStart"/>
      <w:r w:rsidRPr="007741D8">
        <w:rPr>
          <w:rFonts w:ascii="Times New Roman" w:hAnsi="Times New Roman"/>
          <w:color w:val="444444"/>
          <w:sz w:val="20"/>
          <w:szCs w:val="20"/>
          <w:lang w:eastAsia="ru-RU"/>
        </w:rPr>
        <w:t>работ.Выполнение</w:t>
      </w:r>
      <w:proofErr w:type="spellEnd"/>
      <w:r w:rsidRPr="007741D8">
        <w:rPr>
          <w:rFonts w:ascii="Times New Roman" w:hAnsi="Times New Roman"/>
          <w:color w:val="444444"/>
          <w:sz w:val="20"/>
          <w:szCs w:val="20"/>
          <w:lang w:eastAsia="ru-RU"/>
        </w:rPr>
        <w:t xml:space="preserve"> работ </w:t>
      </w:r>
      <w:proofErr w:type="spellStart"/>
      <w:r w:rsidRPr="007741D8">
        <w:rPr>
          <w:rFonts w:ascii="Times New Roman" w:hAnsi="Times New Roman"/>
          <w:color w:val="444444"/>
          <w:sz w:val="20"/>
          <w:szCs w:val="20"/>
          <w:lang w:eastAsia="ru-RU"/>
        </w:rPr>
        <w:t>практикума.Сборка</w:t>
      </w:r>
      <w:proofErr w:type="spellEnd"/>
      <w:r w:rsidRPr="007741D8">
        <w:rPr>
          <w:rFonts w:ascii="Times New Roman" w:hAnsi="Times New Roman"/>
          <w:color w:val="444444"/>
          <w:sz w:val="20"/>
          <w:szCs w:val="20"/>
          <w:lang w:eastAsia="ru-RU"/>
        </w:rPr>
        <w:t xml:space="preserve"> приборов из готовых деталей и </w:t>
      </w:r>
      <w:proofErr w:type="spellStart"/>
      <w:r w:rsidRPr="007741D8">
        <w:rPr>
          <w:rFonts w:ascii="Times New Roman" w:hAnsi="Times New Roman"/>
          <w:color w:val="444444"/>
          <w:sz w:val="20"/>
          <w:szCs w:val="20"/>
          <w:lang w:eastAsia="ru-RU"/>
        </w:rPr>
        <w:t>конструкций.Выявление</w:t>
      </w:r>
      <w:proofErr w:type="spellEnd"/>
      <w:r w:rsidRPr="007741D8">
        <w:rPr>
          <w:rFonts w:ascii="Times New Roman" w:hAnsi="Times New Roman"/>
          <w:color w:val="444444"/>
          <w:sz w:val="20"/>
          <w:szCs w:val="20"/>
          <w:lang w:eastAsia="ru-RU"/>
        </w:rPr>
        <w:t xml:space="preserve"> и устранение неисправностей в </w:t>
      </w:r>
      <w:proofErr w:type="spellStart"/>
      <w:r w:rsidRPr="007741D8">
        <w:rPr>
          <w:rFonts w:ascii="Times New Roman" w:hAnsi="Times New Roman"/>
          <w:color w:val="444444"/>
          <w:sz w:val="20"/>
          <w:szCs w:val="20"/>
          <w:lang w:eastAsia="ru-RU"/>
        </w:rPr>
        <w:t>приборах.Выполнение</w:t>
      </w:r>
      <w:proofErr w:type="spellEnd"/>
      <w:r w:rsidRPr="007741D8">
        <w:rPr>
          <w:rFonts w:ascii="Times New Roman" w:hAnsi="Times New Roman"/>
          <w:color w:val="444444"/>
          <w:sz w:val="20"/>
          <w:szCs w:val="20"/>
          <w:lang w:eastAsia="ru-RU"/>
        </w:rPr>
        <w:t xml:space="preserve"> заданий по усовершенствованию </w:t>
      </w:r>
      <w:proofErr w:type="spellStart"/>
      <w:r w:rsidRPr="007741D8">
        <w:rPr>
          <w:rFonts w:ascii="Times New Roman" w:hAnsi="Times New Roman"/>
          <w:color w:val="444444"/>
          <w:sz w:val="20"/>
          <w:szCs w:val="20"/>
          <w:lang w:eastAsia="ru-RU"/>
        </w:rPr>
        <w:t>приборов.Разработка</w:t>
      </w:r>
      <w:proofErr w:type="spellEnd"/>
      <w:r w:rsidRPr="007741D8">
        <w:rPr>
          <w:rFonts w:ascii="Times New Roman" w:hAnsi="Times New Roman"/>
          <w:color w:val="444444"/>
          <w:sz w:val="20"/>
          <w:szCs w:val="20"/>
          <w:lang w:eastAsia="ru-RU"/>
        </w:rPr>
        <w:t xml:space="preserve"> новых вариантов </w:t>
      </w:r>
      <w:proofErr w:type="spellStart"/>
      <w:r w:rsidRPr="007741D8">
        <w:rPr>
          <w:rFonts w:ascii="Times New Roman" w:hAnsi="Times New Roman"/>
          <w:color w:val="444444"/>
          <w:sz w:val="20"/>
          <w:szCs w:val="20"/>
          <w:lang w:eastAsia="ru-RU"/>
        </w:rPr>
        <w:t>опыта.Построение</w:t>
      </w:r>
      <w:proofErr w:type="spellEnd"/>
      <w:r w:rsidRPr="007741D8">
        <w:rPr>
          <w:rFonts w:ascii="Times New Roman" w:hAnsi="Times New Roman"/>
          <w:color w:val="444444"/>
          <w:sz w:val="20"/>
          <w:szCs w:val="20"/>
          <w:lang w:eastAsia="ru-RU"/>
        </w:rPr>
        <w:t xml:space="preserve"> гипотезы на основе анализа имеющихся данных.Разработка и проверка методики экспериментальной </w:t>
      </w:r>
      <w:proofErr w:type="spellStart"/>
      <w:r w:rsidRPr="007741D8">
        <w:rPr>
          <w:rFonts w:ascii="Times New Roman" w:hAnsi="Times New Roman"/>
          <w:color w:val="444444"/>
          <w:sz w:val="20"/>
          <w:szCs w:val="20"/>
          <w:lang w:eastAsia="ru-RU"/>
        </w:rPr>
        <w:t>работы.Проведение</w:t>
      </w:r>
      <w:proofErr w:type="spellEnd"/>
      <w:r w:rsidRPr="007741D8">
        <w:rPr>
          <w:rFonts w:ascii="Times New Roman" w:hAnsi="Times New Roman"/>
          <w:color w:val="444444"/>
          <w:sz w:val="20"/>
          <w:szCs w:val="20"/>
          <w:lang w:eastAsia="ru-RU"/>
        </w:rPr>
        <w:t xml:space="preserve"> исследовательского </w:t>
      </w:r>
      <w:proofErr w:type="spellStart"/>
      <w:r w:rsidRPr="007741D8">
        <w:rPr>
          <w:rFonts w:ascii="Times New Roman" w:hAnsi="Times New Roman"/>
          <w:color w:val="444444"/>
          <w:sz w:val="20"/>
          <w:szCs w:val="20"/>
          <w:lang w:eastAsia="ru-RU"/>
        </w:rPr>
        <w:t>эксперимента.Моделирование</w:t>
      </w:r>
      <w:proofErr w:type="spellEnd"/>
      <w:r w:rsidRPr="007741D8">
        <w:rPr>
          <w:rFonts w:ascii="Times New Roman" w:hAnsi="Times New Roman"/>
          <w:color w:val="444444"/>
          <w:sz w:val="20"/>
          <w:szCs w:val="20"/>
          <w:lang w:eastAsia="ru-RU"/>
        </w:rPr>
        <w:t xml:space="preserve"> и конструирование.</w:t>
      </w:r>
    </w:p>
    <w:p w:rsidR="00A52F0A" w:rsidRPr="007741D8" w:rsidRDefault="00A52F0A" w:rsidP="00A52F0A">
      <w:pPr>
        <w:widowControl w:val="0"/>
        <w:spacing w:before="225" w:after="225" w:line="240" w:lineRule="auto"/>
        <w:rPr>
          <w:rFonts w:ascii="Times New Roman" w:hAnsi="Times New Roman"/>
          <w:color w:val="444444"/>
          <w:sz w:val="20"/>
          <w:szCs w:val="20"/>
          <w:lang w:eastAsia="ru-RU"/>
        </w:rPr>
      </w:pPr>
      <w:r w:rsidRPr="007741D8">
        <w:rPr>
          <w:b/>
          <w:sz w:val="20"/>
          <w:szCs w:val="20"/>
        </w:rPr>
        <w:t>7.Календарно – тематическое планирование</w:t>
      </w:r>
    </w:p>
    <w:p w:rsidR="00A52F0A" w:rsidRPr="009C0346" w:rsidRDefault="00A52F0A" w:rsidP="00A52F0A">
      <w:pPr>
        <w:rPr>
          <w:rFonts w:ascii="Times New Roman" w:hAnsi="Times New Roman"/>
          <w:b/>
          <w:sz w:val="20"/>
          <w:szCs w:val="20"/>
        </w:rPr>
      </w:pPr>
      <w:r w:rsidRPr="009C0346">
        <w:rPr>
          <w:rFonts w:ascii="Times New Roman" w:hAnsi="Times New Roman"/>
          <w:b/>
          <w:sz w:val="20"/>
          <w:szCs w:val="20"/>
        </w:rPr>
        <w:t>Календарно-тематическое планирование 7 класс</w:t>
      </w:r>
    </w:p>
    <w:tbl>
      <w:tblPr>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7"/>
        <w:gridCol w:w="1060"/>
        <w:gridCol w:w="1271"/>
        <w:gridCol w:w="5765"/>
        <w:gridCol w:w="2119"/>
        <w:gridCol w:w="1273"/>
      </w:tblGrid>
      <w:tr w:rsidR="00A52F0A" w:rsidRPr="009C0346" w:rsidTr="001365CF">
        <w:trPr>
          <w:trHeight w:val="227"/>
        </w:trPr>
        <w:tc>
          <w:tcPr>
            <w:tcW w:w="2917" w:type="dxa"/>
            <w:vMerge w:val="restart"/>
          </w:tcPr>
          <w:p w:rsidR="00A52F0A" w:rsidRPr="009C0346" w:rsidRDefault="00A52F0A" w:rsidP="001365CF">
            <w:pPr>
              <w:jc w:val="center"/>
              <w:rPr>
                <w:rFonts w:ascii="Times New Roman" w:hAnsi="Times New Roman"/>
                <w:sz w:val="20"/>
                <w:szCs w:val="20"/>
              </w:rPr>
            </w:pPr>
            <w:r w:rsidRPr="009C0346">
              <w:rPr>
                <w:rFonts w:ascii="Times New Roman" w:hAnsi="Times New Roman"/>
                <w:b/>
                <w:sz w:val="20"/>
                <w:szCs w:val="20"/>
              </w:rPr>
              <w:t>Тема программы</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b/>
                <w:sz w:val="20"/>
                <w:szCs w:val="20"/>
              </w:rPr>
              <w:t>Количество часов</w:t>
            </w:r>
          </w:p>
        </w:tc>
        <w:tc>
          <w:tcPr>
            <w:tcW w:w="1271"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b/>
                <w:sz w:val="20"/>
                <w:szCs w:val="20"/>
              </w:rPr>
              <w:t>№ урока</w:t>
            </w:r>
          </w:p>
        </w:tc>
        <w:tc>
          <w:tcPr>
            <w:tcW w:w="5765" w:type="dxa"/>
            <w:vMerge w:val="restart"/>
          </w:tcPr>
          <w:p w:rsidR="00A52F0A" w:rsidRPr="009C0346" w:rsidRDefault="00A52F0A" w:rsidP="001365CF">
            <w:pPr>
              <w:rPr>
                <w:rFonts w:ascii="Times New Roman" w:hAnsi="Times New Roman"/>
                <w:sz w:val="20"/>
                <w:szCs w:val="20"/>
              </w:rPr>
            </w:pPr>
          </w:p>
        </w:tc>
        <w:tc>
          <w:tcPr>
            <w:tcW w:w="3391" w:type="dxa"/>
            <w:gridSpan w:val="2"/>
          </w:tcPr>
          <w:p w:rsidR="00A52F0A" w:rsidRPr="009C0346" w:rsidRDefault="00A52F0A" w:rsidP="001365CF">
            <w:pPr>
              <w:rPr>
                <w:rFonts w:ascii="Times New Roman" w:hAnsi="Times New Roman"/>
                <w:b/>
                <w:sz w:val="20"/>
                <w:szCs w:val="20"/>
              </w:rPr>
            </w:pPr>
            <w:r w:rsidRPr="009C0346">
              <w:rPr>
                <w:rFonts w:ascii="Times New Roman" w:hAnsi="Times New Roman"/>
                <w:b/>
                <w:sz w:val="20"/>
                <w:szCs w:val="20"/>
              </w:rPr>
              <w:t xml:space="preserve">        Дата </w:t>
            </w:r>
          </w:p>
        </w:tc>
      </w:tr>
      <w:tr w:rsidR="00A52F0A" w:rsidRPr="009C0346" w:rsidTr="001365CF">
        <w:trPr>
          <w:trHeight w:val="192"/>
        </w:trPr>
        <w:tc>
          <w:tcPr>
            <w:tcW w:w="2917" w:type="dxa"/>
            <w:vMerge/>
          </w:tcPr>
          <w:p w:rsidR="00A52F0A" w:rsidRPr="009C0346" w:rsidRDefault="00A52F0A" w:rsidP="001365CF">
            <w:pPr>
              <w:jc w:val="center"/>
              <w:rPr>
                <w:rFonts w:ascii="Times New Roman" w:hAnsi="Times New Roman"/>
                <w:b/>
                <w:sz w:val="20"/>
                <w:szCs w:val="20"/>
              </w:rPr>
            </w:pPr>
          </w:p>
        </w:tc>
        <w:tc>
          <w:tcPr>
            <w:tcW w:w="1060" w:type="dxa"/>
            <w:vMerge/>
          </w:tcPr>
          <w:p w:rsidR="00A52F0A" w:rsidRPr="009C0346" w:rsidRDefault="00A52F0A" w:rsidP="001365CF">
            <w:pPr>
              <w:rPr>
                <w:rFonts w:ascii="Times New Roman" w:hAnsi="Times New Roman"/>
                <w:b/>
                <w:sz w:val="20"/>
                <w:szCs w:val="20"/>
              </w:rPr>
            </w:pPr>
          </w:p>
        </w:tc>
        <w:tc>
          <w:tcPr>
            <w:tcW w:w="1271" w:type="dxa"/>
            <w:vMerge/>
          </w:tcPr>
          <w:p w:rsidR="00A52F0A" w:rsidRPr="009C0346" w:rsidRDefault="00A52F0A" w:rsidP="001365CF">
            <w:pPr>
              <w:rPr>
                <w:rFonts w:ascii="Times New Roman" w:hAnsi="Times New Roman"/>
                <w:b/>
                <w:sz w:val="20"/>
                <w:szCs w:val="20"/>
              </w:rPr>
            </w:pPr>
          </w:p>
        </w:tc>
        <w:tc>
          <w:tcPr>
            <w:tcW w:w="5765" w:type="dxa"/>
            <w:vMerge/>
          </w:tcPr>
          <w:p w:rsidR="00A52F0A" w:rsidRPr="009C0346" w:rsidRDefault="00A52F0A" w:rsidP="001365CF">
            <w:pPr>
              <w:rPr>
                <w:rFonts w:ascii="Times New Roman" w:hAnsi="Times New Roman"/>
                <w:b/>
                <w:sz w:val="20"/>
                <w:szCs w:val="20"/>
              </w:rPr>
            </w:pPr>
          </w:p>
        </w:tc>
        <w:tc>
          <w:tcPr>
            <w:tcW w:w="2119" w:type="dxa"/>
          </w:tcPr>
          <w:p w:rsidR="00A52F0A" w:rsidRPr="009C0346" w:rsidRDefault="00A52F0A" w:rsidP="001365CF">
            <w:pPr>
              <w:pStyle w:val="a3"/>
              <w:spacing w:before="0" w:beforeAutospacing="0" w:after="0" w:afterAutospacing="0"/>
              <w:rPr>
                <w:sz w:val="20"/>
                <w:szCs w:val="20"/>
              </w:rPr>
            </w:pPr>
            <w:r w:rsidRPr="009C0346">
              <w:rPr>
                <w:sz w:val="20"/>
                <w:szCs w:val="20"/>
              </w:rPr>
              <w:t xml:space="preserve">План </w:t>
            </w:r>
          </w:p>
        </w:tc>
        <w:tc>
          <w:tcPr>
            <w:tcW w:w="1273" w:type="dxa"/>
          </w:tcPr>
          <w:p w:rsidR="00A52F0A" w:rsidRPr="009C0346" w:rsidRDefault="00A52F0A" w:rsidP="001365CF">
            <w:pPr>
              <w:pStyle w:val="a3"/>
              <w:spacing w:before="0" w:beforeAutospacing="0" w:after="0" w:afterAutospacing="0"/>
              <w:rPr>
                <w:sz w:val="20"/>
                <w:szCs w:val="20"/>
              </w:rPr>
            </w:pPr>
            <w:r w:rsidRPr="009C0346">
              <w:rPr>
                <w:sz w:val="20"/>
                <w:szCs w:val="20"/>
              </w:rPr>
              <w:t xml:space="preserve">Факт </w:t>
            </w:r>
          </w:p>
        </w:tc>
      </w:tr>
      <w:tr w:rsidR="00A52F0A" w:rsidRPr="009C0346" w:rsidTr="001365CF">
        <w:trPr>
          <w:trHeight w:val="218"/>
        </w:trPr>
        <w:tc>
          <w:tcPr>
            <w:tcW w:w="2917"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Физика и физические методы изучения природы</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w:t>
            </w: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Физика-наука о </w:t>
            </w:r>
            <w:proofErr w:type="spellStart"/>
            <w:r w:rsidRPr="009C0346">
              <w:rPr>
                <w:rFonts w:ascii="Times New Roman" w:hAnsi="Times New Roman"/>
                <w:sz w:val="20"/>
                <w:szCs w:val="20"/>
              </w:rPr>
              <w:t>природею</w:t>
            </w:r>
            <w:proofErr w:type="spellEnd"/>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03.09.19.</w:t>
            </w:r>
          </w:p>
        </w:tc>
        <w:tc>
          <w:tcPr>
            <w:tcW w:w="1273" w:type="dxa"/>
          </w:tcPr>
          <w:p w:rsidR="00A52F0A" w:rsidRPr="009C0346" w:rsidRDefault="00A52F0A" w:rsidP="001365CF">
            <w:pPr>
              <w:pStyle w:val="a3"/>
              <w:spacing w:before="0" w:beforeAutospacing="0" w:after="0" w:afterAutospacing="0"/>
              <w:rPr>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.Наблюдения, опыты, измерения. Физические величины. Измерения физических величин.</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5.09.19</w:t>
            </w:r>
          </w:p>
        </w:tc>
        <w:tc>
          <w:tcPr>
            <w:tcW w:w="1273" w:type="dxa"/>
          </w:tcPr>
          <w:p w:rsidR="00A52F0A" w:rsidRPr="009C0346" w:rsidRDefault="00A52F0A" w:rsidP="001365CF">
            <w:pPr>
              <w:pStyle w:val="a3"/>
              <w:spacing w:before="0" w:beforeAutospacing="0" w:after="0" w:afterAutospacing="0"/>
              <w:rPr>
                <w:sz w:val="20"/>
                <w:szCs w:val="20"/>
              </w:rPr>
            </w:pPr>
          </w:p>
        </w:tc>
      </w:tr>
      <w:tr w:rsidR="00A52F0A" w:rsidRPr="009C0346" w:rsidTr="001365CF">
        <w:trPr>
          <w:trHeight w:val="435"/>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Лабораторная работа №1 «Определение цены деления измерительного прибора»</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11.09.19.</w:t>
            </w:r>
          </w:p>
        </w:tc>
        <w:tc>
          <w:tcPr>
            <w:tcW w:w="1273" w:type="dxa"/>
          </w:tcPr>
          <w:p w:rsidR="00A52F0A" w:rsidRPr="009C0346" w:rsidRDefault="00A52F0A" w:rsidP="001365CF">
            <w:pPr>
              <w:rPr>
                <w:rFonts w:ascii="Times New Roman" w:hAnsi="Times New Roman"/>
                <w:sz w:val="20"/>
                <w:szCs w:val="20"/>
              </w:rPr>
            </w:pPr>
          </w:p>
          <w:p w:rsidR="00A52F0A" w:rsidRPr="009C0346" w:rsidRDefault="00A52F0A" w:rsidP="001365CF">
            <w:pPr>
              <w:pStyle w:val="a3"/>
              <w:spacing w:before="0" w:beforeAutospacing="0" w:after="0" w:afterAutospacing="0"/>
              <w:rPr>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Точность и погрешности измерений </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13.09.19</w:t>
            </w:r>
          </w:p>
        </w:tc>
        <w:tc>
          <w:tcPr>
            <w:tcW w:w="1273" w:type="dxa"/>
          </w:tcPr>
          <w:p w:rsidR="00A52F0A" w:rsidRPr="009C0346" w:rsidRDefault="00A52F0A" w:rsidP="001365CF">
            <w:pPr>
              <w:pStyle w:val="a3"/>
              <w:spacing w:before="0" w:beforeAutospacing="0" w:after="0" w:afterAutospacing="0"/>
              <w:rPr>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w:t>
            </w:r>
          </w:p>
        </w:tc>
        <w:tc>
          <w:tcPr>
            <w:tcW w:w="5765" w:type="dxa"/>
          </w:tcPr>
          <w:p w:rsidR="00A52F0A" w:rsidRPr="009C0346" w:rsidRDefault="00A52F0A" w:rsidP="001365CF">
            <w:pPr>
              <w:rPr>
                <w:rFonts w:ascii="Times New Roman" w:hAnsi="Times New Roman"/>
                <w:sz w:val="20"/>
                <w:szCs w:val="20"/>
              </w:rPr>
            </w:pPr>
            <w:proofErr w:type="gramStart"/>
            <w:r w:rsidRPr="009C0346">
              <w:rPr>
                <w:rFonts w:ascii="Times New Roman" w:hAnsi="Times New Roman"/>
                <w:sz w:val="20"/>
                <w:szCs w:val="20"/>
              </w:rPr>
              <w:t>Физика и мир</w:t>
            </w:r>
            <w:proofErr w:type="gramEnd"/>
            <w:r w:rsidRPr="009C0346">
              <w:rPr>
                <w:rFonts w:ascii="Times New Roman" w:hAnsi="Times New Roman"/>
                <w:sz w:val="20"/>
                <w:szCs w:val="20"/>
              </w:rPr>
              <w:t xml:space="preserve"> в котором мы живем</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18.09.19</w:t>
            </w:r>
          </w:p>
        </w:tc>
        <w:tc>
          <w:tcPr>
            <w:tcW w:w="1273" w:type="dxa"/>
          </w:tcPr>
          <w:p w:rsidR="00A52F0A" w:rsidRPr="009C0346" w:rsidRDefault="00A52F0A" w:rsidP="001365CF">
            <w:pPr>
              <w:pStyle w:val="a3"/>
              <w:spacing w:before="0" w:beforeAutospacing="0" w:after="0" w:afterAutospacing="0"/>
              <w:rPr>
                <w:sz w:val="20"/>
                <w:szCs w:val="20"/>
              </w:rPr>
            </w:pPr>
          </w:p>
        </w:tc>
      </w:tr>
      <w:tr w:rsidR="00A52F0A" w:rsidRPr="009C0346" w:rsidTr="001365CF">
        <w:trPr>
          <w:trHeight w:val="218"/>
        </w:trPr>
        <w:tc>
          <w:tcPr>
            <w:tcW w:w="2917"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Инструменты для вычислений</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7</w:t>
            </w: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Строение вещества. Молекулы. Броуновское движение</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20.09.19</w:t>
            </w:r>
          </w:p>
        </w:tc>
        <w:tc>
          <w:tcPr>
            <w:tcW w:w="1273" w:type="dxa"/>
          </w:tcPr>
          <w:p w:rsidR="00A52F0A" w:rsidRPr="009C0346" w:rsidRDefault="00A52F0A" w:rsidP="001365CF">
            <w:pPr>
              <w:pStyle w:val="a3"/>
              <w:spacing w:before="0" w:beforeAutospacing="0" w:after="0" w:afterAutospacing="0"/>
              <w:rPr>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Диффузия в газах, жидкостях и твердых телах </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25.09.19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415"/>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8</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Движение молекул. Взаимодействие молекул.</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27.09.19.</w:t>
            </w:r>
          </w:p>
        </w:tc>
        <w:tc>
          <w:tcPr>
            <w:tcW w:w="1273" w:type="dxa"/>
          </w:tcPr>
          <w:p w:rsidR="00A52F0A" w:rsidRPr="009C0346" w:rsidRDefault="00A52F0A" w:rsidP="001365CF">
            <w:pPr>
              <w:rPr>
                <w:rFonts w:ascii="Times New Roman" w:hAnsi="Times New Roman"/>
                <w:sz w:val="20"/>
                <w:szCs w:val="20"/>
              </w:rPr>
            </w:pPr>
          </w:p>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Л/р № «Измерение размеров малых тел» </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2.10.19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Взаимное притяжение и отталкивание молекул.</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4.10.19.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11</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Агрегатные состояния вещества</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Style w:val="21"/>
                <w:sz w:val="20"/>
                <w:szCs w:val="20"/>
              </w:rPr>
              <w:t>16.10.19.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Контрольная работа №1 «Первоначальные сведения о строении вещества».</w:t>
            </w:r>
          </w:p>
        </w:tc>
        <w:tc>
          <w:tcPr>
            <w:tcW w:w="2119" w:type="dxa"/>
            <w:vAlign w:val="center"/>
          </w:tcPr>
          <w:p w:rsidR="00A52F0A" w:rsidRPr="009C0346" w:rsidRDefault="00A52F0A" w:rsidP="001365CF">
            <w:pPr>
              <w:spacing w:line="220" w:lineRule="exact"/>
              <w:jc w:val="center"/>
              <w:rPr>
                <w:rStyle w:val="21"/>
                <w:sz w:val="20"/>
                <w:szCs w:val="20"/>
              </w:rPr>
            </w:pPr>
            <w:r w:rsidRPr="009C0346">
              <w:rPr>
                <w:rStyle w:val="21"/>
                <w:sz w:val="20"/>
                <w:szCs w:val="20"/>
              </w:rPr>
              <w:t>18.10.19.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b/>
                <w:sz w:val="20"/>
                <w:szCs w:val="20"/>
              </w:rPr>
              <w:t>Взаимодействие тел</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21</w:t>
            </w:r>
          </w:p>
        </w:tc>
        <w:tc>
          <w:tcPr>
            <w:tcW w:w="1271" w:type="dxa"/>
          </w:tcPr>
          <w:p w:rsidR="00A52F0A" w:rsidRPr="009C0346" w:rsidRDefault="00A52F0A" w:rsidP="001365CF">
            <w:pPr>
              <w:rPr>
                <w:rFonts w:ascii="Times New Roman" w:hAnsi="Times New Roman"/>
                <w:sz w:val="20"/>
                <w:szCs w:val="20"/>
              </w:rPr>
            </w:pP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Механическое движение. Равномерное и неравномерное движение</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23.10.19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2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13</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Скорость. Единицы</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25.10.19</w:t>
            </w:r>
          </w:p>
        </w:tc>
        <w:tc>
          <w:tcPr>
            <w:tcW w:w="1273" w:type="dxa"/>
          </w:tcPr>
          <w:p w:rsidR="00A52F0A" w:rsidRPr="009C0346" w:rsidRDefault="00A52F0A" w:rsidP="001365CF">
            <w:pPr>
              <w:rPr>
                <w:rFonts w:ascii="Times New Roman" w:hAnsi="Times New Roman"/>
                <w:sz w:val="20"/>
                <w:szCs w:val="20"/>
              </w:rPr>
            </w:pPr>
          </w:p>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Расчет пути и времени движения</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30.10.19.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15</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Взаимодействие тел. Инерция</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6.11.19.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16</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Масса тела.</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8.11.19</w:t>
            </w:r>
          </w:p>
        </w:tc>
        <w:tc>
          <w:tcPr>
            <w:tcW w:w="1273" w:type="dxa"/>
          </w:tcPr>
          <w:p w:rsidR="00A52F0A" w:rsidRPr="009C0346" w:rsidRDefault="00A52F0A" w:rsidP="001365CF">
            <w:pPr>
              <w:ind w:left="-108" w:firstLine="34"/>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Лабораторная работа №3 «Измерение массы тела на рычажных весах»</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13.11.19.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11"/>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18</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Плотность вещества</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15.11.19.</w:t>
            </w:r>
          </w:p>
        </w:tc>
        <w:tc>
          <w:tcPr>
            <w:tcW w:w="1273" w:type="dxa"/>
          </w:tcPr>
          <w:p w:rsidR="00A52F0A" w:rsidRPr="009C0346" w:rsidRDefault="00A52F0A" w:rsidP="001365CF">
            <w:pPr>
              <w:pStyle w:val="2"/>
              <w:spacing w:line="240" w:lineRule="auto"/>
              <w:ind w:left="0"/>
              <w:rPr>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Л/р №4 «Определение плотности твердого тела»</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20.11.19.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Расчет массы и объема тела по его плотности</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22.11.19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21</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Сила. Сила тяжести.</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27.11.19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Вес тела.  </w:t>
            </w:r>
            <w:proofErr w:type="gramStart"/>
            <w:r w:rsidRPr="009C0346">
              <w:rPr>
                <w:rFonts w:ascii="Times New Roman" w:hAnsi="Times New Roman"/>
                <w:sz w:val="20"/>
                <w:szCs w:val="20"/>
              </w:rPr>
              <w:t>Закон .Гука</w:t>
            </w:r>
            <w:proofErr w:type="gramEnd"/>
            <w:r w:rsidRPr="009C0346">
              <w:rPr>
                <w:rFonts w:ascii="Times New Roman" w:hAnsi="Times New Roman"/>
                <w:sz w:val="20"/>
                <w:szCs w:val="20"/>
              </w:rPr>
              <w:t>.</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29.11.19.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23</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Единицы силы. Связь между массой тела и силой тяжести. Сила тяжести на других планетах</w:t>
            </w:r>
          </w:p>
        </w:tc>
        <w:tc>
          <w:tcPr>
            <w:tcW w:w="2119" w:type="dxa"/>
            <w:vAlign w:val="center"/>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4.12.19.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Л/р №5 «Градирование пружины»</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6.12.19.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25</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Сложение двух сил, направленных вдоль одной прямой. Равнодействующая двух сил.</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11.12.19.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26</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Сила трения. Трение покоя.</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13.12.19.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iCs/>
                <w:sz w:val="20"/>
                <w:szCs w:val="20"/>
              </w:rPr>
              <w:t>Л/р № 6 «Измерение силы трения с помощью динамометра»</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18.12.19.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18"/>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28</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Движение и взаимодействие. Силы вокруг нас</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20.12.19.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29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Решение задач по теме: «Силы. Равнодействующая силы»</w:t>
            </w:r>
          </w:p>
        </w:tc>
        <w:tc>
          <w:tcPr>
            <w:tcW w:w="2119" w:type="dxa"/>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25.12.19.</w:t>
            </w:r>
          </w:p>
        </w:tc>
        <w:tc>
          <w:tcPr>
            <w:tcW w:w="1273" w:type="dxa"/>
          </w:tcPr>
          <w:p w:rsidR="00A52F0A" w:rsidRPr="009C0346" w:rsidRDefault="00A52F0A" w:rsidP="001365CF">
            <w:pPr>
              <w:ind w:left="-108" w:firstLine="34"/>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Движение и взаимодействие. Силы вокруг нас</w:t>
            </w:r>
          </w:p>
        </w:tc>
        <w:tc>
          <w:tcPr>
            <w:tcW w:w="2119" w:type="dxa"/>
            <w:vAlign w:val="bottom"/>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27.12.19.</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31</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Контрольная работа № 2 по теме: «Взаимодействие тел»</w:t>
            </w:r>
          </w:p>
        </w:tc>
        <w:tc>
          <w:tcPr>
            <w:tcW w:w="2119" w:type="dxa"/>
            <w:vAlign w:val="bottom"/>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10.01.20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Обобщающее занятие «Взаимодействие тел»</w:t>
            </w:r>
          </w:p>
        </w:tc>
        <w:tc>
          <w:tcPr>
            <w:tcW w:w="2119" w:type="dxa"/>
            <w:vAlign w:val="bottom"/>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15.01.20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b/>
                <w:sz w:val="20"/>
                <w:szCs w:val="20"/>
              </w:rPr>
              <w:t>Давление твердых тел, жидкостей и газов</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18</w:t>
            </w: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Давление. </w:t>
            </w:r>
          </w:p>
        </w:tc>
        <w:tc>
          <w:tcPr>
            <w:tcW w:w="2119" w:type="dxa"/>
            <w:vAlign w:val="bottom"/>
          </w:tcPr>
          <w:p w:rsidR="00A52F0A" w:rsidRPr="009C0346" w:rsidRDefault="00A52F0A" w:rsidP="001365CF">
            <w:pPr>
              <w:spacing w:line="220" w:lineRule="exact"/>
              <w:jc w:val="center"/>
              <w:rPr>
                <w:rFonts w:ascii="Times New Roman" w:hAnsi="Times New Roman"/>
                <w:sz w:val="20"/>
                <w:szCs w:val="20"/>
              </w:rPr>
            </w:pPr>
            <w:r w:rsidRPr="009C0346">
              <w:rPr>
                <w:rFonts w:ascii="Times New Roman" w:hAnsi="Times New Roman"/>
                <w:sz w:val="20"/>
                <w:szCs w:val="20"/>
              </w:rPr>
              <w:t>17.01.20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35</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Давление. Давление твердых тел</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22.01.20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36</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 Давление газа</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24.01.20.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Давление в жидкостях и газах. Закон Паскаля</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29.01.20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38</w:t>
            </w:r>
          </w:p>
        </w:tc>
        <w:tc>
          <w:tcPr>
            <w:tcW w:w="5765" w:type="dxa"/>
          </w:tcPr>
          <w:p w:rsidR="00A52F0A" w:rsidRPr="009C0346" w:rsidRDefault="00A52F0A" w:rsidP="001365CF">
            <w:pPr>
              <w:shd w:val="clear" w:color="auto" w:fill="FFFFFF"/>
              <w:autoSpaceDE w:val="0"/>
              <w:autoSpaceDN w:val="0"/>
              <w:adjustRightInd w:val="0"/>
              <w:jc w:val="both"/>
              <w:rPr>
                <w:rFonts w:ascii="Times New Roman" w:hAnsi="Times New Roman"/>
                <w:sz w:val="20"/>
                <w:szCs w:val="20"/>
              </w:rPr>
            </w:pPr>
            <w:r w:rsidRPr="009C0346">
              <w:rPr>
                <w:rFonts w:ascii="Times New Roman" w:hAnsi="Times New Roman"/>
                <w:sz w:val="20"/>
                <w:szCs w:val="20"/>
              </w:rPr>
              <w:t>Расчет давления жидкости на дно и стенки сосуда</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30.01.20.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39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Сообщающиеся сосуды</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5.02.20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Вес воздуха. Атмосферное давление</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7.02.20.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41</w:t>
            </w:r>
          </w:p>
        </w:tc>
        <w:tc>
          <w:tcPr>
            <w:tcW w:w="5765" w:type="dxa"/>
          </w:tcPr>
          <w:p w:rsidR="00A52F0A" w:rsidRPr="009C0346" w:rsidRDefault="00A52F0A" w:rsidP="001365CF">
            <w:pPr>
              <w:shd w:val="clear" w:color="auto" w:fill="FFFFFF"/>
              <w:autoSpaceDE w:val="0"/>
              <w:autoSpaceDN w:val="0"/>
              <w:adjustRightInd w:val="0"/>
              <w:jc w:val="both"/>
              <w:rPr>
                <w:rFonts w:ascii="Times New Roman" w:hAnsi="Times New Roman"/>
                <w:sz w:val="20"/>
                <w:szCs w:val="20"/>
              </w:rPr>
            </w:pPr>
            <w:r w:rsidRPr="009C0346">
              <w:rPr>
                <w:rFonts w:ascii="Times New Roman" w:hAnsi="Times New Roman"/>
                <w:sz w:val="20"/>
                <w:szCs w:val="20"/>
              </w:rPr>
              <w:t>Измерение атмосферного давления. Барометры.</w:t>
            </w:r>
          </w:p>
          <w:p w:rsidR="00A52F0A" w:rsidRPr="009C0346" w:rsidRDefault="00A52F0A" w:rsidP="001365CF">
            <w:pPr>
              <w:rPr>
                <w:rFonts w:ascii="Times New Roman" w:hAnsi="Times New Roman"/>
                <w:sz w:val="20"/>
                <w:szCs w:val="20"/>
              </w:rPr>
            </w:pP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12.02.20.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Манометры</w:t>
            </w:r>
          </w:p>
        </w:tc>
        <w:tc>
          <w:tcPr>
            <w:tcW w:w="2119" w:type="dxa"/>
            <w:vAlign w:val="bottom"/>
          </w:tcPr>
          <w:p w:rsidR="00A52F0A" w:rsidRPr="009C0346" w:rsidRDefault="00A52F0A" w:rsidP="001365CF">
            <w:pPr>
              <w:spacing w:line="220" w:lineRule="exact"/>
              <w:jc w:val="center"/>
              <w:rPr>
                <w:rStyle w:val="21"/>
                <w:sz w:val="20"/>
                <w:szCs w:val="20"/>
              </w:rPr>
            </w:pPr>
            <w:r w:rsidRPr="009C0346">
              <w:rPr>
                <w:rFonts w:ascii="Times New Roman" w:hAnsi="Times New Roman"/>
                <w:sz w:val="20"/>
                <w:szCs w:val="20"/>
              </w:rPr>
              <w:t>14.02.20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43</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Поршневой и жидкостный насос. Гидравлическая машина.</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18.02.20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Действие жидкости и газа на погруженное в них тело.</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21.02.20.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45</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Архимедова сила.</w:t>
            </w:r>
          </w:p>
        </w:tc>
        <w:tc>
          <w:tcPr>
            <w:tcW w:w="2119" w:type="dxa"/>
            <w:vAlign w:val="bottom"/>
          </w:tcPr>
          <w:p w:rsidR="00A52F0A" w:rsidRPr="009C0346" w:rsidRDefault="00A52F0A" w:rsidP="001365CF">
            <w:pPr>
              <w:spacing w:line="220" w:lineRule="exact"/>
              <w:jc w:val="center"/>
              <w:rPr>
                <w:rStyle w:val="21"/>
                <w:sz w:val="20"/>
                <w:szCs w:val="20"/>
              </w:rPr>
            </w:pPr>
            <w:r w:rsidRPr="009C0346">
              <w:rPr>
                <w:rStyle w:val="21"/>
                <w:sz w:val="20"/>
                <w:szCs w:val="20"/>
              </w:rPr>
              <w:t>26.02.20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46</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 xml:space="preserve">Л/р №7 «Определение </w:t>
            </w:r>
            <w:proofErr w:type="gramStart"/>
            <w:r w:rsidRPr="009C0346">
              <w:rPr>
                <w:rFonts w:ascii="Times New Roman" w:hAnsi="Times New Roman"/>
                <w:sz w:val="20"/>
                <w:szCs w:val="20"/>
              </w:rPr>
              <w:t>выталкивающей силы</w:t>
            </w:r>
            <w:proofErr w:type="gramEnd"/>
            <w:r w:rsidRPr="009C0346">
              <w:rPr>
                <w:rFonts w:ascii="Times New Roman" w:hAnsi="Times New Roman"/>
                <w:sz w:val="20"/>
                <w:szCs w:val="20"/>
              </w:rPr>
              <w:t xml:space="preserve"> действующей на погруженное в жидкость тело»</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28.05.20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Плавание тел. Л/р № 8 «Выявление условий плавания тел в жидкостях»</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4.03.20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48</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Решения «Архимедова сила», «Условия плавания тел» задач по теме:</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6.03.20.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Плавание судов. Воздухоплавание.</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11.03.20.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Давление твердых тел, жидкостей и газов.</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13.03.20.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51</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Контрольная работа №3 «Давление твердых тел, жидкостей и газов»</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18.03.20.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b/>
                <w:sz w:val="20"/>
                <w:szCs w:val="20"/>
              </w:rPr>
              <w:t>Работа и мощность. Энергия</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13</w:t>
            </w: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Механическая работа.</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20.03.20.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53</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Мощность. Единицы мощности</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25.03.20.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Простые механизмы. Рычаги. Равновесие сил.</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27.03.20.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55</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Момент силы. Рычаги в технике, быту и природе.</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56</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Л/р №</w:t>
            </w:r>
            <w:proofErr w:type="gramStart"/>
            <w:r w:rsidRPr="009C0346">
              <w:rPr>
                <w:rFonts w:ascii="Times New Roman" w:hAnsi="Times New Roman"/>
                <w:sz w:val="20"/>
                <w:szCs w:val="20"/>
              </w:rPr>
              <w:t>9»Выявление</w:t>
            </w:r>
            <w:proofErr w:type="gramEnd"/>
            <w:r w:rsidRPr="009C0346">
              <w:rPr>
                <w:rFonts w:ascii="Times New Roman" w:hAnsi="Times New Roman"/>
                <w:sz w:val="20"/>
                <w:szCs w:val="20"/>
              </w:rPr>
              <w:t xml:space="preserve"> условий равновесия рычага»</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3.04.20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Блоки «Золотое правило» механики.</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8.04.20.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58</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Центр тяжести тела. Условия равновесия тела</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10.04.20.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59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Коэффициент полезного действия.</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15.04.20.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Энергия. Кинетическая и потенциальная энергия</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17.04.20.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61</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Превращения энергии</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22.04.20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62</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Решение задач по теме "Работа и мощность. Энергия"</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29.04.20.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63</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Работа и мощность. Энергия</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6.05.20.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64</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b/>
                <w:sz w:val="20"/>
                <w:szCs w:val="20"/>
              </w:rPr>
              <w:t>Контрольная работа №4 по теме "Работа и мощность. Энергия"</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8.05.20.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b/>
                <w:bCs/>
                <w:sz w:val="20"/>
                <w:szCs w:val="20"/>
              </w:rPr>
              <w:t>Рефлексивная фаза Обобщающее повторение</w:t>
            </w:r>
          </w:p>
        </w:tc>
        <w:tc>
          <w:tcPr>
            <w:tcW w:w="1060" w:type="dxa"/>
            <w:vMerge w:val="restart"/>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4</w:t>
            </w: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65</w:t>
            </w:r>
          </w:p>
        </w:tc>
        <w:tc>
          <w:tcPr>
            <w:tcW w:w="5765" w:type="dxa"/>
          </w:tcPr>
          <w:p w:rsidR="00A52F0A" w:rsidRPr="009C0346" w:rsidRDefault="00A52F0A" w:rsidP="001365CF">
            <w:pPr>
              <w:rPr>
                <w:rFonts w:ascii="Times New Roman" w:hAnsi="Times New Roman"/>
                <w:sz w:val="20"/>
                <w:szCs w:val="20"/>
              </w:rPr>
            </w:pPr>
            <w:proofErr w:type="gramStart"/>
            <w:r w:rsidRPr="009C0346">
              <w:rPr>
                <w:rFonts w:ascii="Times New Roman" w:hAnsi="Times New Roman"/>
                <w:sz w:val="20"/>
                <w:szCs w:val="20"/>
              </w:rPr>
              <w:t>Физика и мир</w:t>
            </w:r>
            <w:proofErr w:type="gramEnd"/>
            <w:r w:rsidRPr="009C0346">
              <w:rPr>
                <w:rFonts w:ascii="Times New Roman" w:hAnsi="Times New Roman"/>
                <w:sz w:val="20"/>
                <w:szCs w:val="20"/>
              </w:rPr>
              <w:t xml:space="preserve"> в котором мы живем</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13.05.20.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66</w:t>
            </w:r>
          </w:p>
        </w:tc>
        <w:tc>
          <w:tcPr>
            <w:tcW w:w="5765" w:type="dxa"/>
          </w:tcPr>
          <w:p w:rsidR="00A52F0A" w:rsidRPr="009C0346" w:rsidRDefault="00A52F0A" w:rsidP="001365CF">
            <w:pPr>
              <w:rPr>
                <w:rFonts w:ascii="Times New Roman" w:hAnsi="Times New Roman"/>
                <w:sz w:val="20"/>
                <w:szCs w:val="20"/>
              </w:rPr>
            </w:pPr>
            <w:proofErr w:type="gramStart"/>
            <w:r w:rsidRPr="009C0346">
              <w:rPr>
                <w:rFonts w:ascii="Times New Roman" w:hAnsi="Times New Roman"/>
                <w:sz w:val="20"/>
                <w:szCs w:val="20"/>
              </w:rPr>
              <w:t>Физика и мир</w:t>
            </w:r>
            <w:proofErr w:type="gramEnd"/>
            <w:r w:rsidRPr="009C0346">
              <w:rPr>
                <w:rFonts w:ascii="Times New Roman" w:hAnsi="Times New Roman"/>
                <w:sz w:val="20"/>
                <w:szCs w:val="20"/>
              </w:rPr>
              <w:t xml:space="preserve"> в котором мы живем</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15.05.20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vMerge/>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67</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Итоговая контрольная работа.</w:t>
            </w:r>
          </w:p>
        </w:tc>
        <w:tc>
          <w:tcPr>
            <w:tcW w:w="2119" w:type="dxa"/>
          </w:tcPr>
          <w:p w:rsidR="00A52F0A" w:rsidRPr="009C0346" w:rsidRDefault="00A52F0A" w:rsidP="001365CF">
            <w:pPr>
              <w:jc w:val="center"/>
              <w:rPr>
                <w:rFonts w:ascii="Times New Roman" w:hAnsi="Times New Roman"/>
                <w:sz w:val="20"/>
                <w:szCs w:val="20"/>
              </w:rPr>
            </w:pPr>
            <w:r w:rsidRPr="009C0346">
              <w:rPr>
                <w:rFonts w:ascii="Times New Roman" w:hAnsi="Times New Roman"/>
                <w:sz w:val="20"/>
                <w:szCs w:val="20"/>
              </w:rPr>
              <w:t>20.05.20</w:t>
            </w: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tcPr>
          <w:p w:rsidR="00A52F0A" w:rsidRPr="009C0346" w:rsidRDefault="00A52F0A" w:rsidP="001365CF">
            <w:pPr>
              <w:rPr>
                <w:rFonts w:ascii="Times New Roman" w:hAnsi="Times New Roman"/>
                <w:sz w:val="20"/>
                <w:szCs w:val="20"/>
              </w:rPr>
            </w:pPr>
          </w:p>
        </w:tc>
        <w:tc>
          <w:tcPr>
            <w:tcW w:w="1060" w:type="dxa"/>
            <w:vMerge/>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68</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Анализ контрольной работы</w:t>
            </w:r>
          </w:p>
        </w:tc>
        <w:tc>
          <w:tcPr>
            <w:tcW w:w="2119" w:type="dxa"/>
          </w:tcPr>
          <w:p w:rsidR="00A52F0A" w:rsidRPr="009C0346" w:rsidRDefault="00A52F0A" w:rsidP="001365CF">
            <w:pPr>
              <w:jc w:val="center"/>
              <w:rPr>
                <w:rFonts w:ascii="Times New Roman" w:hAnsi="Times New Roman"/>
                <w:sz w:val="20"/>
                <w:szCs w:val="20"/>
              </w:rPr>
            </w:pP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tcPr>
          <w:p w:rsidR="00A52F0A" w:rsidRPr="009C0346" w:rsidRDefault="00A52F0A" w:rsidP="001365CF">
            <w:pPr>
              <w:rPr>
                <w:rFonts w:ascii="Times New Roman" w:hAnsi="Times New Roman"/>
                <w:sz w:val="20"/>
                <w:szCs w:val="20"/>
              </w:rPr>
            </w:pPr>
          </w:p>
        </w:tc>
        <w:tc>
          <w:tcPr>
            <w:tcW w:w="1060" w:type="dxa"/>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69</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«Я знаю я могу…»</w:t>
            </w:r>
          </w:p>
        </w:tc>
        <w:tc>
          <w:tcPr>
            <w:tcW w:w="2119" w:type="dxa"/>
          </w:tcPr>
          <w:p w:rsidR="00A52F0A" w:rsidRPr="009C0346" w:rsidRDefault="00A52F0A" w:rsidP="001365CF">
            <w:pPr>
              <w:jc w:val="center"/>
              <w:rPr>
                <w:rFonts w:ascii="Times New Roman" w:hAnsi="Times New Roman"/>
                <w:sz w:val="20"/>
                <w:szCs w:val="20"/>
              </w:rPr>
            </w:pPr>
          </w:p>
        </w:tc>
        <w:tc>
          <w:tcPr>
            <w:tcW w:w="1273" w:type="dxa"/>
          </w:tcPr>
          <w:p w:rsidR="00A52F0A" w:rsidRPr="009C0346" w:rsidRDefault="00A52F0A" w:rsidP="001365CF">
            <w:pPr>
              <w:jc w:val="both"/>
              <w:rPr>
                <w:rFonts w:ascii="Times New Roman" w:hAnsi="Times New Roman"/>
                <w:sz w:val="20"/>
                <w:szCs w:val="20"/>
              </w:rPr>
            </w:pPr>
          </w:p>
        </w:tc>
      </w:tr>
      <w:tr w:rsidR="00A52F0A" w:rsidRPr="009C0346" w:rsidTr="001365CF">
        <w:trPr>
          <w:trHeight w:val="207"/>
        </w:trPr>
        <w:tc>
          <w:tcPr>
            <w:tcW w:w="2917" w:type="dxa"/>
          </w:tcPr>
          <w:p w:rsidR="00A52F0A" w:rsidRPr="009C0346" w:rsidRDefault="00A52F0A" w:rsidP="001365CF">
            <w:pPr>
              <w:rPr>
                <w:rFonts w:ascii="Times New Roman" w:hAnsi="Times New Roman"/>
                <w:sz w:val="20"/>
                <w:szCs w:val="20"/>
              </w:rPr>
            </w:pPr>
          </w:p>
        </w:tc>
        <w:tc>
          <w:tcPr>
            <w:tcW w:w="1060" w:type="dxa"/>
          </w:tcPr>
          <w:p w:rsidR="00A52F0A" w:rsidRPr="009C0346" w:rsidRDefault="00A52F0A" w:rsidP="001365CF">
            <w:pPr>
              <w:rPr>
                <w:rFonts w:ascii="Times New Roman" w:hAnsi="Times New Roman"/>
                <w:sz w:val="20"/>
                <w:szCs w:val="20"/>
              </w:rPr>
            </w:pPr>
          </w:p>
        </w:tc>
        <w:tc>
          <w:tcPr>
            <w:tcW w:w="1271"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70</w:t>
            </w:r>
          </w:p>
        </w:tc>
        <w:tc>
          <w:tcPr>
            <w:tcW w:w="5765" w:type="dxa"/>
          </w:tcPr>
          <w:p w:rsidR="00A52F0A" w:rsidRPr="009C0346" w:rsidRDefault="00A52F0A" w:rsidP="001365CF">
            <w:pPr>
              <w:rPr>
                <w:rFonts w:ascii="Times New Roman" w:hAnsi="Times New Roman"/>
                <w:sz w:val="20"/>
                <w:szCs w:val="20"/>
              </w:rPr>
            </w:pPr>
            <w:r w:rsidRPr="009C0346">
              <w:rPr>
                <w:rFonts w:ascii="Times New Roman" w:hAnsi="Times New Roman"/>
                <w:sz w:val="20"/>
                <w:szCs w:val="20"/>
              </w:rPr>
              <w:t>«На заре времен…»</w:t>
            </w:r>
          </w:p>
        </w:tc>
        <w:tc>
          <w:tcPr>
            <w:tcW w:w="2119" w:type="dxa"/>
          </w:tcPr>
          <w:p w:rsidR="00A52F0A" w:rsidRPr="009C0346" w:rsidRDefault="00A52F0A" w:rsidP="001365CF">
            <w:pPr>
              <w:jc w:val="center"/>
              <w:rPr>
                <w:rFonts w:ascii="Times New Roman" w:hAnsi="Times New Roman"/>
                <w:sz w:val="20"/>
                <w:szCs w:val="20"/>
              </w:rPr>
            </w:pPr>
          </w:p>
        </w:tc>
        <w:tc>
          <w:tcPr>
            <w:tcW w:w="1273" w:type="dxa"/>
          </w:tcPr>
          <w:p w:rsidR="00A52F0A" w:rsidRPr="009C0346" w:rsidRDefault="00A52F0A" w:rsidP="001365CF">
            <w:pPr>
              <w:jc w:val="both"/>
              <w:rPr>
                <w:rFonts w:ascii="Times New Roman" w:hAnsi="Times New Roman"/>
                <w:sz w:val="20"/>
                <w:szCs w:val="20"/>
              </w:rPr>
            </w:pPr>
          </w:p>
        </w:tc>
      </w:tr>
    </w:tbl>
    <w:p w:rsidR="00A52F0A" w:rsidRPr="009C0346" w:rsidRDefault="00A52F0A" w:rsidP="00A52F0A">
      <w:pPr>
        <w:rPr>
          <w:rFonts w:ascii="Times New Roman" w:hAnsi="Times New Roman"/>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1"/>
        <w:gridCol w:w="2268"/>
        <w:gridCol w:w="6237"/>
        <w:gridCol w:w="1984"/>
        <w:gridCol w:w="1701"/>
      </w:tblGrid>
      <w:tr w:rsidR="00A52F0A" w:rsidRPr="009C0346" w:rsidTr="001365CF">
        <w:tc>
          <w:tcPr>
            <w:tcW w:w="14425" w:type="dxa"/>
            <w:gridSpan w:val="6"/>
          </w:tcPr>
          <w:p w:rsidR="00A52F0A" w:rsidRPr="009C0346" w:rsidRDefault="00A52F0A" w:rsidP="001365CF">
            <w:pPr>
              <w:spacing w:after="0" w:line="240" w:lineRule="auto"/>
              <w:jc w:val="center"/>
              <w:rPr>
                <w:rFonts w:ascii="Times New Roman" w:hAnsi="Times New Roman"/>
                <w:b/>
                <w:sz w:val="20"/>
                <w:szCs w:val="20"/>
              </w:rPr>
            </w:pPr>
            <w:r w:rsidRPr="009C0346">
              <w:rPr>
                <w:rFonts w:ascii="Times New Roman" w:hAnsi="Times New Roman"/>
                <w:b/>
                <w:sz w:val="20"/>
                <w:szCs w:val="20"/>
              </w:rPr>
              <w:t>Календарно – тематическое планирование 9 класс</w:t>
            </w:r>
          </w:p>
        </w:tc>
      </w:tr>
      <w:tr w:rsidR="00A52F0A" w:rsidRPr="009C0346" w:rsidTr="001365CF">
        <w:trPr>
          <w:trHeight w:val="510"/>
        </w:trPr>
        <w:tc>
          <w:tcPr>
            <w:tcW w:w="138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
                <w:sz w:val="20"/>
                <w:szCs w:val="20"/>
              </w:rPr>
              <w:t>Темы программы</w:t>
            </w:r>
          </w:p>
        </w:tc>
        <w:tc>
          <w:tcPr>
            <w:tcW w:w="851" w:type="dxa"/>
            <w:vMerge w:val="restart"/>
          </w:tcPr>
          <w:p w:rsidR="00A52F0A" w:rsidRPr="009C0346" w:rsidRDefault="00A52F0A" w:rsidP="001365CF">
            <w:pPr>
              <w:spacing w:after="0" w:line="240" w:lineRule="auto"/>
              <w:rPr>
                <w:rFonts w:ascii="Times New Roman" w:hAnsi="Times New Roman"/>
                <w:b/>
                <w:sz w:val="20"/>
                <w:szCs w:val="20"/>
              </w:rPr>
            </w:pPr>
            <w:r w:rsidRPr="009C0346">
              <w:rPr>
                <w:rFonts w:ascii="Times New Roman" w:hAnsi="Times New Roman"/>
                <w:b/>
                <w:sz w:val="20"/>
                <w:szCs w:val="20"/>
              </w:rPr>
              <w:t>Количество часов</w:t>
            </w:r>
          </w:p>
          <w:p w:rsidR="00A52F0A" w:rsidRPr="009C0346" w:rsidRDefault="00A52F0A" w:rsidP="001365CF">
            <w:pPr>
              <w:spacing w:after="0" w:line="240" w:lineRule="auto"/>
              <w:rPr>
                <w:rFonts w:ascii="Times New Roman" w:hAnsi="Times New Roman"/>
                <w:sz w:val="20"/>
                <w:szCs w:val="20"/>
              </w:rPr>
            </w:pPr>
          </w:p>
        </w:tc>
        <w:tc>
          <w:tcPr>
            <w:tcW w:w="2268"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
                <w:sz w:val="20"/>
                <w:szCs w:val="20"/>
              </w:rPr>
              <w:t>№ урока</w:t>
            </w:r>
          </w:p>
        </w:tc>
        <w:tc>
          <w:tcPr>
            <w:tcW w:w="6237" w:type="dxa"/>
            <w:vMerge w:val="restart"/>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b/>
                <w:sz w:val="20"/>
                <w:szCs w:val="20"/>
              </w:rPr>
              <w:t>Тема урока</w:t>
            </w:r>
          </w:p>
        </w:tc>
        <w:tc>
          <w:tcPr>
            <w:tcW w:w="3685" w:type="dxa"/>
            <w:gridSpan w:val="2"/>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Дата</w:t>
            </w:r>
          </w:p>
        </w:tc>
      </w:tr>
      <w:tr w:rsidR="00A52F0A" w:rsidRPr="009C0346" w:rsidTr="001365CF">
        <w:trPr>
          <w:trHeight w:val="315"/>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vMerge/>
            <w:vAlign w:val="center"/>
          </w:tcPr>
          <w:p w:rsidR="00A52F0A" w:rsidRPr="009C0346" w:rsidRDefault="00A52F0A" w:rsidP="001365CF">
            <w:pPr>
              <w:spacing w:after="0" w:line="240" w:lineRule="auto"/>
              <w:rPr>
                <w:rFonts w:ascii="Times New Roman" w:hAnsi="Times New Roman"/>
                <w:sz w:val="20"/>
                <w:szCs w:val="20"/>
              </w:rPr>
            </w:pPr>
          </w:p>
        </w:tc>
        <w:tc>
          <w:tcPr>
            <w:tcW w:w="6237" w:type="dxa"/>
            <w:vMerge/>
            <w:vAlign w:val="center"/>
          </w:tcPr>
          <w:p w:rsidR="00A52F0A" w:rsidRPr="009C0346" w:rsidRDefault="00A52F0A" w:rsidP="001365CF">
            <w:pPr>
              <w:spacing w:after="0" w:line="240" w:lineRule="auto"/>
              <w:rPr>
                <w:rFonts w:ascii="Times New Roman" w:hAnsi="Times New Roman"/>
                <w:sz w:val="20"/>
                <w:szCs w:val="20"/>
              </w:rPr>
            </w:pPr>
          </w:p>
        </w:tc>
        <w:tc>
          <w:tcPr>
            <w:tcW w:w="1984"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План</w:t>
            </w:r>
          </w:p>
        </w:tc>
        <w:tc>
          <w:tcPr>
            <w:tcW w:w="1701"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Факт</w:t>
            </w:r>
          </w:p>
        </w:tc>
      </w:tr>
      <w:tr w:rsidR="00A52F0A" w:rsidRPr="009C0346" w:rsidTr="001365CF">
        <w:tc>
          <w:tcPr>
            <w:tcW w:w="138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Законы взаимодействия и движение тел.</w:t>
            </w:r>
          </w:p>
        </w:tc>
        <w:tc>
          <w:tcPr>
            <w:tcW w:w="851" w:type="dxa"/>
            <w:vMerge w:val="restart"/>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ТБ. Материальная точка. Система отсчета.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Перемещение</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Определение координаты движущегося тела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Перемещение при прямолинейном равномерном движении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 Определение координаты движущегося тела, Перемещение при прямолинейном равномерном движении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Прямолинейное равноускоренное движение. Ускорение</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13.09.19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Скорость прямолинейного равноускоренного движения. График скорости.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16.09.19.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 Прямолинейное равноускоренное движение. Ускорение.  Прямолинейное равноускоренное движение. Ускорение</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19.09.19.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Перемещение при прямолинейном равноускоренном движении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Перемещение тела при прямолинейном равноускоренном движении без начальной скорости.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23.09.19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 xml:space="preserve">Лабораторная работа №1 </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«Исследование равноускоренного движения без начальной скорости»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Относительность движения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27.09.19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Самостоятельная работа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Инерциальные системы отсчета. Первый закон Ньютона.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Второй закон Ньютона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16-17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Третий закон Ньютона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Свободное падение тела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11.10.19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15.10.19.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 №2 «Измерение ускорения свободного падения»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17.10.19.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Движение тела, брошенного вертикально вверх. Невесомость</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18.10.19.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22.10.19.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24-25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Закон всемирного тяготения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26-27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Ускорение свободного падения на Земле и других небесных телах</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25.10.19.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28-29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29.10.19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30-31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Прямолинейное и криволинейное движение. Движение тела по окружности. С постоянной по модулю скоростью.</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31.10.19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32-33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34-35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Импульс тела. Закон сохранения импульса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36-37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Вывод закона сохранения механической энергии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15.11.19.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Обобщающий урок</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19.11.19.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70"/>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Контрольная работа №1 по теме «Законы взаимодействия и движения тел»</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21.11.19.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Анализ контрольной работы. Работа над ошибками</w:t>
            </w:r>
          </w:p>
          <w:p w:rsidR="00A52F0A" w:rsidRPr="009C0346" w:rsidRDefault="00A52F0A" w:rsidP="001365CF">
            <w:pPr>
              <w:spacing w:after="0" w:line="240" w:lineRule="auto"/>
              <w:rPr>
                <w:rFonts w:ascii="Times New Roman" w:hAnsi="Times New Roman"/>
                <w:sz w:val="20"/>
                <w:szCs w:val="20"/>
              </w:rPr>
            </w:pP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22.11.19.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Механические колебания и волны. Звук.</w:t>
            </w:r>
          </w:p>
        </w:tc>
        <w:tc>
          <w:tcPr>
            <w:tcW w:w="851"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15</w:t>
            </w: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Колебательные движения. Свободные колебания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Величины, характеризующие колебательное движение</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28.11.19.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46</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 №3  «Исследование зависимости периода и частоты свободных колебаний математического маятника от его длины»</w:t>
            </w:r>
          </w:p>
          <w:p w:rsidR="00A52F0A" w:rsidRPr="009C0346" w:rsidRDefault="00A52F0A" w:rsidP="001365CF">
            <w:pPr>
              <w:spacing w:after="0" w:line="240" w:lineRule="auto"/>
              <w:rPr>
                <w:rFonts w:ascii="Times New Roman" w:hAnsi="Times New Roman"/>
                <w:sz w:val="20"/>
                <w:szCs w:val="20"/>
              </w:rPr>
            </w:pP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29.11.19.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Затухающие колебания. Вынужденные колебания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Резонанс</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Распространение колебаний в среде. Волны</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Длина волны. Скорость распространения волны</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Источники звука. Звуковые колебания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Высота и тембр звука. Громкость звука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Распространение звука. Звуковые волны</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Отражение звука. Звуковой резонанс</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27.12.19.</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56</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 xml:space="preserve">Контрольная работа №2 «Механические колебания и </w:t>
            </w:r>
            <w:proofErr w:type="spellStart"/>
            <w:r w:rsidRPr="009C0346">
              <w:rPr>
                <w:rFonts w:ascii="Times New Roman" w:hAnsi="Times New Roman"/>
                <w:bCs/>
                <w:sz w:val="20"/>
                <w:szCs w:val="20"/>
              </w:rPr>
              <w:t>волны.Звук</w:t>
            </w:r>
            <w:proofErr w:type="spellEnd"/>
            <w:r w:rsidRPr="009C0346">
              <w:rPr>
                <w:rFonts w:ascii="Times New Roman" w:hAnsi="Times New Roman"/>
                <w:bCs/>
                <w:sz w:val="20"/>
                <w:szCs w:val="20"/>
              </w:rPr>
              <w:t>»</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Анализ контрольной работы</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Обобщающее-повторительный урок</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Электромагнитное поле.</w:t>
            </w:r>
          </w:p>
        </w:tc>
        <w:tc>
          <w:tcPr>
            <w:tcW w:w="851"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w:t>
            </w: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Магнитное поле</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16.01.20.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Направление тока и направление линий его магнитного поля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17.01.20.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21.01.20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Обнаружение магнитного поля по его действию на электрический ток. Правило левой руки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23.01.20.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Индукция магнитного поля. Магнитный поток</w:t>
            </w:r>
            <w:r w:rsidRPr="009C0346">
              <w:rPr>
                <w:rFonts w:ascii="Times New Roman" w:hAnsi="Times New Roman"/>
                <w:b/>
                <w:bCs/>
                <w:sz w:val="20"/>
                <w:szCs w:val="20"/>
              </w:rPr>
              <w:t>.</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24.01.20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66</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Самостоятельная работа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Явление электромагнитной индукции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11.02.20.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 №4</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«Изучение явления электромагнитной индукции»</w:t>
            </w:r>
          </w:p>
          <w:p w:rsidR="00A52F0A" w:rsidRPr="009C0346" w:rsidRDefault="00A52F0A" w:rsidP="001365CF">
            <w:pPr>
              <w:spacing w:after="0" w:line="240" w:lineRule="auto"/>
              <w:rPr>
                <w:rFonts w:ascii="Times New Roman" w:hAnsi="Times New Roman"/>
                <w:sz w:val="20"/>
                <w:szCs w:val="20"/>
              </w:rPr>
            </w:pP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13.02.20.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Направление индукционного тока. Правило Ленца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18.02.20.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Явление самоиндукции</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21.02.20.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73</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Получение и передача переменного электрического тока. Трансформатор</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25.02.20.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Электромагнитное поле. Электромагнитные волны</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27.02.20.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Колебательный контур. Получение электромагнитных колебаний</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28.02.20.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76</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Принципы радиосвязи и телевидения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Электромагнитная природа света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Преломление света. Физический смысл показателя преломления. Дисперсия света. Цвета тел</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 xml:space="preserve">Типы оптических спектров. </w:t>
            </w:r>
            <w:r w:rsidRPr="009C0346">
              <w:rPr>
                <w:rFonts w:ascii="Times New Roman" w:hAnsi="Times New Roman"/>
                <w:b/>
                <w:sz w:val="20"/>
                <w:szCs w:val="20"/>
              </w:rPr>
              <w:t>Лабораторная работа №5</w:t>
            </w:r>
            <w:r w:rsidRPr="009C0346">
              <w:rPr>
                <w:rFonts w:ascii="Times New Roman" w:hAnsi="Times New Roman"/>
                <w:bCs/>
                <w:sz w:val="20"/>
                <w:szCs w:val="20"/>
              </w:rPr>
              <w:t xml:space="preserve"> «Наблюдение сплошного и линейчатых спектров испускания»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Решение задач</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81</w:t>
            </w:r>
          </w:p>
        </w:tc>
        <w:tc>
          <w:tcPr>
            <w:tcW w:w="6237" w:type="dxa"/>
          </w:tcPr>
          <w:p w:rsidR="00A52F0A" w:rsidRPr="009C0346" w:rsidRDefault="00A52F0A" w:rsidP="001365CF">
            <w:pPr>
              <w:spacing w:after="0" w:line="240" w:lineRule="auto"/>
              <w:rPr>
                <w:rFonts w:ascii="Times New Roman" w:hAnsi="Times New Roman"/>
                <w:sz w:val="20"/>
                <w:szCs w:val="20"/>
              </w:rPr>
            </w:pPr>
            <w:proofErr w:type="spellStart"/>
            <w:r w:rsidRPr="009C0346">
              <w:rPr>
                <w:rFonts w:ascii="Times New Roman" w:hAnsi="Times New Roman"/>
                <w:sz w:val="20"/>
                <w:szCs w:val="20"/>
              </w:rPr>
              <w:t>Поглощениеи</w:t>
            </w:r>
            <w:proofErr w:type="spellEnd"/>
            <w:r w:rsidRPr="009C0346">
              <w:rPr>
                <w:rFonts w:ascii="Times New Roman" w:hAnsi="Times New Roman"/>
                <w:sz w:val="20"/>
                <w:szCs w:val="20"/>
              </w:rPr>
              <w:t xml:space="preserve"> испускание света атомами. Происхождение линейчатых спектров</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13.03.20.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Обобщающе-повторительный урок</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17.03.20.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83</w:t>
            </w:r>
          </w:p>
        </w:tc>
        <w:tc>
          <w:tcPr>
            <w:tcW w:w="6237" w:type="dxa"/>
          </w:tcPr>
          <w:p w:rsidR="00A52F0A" w:rsidRPr="009C0346" w:rsidRDefault="00A52F0A" w:rsidP="001365CF">
            <w:pPr>
              <w:autoSpaceDE w:val="0"/>
              <w:autoSpaceDN w:val="0"/>
              <w:adjustRightInd w:val="0"/>
              <w:spacing w:after="0" w:line="240" w:lineRule="auto"/>
              <w:rPr>
                <w:rFonts w:ascii="Times New Roman" w:hAnsi="Times New Roman"/>
                <w:sz w:val="20"/>
                <w:szCs w:val="20"/>
              </w:rPr>
            </w:pPr>
            <w:r w:rsidRPr="009C0346">
              <w:rPr>
                <w:rFonts w:ascii="Times New Roman" w:hAnsi="Times New Roman"/>
                <w:sz w:val="20"/>
                <w:szCs w:val="20"/>
              </w:rPr>
              <w:t>Контрольнаяработа№4</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sz w:val="20"/>
                <w:szCs w:val="20"/>
              </w:rPr>
              <w:t xml:space="preserve"> по теме «Электромагнитное поле»</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19.03.20.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84</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Анализ контрольной работы №4</w:t>
            </w:r>
          </w:p>
          <w:p w:rsidR="00A52F0A" w:rsidRPr="009C0346" w:rsidRDefault="00A52F0A" w:rsidP="001365CF">
            <w:pPr>
              <w:spacing w:after="0" w:line="240" w:lineRule="auto"/>
              <w:rPr>
                <w:rFonts w:ascii="Times New Roman" w:hAnsi="Times New Roman"/>
                <w:sz w:val="20"/>
                <w:szCs w:val="20"/>
              </w:rPr>
            </w:pP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Строение атома и атомного ядра. Использование энергии атомных ядер.</w:t>
            </w:r>
          </w:p>
        </w:tc>
        <w:tc>
          <w:tcPr>
            <w:tcW w:w="851"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15</w:t>
            </w: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85</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Радиоактивность. Модели атома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86</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Радиоактивные превращения атомных ядер</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87</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Экспериментальные методы исследования частиц.</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27.03.20.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vMerge/>
            <w:vAlign w:val="center"/>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88</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 №6</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«Изучение треков заряженных частиц по готовым фотографиям»</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31.03.20.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89</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Открытие протона и нейтрона.</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2.04.20.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90</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Состав атомного ядра. Ядерные силы.</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5.04.20.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91</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 xml:space="preserve">Энергия связи. </w:t>
            </w:r>
            <w:proofErr w:type="spellStart"/>
            <w:r w:rsidRPr="009C0346">
              <w:rPr>
                <w:rFonts w:ascii="Times New Roman" w:hAnsi="Times New Roman"/>
                <w:sz w:val="20"/>
                <w:szCs w:val="20"/>
              </w:rPr>
              <w:t>Деффект</w:t>
            </w:r>
            <w:proofErr w:type="spellEnd"/>
            <w:r w:rsidRPr="009C0346">
              <w:rPr>
                <w:rFonts w:ascii="Times New Roman" w:hAnsi="Times New Roman"/>
                <w:sz w:val="20"/>
                <w:szCs w:val="20"/>
              </w:rPr>
              <w:t xml:space="preserve"> масс</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7.04.20.</w:t>
            </w:r>
          </w:p>
        </w:tc>
        <w:tc>
          <w:tcPr>
            <w:tcW w:w="1701"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851" w:type="dxa"/>
          </w:tcPr>
          <w:p w:rsidR="00A52F0A" w:rsidRPr="009C0346" w:rsidRDefault="00A52F0A" w:rsidP="001365CF">
            <w:pPr>
              <w:spacing w:after="0" w:line="240" w:lineRule="auto"/>
              <w:rPr>
                <w:rFonts w:ascii="Times New Roman" w:hAnsi="Times New Roman"/>
                <w:sz w:val="20"/>
                <w:szCs w:val="20"/>
              </w:rPr>
            </w:pPr>
          </w:p>
        </w:tc>
        <w:tc>
          <w:tcPr>
            <w:tcW w:w="2268"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92</w:t>
            </w:r>
          </w:p>
        </w:tc>
        <w:tc>
          <w:tcPr>
            <w:tcW w:w="623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Деление ядер урана. Цепная реакция</w:t>
            </w:r>
          </w:p>
        </w:tc>
        <w:tc>
          <w:tcPr>
            <w:tcW w:w="1984"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9.04.20.</w:t>
            </w:r>
          </w:p>
        </w:tc>
        <w:tc>
          <w:tcPr>
            <w:tcW w:w="1701" w:type="dxa"/>
          </w:tcPr>
          <w:p w:rsidR="00A52F0A" w:rsidRPr="009C0346" w:rsidRDefault="00A52F0A" w:rsidP="001365CF">
            <w:pPr>
              <w:spacing w:after="0" w:line="240" w:lineRule="auto"/>
              <w:rPr>
                <w:rFonts w:ascii="Times New Roman" w:hAnsi="Times New Roman"/>
                <w:sz w:val="20"/>
                <w:szCs w:val="20"/>
              </w:rPr>
            </w:pPr>
          </w:p>
        </w:tc>
      </w:tr>
    </w:tbl>
    <w:p w:rsidR="00A52F0A" w:rsidRPr="009C0346" w:rsidRDefault="00A52F0A" w:rsidP="00A52F0A">
      <w:pPr>
        <w:rPr>
          <w:rFonts w:ascii="Times New Roman" w:hAnsi="Times New Roman"/>
          <w:sz w:val="20"/>
          <w:szCs w:val="20"/>
        </w:rPr>
      </w:pP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964"/>
        <w:gridCol w:w="1013"/>
        <w:gridCol w:w="5907"/>
        <w:gridCol w:w="1687"/>
        <w:gridCol w:w="1519"/>
      </w:tblGrid>
      <w:tr w:rsidR="00A52F0A" w:rsidRPr="009C0346" w:rsidTr="001365CF">
        <w:trPr>
          <w:trHeight w:val="950"/>
        </w:trPr>
        <w:tc>
          <w:tcPr>
            <w:tcW w:w="1384" w:type="dxa"/>
            <w:vMerge w:val="restart"/>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93</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94</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 №7 «Изучение деления ядра атома урана по фотографии треков»</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Ядерный реактор. Преобразование внутренней энергии ядер в электрическую энергию.</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95</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Биологическое действие радиации. Закон радиоактивного распада</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96</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Термоядерные реакции.</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16.04.20.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97</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Контрольная №4 по теме «Строение атома и атомного ядра. Использование энергии атомных ядер»</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17.04.20.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98</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 №8 «Оценка периода полураспада газа находящихся продуктов распада газа радона»</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21.04.20.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476"/>
        </w:trPr>
        <w:tc>
          <w:tcPr>
            <w:tcW w:w="138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lastRenderedPageBreak/>
              <w:t>Строение и эволюция вселенной</w:t>
            </w:r>
          </w:p>
        </w:tc>
        <w:tc>
          <w:tcPr>
            <w:tcW w:w="2964"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w:t>
            </w: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99</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Лабораторная работа№9 «Изучение треков заряженных частиц по готовым фотографиям»</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23.04.20.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vMerge/>
            <w:vAlign w:val="center"/>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100</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Состав, строение и происхождение Солнечной системы</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vMerge/>
            <w:vAlign w:val="center"/>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101</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Большие планеты Солнечной системы</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5.04.20.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102</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Малые тела Солнечной системы</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7.05.20.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103</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Строение, излучение и эволюция Солнца и звезд</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8.05.20.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104</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Строение и эволюция Вселенной</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12.05.20</w:t>
            </w:r>
          </w:p>
        </w:tc>
        <w:tc>
          <w:tcPr>
            <w:tcW w:w="1519" w:type="dxa"/>
          </w:tcPr>
          <w:p w:rsidR="00A52F0A" w:rsidRPr="009C0346" w:rsidRDefault="00A52F0A" w:rsidP="001365CF">
            <w:pPr>
              <w:spacing w:after="0" w:line="240" w:lineRule="auto"/>
              <w:rPr>
                <w:rFonts w:ascii="Times New Roman" w:hAnsi="Times New Roman"/>
                <w:sz w:val="20"/>
                <w:szCs w:val="20"/>
              </w:rPr>
            </w:pPr>
          </w:p>
        </w:tc>
      </w:tr>
      <w:tr w:rsidR="00A52F0A" w:rsidRPr="009C0346" w:rsidTr="001365CF">
        <w:trPr>
          <w:trHeight w:val="149"/>
        </w:trPr>
        <w:tc>
          <w:tcPr>
            <w:tcW w:w="1384" w:type="dxa"/>
            <w:vMerge/>
            <w:vAlign w:val="center"/>
          </w:tcPr>
          <w:p w:rsidR="00A52F0A" w:rsidRPr="009C0346" w:rsidRDefault="00A52F0A" w:rsidP="001365CF">
            <w:pPr>
              <w:spacing w:after="0" w:line="240" w:lineRule="auto"/>
              <w:rPr>
                <w:rFonts w:ascii="Times New Roman" w:hAnsi="Times New Roman"/>
                <w:sz w:val="20"/>
                <w:szCs w:val="20"/>
              </w:rPr>
            </w:pPr>
          </w:p>
        </w:tc>
        <w:tc>
          <w:tcPr>
            <w:tcW w:w="2964" w:type="dxa"/>
          </w:tcPr>
          <w:p w:rsidR="00A52F0A" w:rsidRPr="009C0346" w:rsidRDefault="00A52F0A" w:rsidP="001365CF">
            <w:pPr>
              <w:spacing w:after="0" w:line="240" w:lineRule="auto"/>
              <w:rPr>
                <w:rFonts w:ascii="Times New Roman" w:hAnsi="Times New Roman"/>
                <w:sz w:val="20"/>
                <w:szCs w:val="20"/>
              </w:rPr>
            </w:pPr>
          </w:p>
        </w:tc>
        <w:tc>
          <w:tcPr>
            <w:tcW w:w="101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105</w:t>
            </w:r>
          </w:p>
        </w:tc>
        <w:tc>
          <w:tcPr>
            <w:tcW w:w="590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Повторительно –обобщающий урок</w:t>
            </w:r>
          </w:p>
        </w:tc>
        <w:tc>
          <w:tcPr>
            <w:tcW w:w="168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14.05.20.</w:t>
            </w:r>
          </w:p>
        </w:tc>
        <w:tc>
          <w:tcPr>
            <w:tcW w:w="1519" w:type="dxa"/>
          </w:tcPr>
          <w:p w:rsidR="00A52F0A" w:rsidRPr="009C0346" w:rsidRDefault="00A52F0A" w:rsidP="001365CF">
            <w:pPr>
              <w:spacing w:after="0" w:line="240" w:lineRule="auto"/>
              <w:rPr>
                <w:rFonts w:ascii="Times New Roman" w:hAnsi="Times New Roman"/>
                <w:sz w:val="20"/>
                <w:szCs w:val="20"/>
              </w:rPr>
            </w:pPr>
          </w:p>
        </w:tc>
      </w:tr>
    </w:tbl>
    <w:p w:rsidR="00A52F0A" w:rsidRPr="009C0346" w:rsidRDefault="00A52F0A" w:rsidP="00A52F0A">
      <w:pPr>
        <w:rPr>
          <w:rFonts w:ascii="Times New Roman" w:hAnsi="Times New Roman"/>
          <w:sz w:val="20"/>
          <w:szCs w:val="20"/>
        </w:rPr>
      </w:pPr>
    </w:p>
    <w:p w:rsidR="00A52F0A" w:rsidRPr="009C0346" w:rsidRDefault="00A52F0A" w:rsidP="00A52F0A">
      <w:pPr>
        <w:jc w:val="center"/>
        <w:rPr>
          <w:rFonts w:ascii="Times New Roman" w:hAnsi="Times New Roman"/>
          <w:b/>
          <w:sz w:val="20"/>
          <w:szCs w:val="20"/>
        </w:rPr>
      </w:pPr>
      <w:r w:rsidRPr="009C0346">
        <w:rPr>
          <w:rFonts w:ascii="Times New Roman" w:hAnsi="Times New Roman"/>
          <w:b/>
          <w:sz w:val="20"/>
          <w:szCs w:val="20"/>
        </w:rPr>
        <w:t>Календарно-тематическое планирование по физике 8 класс</w:t>
      </w: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19"/>
        <w:gridCol w:w="16"/>
        <w:gridCol w:w="4433"/>
        <w:gridCol w:w="5765"/>
        <w:gridCol w:w="1647"/>
        <w:gridCol w:w="1648"/>
      </w:tblGrid>
      <w:tr w:rsidR="00A52F0A" w:rsidRPr="009C0346" w:rsidTr="001365CF">
        <w:trPr>
          <w:trHeight w:val="325"/>
        </w:trPr>
        <w:tc>
          <w:tcPr>
            <w:tcW w:w="784" w:type="dxa"/>
            <w:gridSpan w:val="2"/>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
                <w:sz w:val="20"/>
                <w:szCs w:val="20"/>
              </w:rPr>
              <w:t>№ урока</w:t>
            </w:r>
          </w:p>
        </w:tc>
        <w:tc>
          <w:tcPr>
            <w:tcW w:w="4449" w:type="dxa"/>
            <w:gridSpan w:val="2"/>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Наименование раздела</w:t>
            </w:r>
          </w:p>
        </w:tc>
        <w:tc>
          <w:tcPr>
            <w:tcW w:w="5765" w:type="dxa"/>
            <w:vMerge w:val="restart"/>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Тема урока</w:t>
            </w:r>
          </w:p>
        </w:tc>
        <w:tc>
          <w:tcPr>
            <w:tcW w:w="1647" w:type="dxa"/>
          </w:tcPr>
          <w:p w:rsidR="00A52F0A" w:rsidRPr="009C0346" w:rsidRDefault="00A52F0A" w:rsidP="001365CF">
            <w:pPr>
              <w:spacing w:after="0" w:line="240" w:lineRule="auto"/>
              <w:jc w:val="center"/>
              <w:rPr>
                <w:rFonts w:ascii="Times New Roman" w:hAnsi="Times New Roman"/>
                <w:b/>
                <w:sz w:val="20"/>
                <w:szCs w:val="20"/>
                <w:lang w:eastAsia="ru-RU"/>
              </w:rPr>
            </w:pPr>
            <w:r w:rsidRPr="009C0346">
              <w:rPr>
                <w:rFonts w:ascii="Times New Roman" w:hAnsi="Times New Roman"/>
                <w:b/>
                <w:sz w:val="20"/>
                <w:szCs w:val="20"/>
                <w:lang w:eastAsia="ru-RU"/>
              </w:rPr>
              <w:t xml:space="preserve">Дата </w:t>
            </w:r>
          </w:p>
        </w:tc>
        <w:tc>
          <w:tcPr>
            <w:tcW w:w="1648" w:type="dxa"/>
          </w:tcPr>
          <w:p w:rsidR="00A52F0A" w:rsidRPr="009C0346" w:rsidRDefault="00A52F0A" w:rsidP="001365CF">
            <w:pPr>
              <w:spacing w:after="0" w:line="240" w:lineRule="auto"/>
              <w:rPr>
                <w:rFonts w:ascii="Times New Roman" w:hAnsi="Times New Roman"/>
                <w:b/>
                <w:sz w:val="20"/>
                <w:szCs w:val="20"/>
              </w:rPr>
            </w:pPr>
          </w:p>
        </w:tc>
      </w:tr>
      <w:tr w:rsidR="00A52F0A" w:rsidRPr="009C0346" w:rsidTr="001365CF">
        <w:trPr>
          <w:trHeight w:val="541"/>
        </w:trPr>
        <w:tc>
          <w:tcPr>
            <w:tcW w:w="784" w:type="dxa"/>
            <w:gridSpan w:val="2"/>
            <w:vMerge/>
            <w:vAlign w:val="center"/>
          </w:tcPr>
          <w:p w:rsidR="00A52F0A" w:rsidRPr="009C0346" w:rsidRDefault="00A52F0A" w:rsidP="001365CF">
            <w:pPr>
              <w:spacing w:after="0" w:line="240" w:lineRule="auto"/>
              <w:rPr>
                <w:rFonts w:ascii="Times New Roman" w:hAnsi="Times New Roman"/>
                <w:sz w:val="20"/>
                <w:szCs w:val="20"/>
              </w:rPr>
            </w:pPr>
          </w:p>
        </w:tc>
        <w:tc>
          <w:tcPr>
            <w:tcW w:w="4449" w:type="dxa"/>
            <w:gridSpan w:val="2"/>
            <w:vMerge/>
            <w:vAlign w:val="center"/>
          </w:tcPr>
          <w:p w:rsidR="00A52F0A" w:rsidRPr="009C0346" w:rsidRDefault="00A52F0A" w:rsidP="001365CF">
            <w:pPr>
              <w:spacing w:after="0" w:line="240" w:lineRule="auto"/>
              <w:rPr>
                <w:rFonts w:ascii="Times New Roman" w:hAnsi="Times New Roman"/>
                <w:sz w:val="20"/>
                <w:szCs w:val="20"/>
              </w:rPr>
            </w:pPr>
          </w:p>
        </w:tc>
        <w:tc>
          <w:tcPr>
            <w:tcW w:w="5765" w:type="dxa"/>
            <w:vMerge/>
            <w:vAlign w:val="center"/>
          </w:tcPr>
          <w:p w:rsidR="00A52F0A" w:rsidRPr="009C0346" w:rsidRDefault="00A52F0A" w:rsidP="001365CF">
            <w:pPr>
              <w:spacing w:after="0" w:line="240" w:lineRule="auto"/>
              <w:rPr>
                <w:rFonts w:ascii="Times New Roman" w:hAnsi="Times New Roman"/>
                <w:sz w:val="20"/>
                <w:szCs w:val="20"/>
              </w:rPr>
            </w:pPr>
          </w:p>
        </w:tc>
        <w:tc>
          <w:tcPr>
            <w:tcW w:w="1647"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 xml:space="preserve">План </w:t>
            </w:r>
          </w:p>
        </w:tc>
        <w:tc>
          <w:tcPr>
            <w:tcW w:w="1648" w:type="dxa"/>
          </w:tcPr>
          <w:p w:rsidR="00A52F0A" w:rsidRPr="009C0346" w:rsidRDefault="00A52F0A" w:rsidP="001365CF">
            <w:pPr>
              <w:spacing w:before="100" w:beforeAutospacing="1" w:after="100" w:afterAutospacing="1" w:line="240" w:lineRule="auto"/>
              <w:rPr>
                <w:rFonts w:ascii="Times New Roman" w:hAnsi="Times New Roman"/>
                <w:sz w:val="20"/>
                <w:szCs w:val="20"/>
                <w:lang w:eastAsia="ru-RU"/>
              </w:rPr>
            </w:pPr>
            <w:r w:rsidRPr="009C0346">
              <w:rPr>
                <w:rFonts w:ascii="Times New Roman" w:hAnsi="Times New Roman"/>
                <w:sz w:val="20"/>
                <w:szCs w:val="20"/>
                <w:lang w:eastAsia="ru-RU"/>
              </w:rPr>
              <w:t xml:space="preserve">Факт </w:t>
            </w:r>
          </w:p>
        </w:tc>
      </w:tr>
      <w:tr w:rsidR="00A52F0A" w:rsidRPr="009C0346" w:rsidTr="001365CF">
        <w:trPr>
          <w:trHeight w:val="622"/>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w:t>
            </w:r>
          </w:p>
        </w:tc>
        <w:tc>
          <w:tcPr>
            <w:tcW w:w="4449"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Тепловые явления 23 ч.</w:t>
            </w: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eastAsia="Arial Unicode MS" w:hAnsi="Times New Roman"/>
                <w:color w:val="000000"/>
                <w:sz w:val="20"/>
                <w:szCs w:val="20"/>
                <w:lang w:eastAsia="ru-RU"/>
              </w:rPr>
              <w:t xml:space="preserve">1 Правила </w:t>
            </w:r>
            <w:r w:rsidRPr="009C0346">
              <w:rPr>
                <w:rFonts w:ascii="Times New Roman" w:eastAsia="Arial Unicode MS" w:hAnsi="Times New Roman"/>
                <w:b/>
                <w:bCs/>
                <w:color w:val="000000"/>
                <w:sz w:val="20"/>
                <w:szCs w:val="20"/>
                <w:lang w:eastAsia="ru-RU"/>
              </w:rPr>
              <w:t xml:space="preserve">ТБ </w:t>
            </w:r>
            <w:r w:rsidRPr="009C0346">
              <w:rPr>
                <w:rFonts w:ascii="Times New Roman" w:eastAsia="Arial Unicode MS" w:hAnsi="Times New Roman"/>
                <w:color w:val="000000"/>
                <w:sz w:val="20"/>
                <w:szCs w:val="20"/>
                <w:lang w:eastAsia="ru-RU"/>
              </w:rPr>
              <w:t>в кабинете физики. Тепловое движение. Температура.</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03.09.19.</w:t>
            </w:r>
          </w:p>
        </w:tc>
        <w:tc>
          <w:tcPr>
            <w:tcW w:w="1648" w:type="dxa"/>
          </w:tcPr>
          <w:p w:rsidR="00A52F0A" w:rsidRPr="009C0346" w:rsidRDefault="00A52F0A" w:rsidP="001365CF">
            <w:pPr>
              <w:spacing w:after="0" w:line="240" w:lineRule="auto"/>
              <w:rPr>
                <w:rFonts w:ascii="Times New Roman" w:hAnsi="Times New Roman"/>
                <w:sz w:val="20"/>
                <w:szCs w:val="20"/>
                <w:lang w:eastAsia="ru-RU"/>
              </w:rPr>
            </w:pPr>
          </w:p>
        </w:tc>
      </w:tr>
      <w:tr w:rsidR="00A52F0A" w:rsidRPr="009C0346" w:rsidTr="001365CF">
        <w:trPr>
          <w:trHeight w:val="311"/>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Внутренняя энергия. Способы изменения внутренней энергии</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5.09.19</w:t>
            </w:r>
          </w:p>
        </w:tc>
        <w:tc>
          <w:tcPr>
            <w:tcW w:w="1648" w:type="dxa"/>
          </w:tcPr>
          <w:p w:rsidR="00A52F0A" w:rsidRPr="009C0346" w:rsidRDefault="00A52F0A" w:rsidP="001365CF">
            <w:pPr>
              <w:spacing w:after="0" w:line="240" w:lineRule="auto"/>
              <w:rPr>
                <w:rFonts w:ascii="Times New Roman" w:hAnsi="Times New Roman"/>
                <w:sz w:val="20"/>
                <w:szCs w:val="20"/>
                <w:lang w:eastAsia="ru-RU"/>
              </w:rPr>
            </w:pPr>
          </w:p>
        </w:tc>
      </w:tr>
      <w:tr w:rsidR="00A52F0A" w:rsidRPr="009C0346" w:rsidTr="001365CF">
        <w:trPr>
          <w:trHeight w:val="296"/>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Виды теплопередачи. Теплопроводность</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11.09.19.</w:t>
            </w:r>
          </w:p>
        </w:tc>
        <w:tc>
          <w:tcPr>
            <w:tcW w:w="1648" w:type="dxa"/>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sz w:val="20"/>
                <w:szCs w:val="20"/>
                <w:lang w:eastAsia="ru-RU"/>
              </w:rPr>
            </w:pPr>
          </w:p>
        </w:tc>
      </w:tr>
      <w:tr w:rsidR="00A52F0A" w:rsidRPr="009C0346" w:rsidTr="001365CF">
        <w:trPr>
          <w:trHeight w:val="311"/>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74" w:lineRule="exact"/>
              <w:rPr>
                <w:rFonts w:ascii="Times New Roman" w:hAnsi="Times New Roman"/>
                <w:sz w:val="20"/>
                <w:szCs w:val="20"/>
              </w:rPr>
            </w:pPr>
            <w:r w:rsidRPr="009C0346">
              <w:rPr>
                <w:rFonts w:ascii="Times New Roman" w:hAnsi="Times New Roman"/>
                <w:color w:val="000000"/>
                <w:sz w:val="20"/>
                <w:szCs w:val="20"/>
                <w:lang w:eastAsia="ru-RU"/>
              </w:rPr>
              <w:t>Конвекция. Излучение</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13.09.19</w:t>
            </w:r>
          </w:p>
        </w:tc>
        <w:tc>
          <w:tcPr>
            <w:tcW w:w="1648" w:type="dxa"/>
          </w:tcPr>
          <w:p w:rsidR="00A52F0A" w:rsidRPr="009C0346" w:rsidRDefault="00A52F0A" w:rsidP="001365CF">
            <w:pPr>
              <w:spacing w:after="0" w:line="240" w:lineRule="auto"/>
              <w:rPr>
                <w:rFonts w:ascii="Times New Roman" w:hAnsi="Times New Roman"/>
                <w:sz w:val="20"/>
                <w:szCs w:val="20"/>
                <w:lang w:eastAsia="ru-RU"/>
              </w:rPr>
            </w:pPr>
          </w:p>
        </w:tc>
      </w:tr>
      <w:tr w:rsidR="00A52F0A" w:rsidRPr="009C0346" w:rsidTr="001365CF">
        <w:trPr>
          <w:trHeight w:val="311"/>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Количество теплоты. Единицы количества теплоты</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18.09.19</w:t>
            </w:r>
          </w:p>
        </w:tc>
        <w:tc>
          <w:tcPr>
            <w:tcW w:w="1648" w:type="dxa"/>
          </w:tcPr>
          <w:p w:rsidR="00A52F0A" w:rsidRPr="009C0346" w:rsidRDefault="00A52F0A" w:rsidP="001365CF">
            <w:pPr>
              <w:spacing w:after="0" w:line="240" w:lineRule="auto"/>
              <w:rPr>
                <w:rFonts w:ascii="Times New Roman" w:hAnsi="Times New Roman"/>
                <w:sz w:val="20"/>
                <w:szCs w:val="20"/>
                <w:lang w:eastAsia="ru-RU"/>
              </w:rPr>
            </w:pPr>
          </w:p>
        </w:tc>
      </w:tr>
      <w:tr w:rsidR="00A52F0A" w:rsidRPr="009C0346" w:rsidTr="001365CF">
        <w:trPr>
          <w:trHeight w:val="594"/>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Удельная теплоемкость</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20.09.19</w:t>
            </w:r>
          </w:p>
        </w:tc>
        <w:tc>
          <w:tcPr>
            <w:tcW w:w="1648" w:type="dxa"/>
          </w:tcPr>
          <w:p w:rsidR="00A52F0A" w:rsidRPr="009C0346" w:rsidRDefault="00A52F0A" w:rsidP="001365CF">
            <w:pPr>
              <w:spacing w:after="0" w:line="240" w:lineRule="auto"/>
              <w:rPr>
                <w:rFonts w:ascii="Times New Roman" w:hAnsi="Times New Roman"/>
                <w:sz w:val="20"/>
                <w:szCs w:val="20"/>
                <w:lang w:eastAsia="ru-RU"/>
              </w:rPr>
            </w:pPr>
          </w:p>
        </w:tc>
      </w:tr>
      <w:tr w:rsidR="00A52F0A" w:rsidRPr="009C0346" w:rsidTr="001365CF">
        <w:trPr>
          <w:trHeight w:val="296"/>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7</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Расчет количества теплоты, необходимого для нагревания тела или выделяемого им при охлаждении</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25.09.19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311"/>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8</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
                <w:bCs/>
                <w:color w:val="000000"/>
                <w:sz w:val="20"/>
                <w:szCs w:val="20"/>
                <w:lang w:eastAsia="ru-RU"/>
              </w:rPr>
              <w:t xml:space="preserve">Лабораторная работа </w:t>
            </w:r>
            <w:r w:rsidRPr="009C0346">
              <w:rPr>
                <w:rFonts w:ascii="Times New Roman" w:hAnsi="Times New Roman"/>
                <w:color w:val="000000"/>
                <w:sz w:val="20"/>
                <w:szCs w:val="20"/>
                <w:lang w:eastAsia="ru-RU"/>
              </w:rPr>
              <w:t xml:space="preserve">№ </w:t>
            </w:r>
            <w:r w:rsidRPr="009C0346">
              <w:rPr>
                <w:rFonts w:ascii="Times New Roman" w:hAnsi="Times New Roman"/>
                <w:b/>
                <w:bCs/>
                <w:color w:val="000000"/>
                <w:sz w:val="20"/>
                <w:szCs w:val="20"/>
                <w:lang w:eastAsia="ru-RU"/>
              </w:rPr>
              <w:t>1</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27.09.19.</w:t>
            </w:r>
          </w:p>
        </w:tc>
        <w:tc>
          <w:tcPr>
            <w:tcW w:w="1648" w:type="dxa"/>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9</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
                <w:bCs/>
                <w:color w:val="000000"/>
                <w:sz w:val="20"/>
                <w:szCs w:val="20"/>
                <w:lang w:eastAsia="ru-RU"/>
              </w:rPr>
              <w:t xml:space="preserve">Лабораторная работа </w:t>
            </w:r>
            <w:r w:rsidRPr="009C0346">
              <w:rPr>
                <w:rFonts w:ascii="Times New Roman" w:hAnsi="Times New Roman"/>
                <w:color w:val="000000"/>
                <w:sz w:val="20"/>
                <w:szCs w:val="20"/>
                <w:lang w:eastAsia="ru-RU"/>
              </w:rPr>
              <w:t xml:space="preserve">№ </w:t>
            </w:r>
            <w:r w:rsidRPr="009C0346">
              <w:rPr>
                <w:rFonts w:ascii="Times New Roman" w:hAnsi="Times New Roman"/>
                <w:b/>
                <w:bCs/>
                <w:color w:val="000000"/>
                <w:sz w:val="20"/>
                <w:szCs w:val="20"/>
                <w:lang w:eastAsia="ru-RU"/>
              </w:rPr>
              <w:t>2</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84" w:type="dxa"/>
            <w:gridSpan w:val="2"/>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10</w:t>
            </w:r>
          </w:p>
        </w:tc>
        <w:tc>
          <w:tcPr>
            <w:tcW w:w="4449" w:type="dxa"/>
            <w:gridSpan w:val="2"/>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Энергия топлива. Удельная теплота сгорания</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4.10.19.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11</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Закон сохранения и превращения энергии в механических и тепловых процессах</w:t>
            </w:r>
          </w:p>
        </w:tc>
        <w:tc>
          <w:tcPr>
            <w:tcW w:w="1647" w:type="dxa"/>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14.10.19.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12</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 xml:space="preserve">Контрольная работа № </w:t>
            </w:r>
            <w:r w:rsidRPr="009C0346">
              <w:rPr>
                <w:rFonts w:ascii="Times New Roman" w:hAnsi="Times New Roman"/>
                <w:b/>
                <w:bCs/>
                <w:color w:val="000000"/>
                <w:sz w:val="20"/>
                <w:szCs w:val="20"/>
                <w:lang w:eastAsia="ru-RU"/>
              </w:rPr>
              <w:t>1</w:t>
            </w:r>
          </w:p>
        </w:tc>
        <w:tc>
          <w:tcPr>
            <w:tcW w:w="1647" w:type="dxa"/>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16.10.19.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13</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Агрегатные состояния вещества</w:t>
            </w:r>
          </w:p>
        </w:tc>
        <w:tc>
          <w:tcPr>
            <w:tcW w:w="1647" w:type="dxa"/>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18.10.19.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14</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График плавления и отвердевания кристаллических тел. Удельная теплота плавления</w:t>
            </w:r>
          </w:p>
        </w:tc>
        <w:tc>
          <w:tcPr>
            <w:tcW w:w="1647" w:type="dxa"/>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23.10.19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15</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Решение задач</w:t>
            </w:r>
          </w:p>
        </w:tc>
        <w:tc>
          <w:tcPr>
            <w:tcW w:w="1647" w:type="dxa"/>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25.10.19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608"/>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16</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 xml:space="preserve">Испарение. Насыщенный и ненасыщенный пар. Конденсация. Поглощение энергии при испарении жидкости и выделение её </w:t>
            </w:r>
            <w:r w:rsidRPr="009C0346">
              <w:rPr>
                <w:rFonts w:ascii="Times New Roman" w:hAnsi="Times New Roman"/>
                <w:color w:val="000000"/>
                <w:sz w:val="20"/>
                <w:szCs w:val="20"/>
                <w:lang w:eastAsia="ru-RU"/>
              </w:rPr>
              <w:lastRenderedPageBreak/>
              <w:t>при конденсации пара</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lastRenderedPageBreak/>
              <w:t>30.10.19.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lastRenderedPageBreak/>
              <w:t>17</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Кипение. Удельная теплота парообразования и конденсации</w:t>
            </w:r>
          </w:p>
        </w:tc>
        <w:tc>
          <w:tcPr>
            <w:tcW w:w="1647" w:type="dxa"/>
            <w:vAlign w:val="center"/>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6.11.19.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18</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Решение задач</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8.11.19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311"/>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19</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69" w:lineRule="exact"/>
              <w:rPr>
                <w:rFonts w:ascii="Times New Roman" w:hAnsi="Times New Roman"/>
                <w:b/>
                <w:sz w:val="20"/>
                <w:szCs w:val="20"/>
              </w:rPr>
            </w:pPr>
            <w:r w:rsidRPr="009C0346">
              <w:rPr>
                <w:rFonts w:ascii="Times New Roman" w:hAnsi="Times New Roman"/>
                <w:color w:val="000000"/>
                <w:sz w:val="20"/>
                <w:szCs w:val="20"/>
                <w:lang w:eastAsia="ru-RU"/>
              </w:rPr>
              <w:t xml:space="preserve"> Влажность воздуха. Способы определения </w:t>
            </w:r>
            <w:r w:rsidRPr="009C0346">
              <w:rPr>
                <w:rFonts w:ascii="Times New Roman" w:hAnsi="Times New Roman"/>
                <w:bCs/>
                <w:color w:val="000000"/>
                <w:sz w:val="20"/>
                <w:szCs w:val="20"/>
                <w:lang w:eastAsia="ru-RU"/>
              </w:rPr>
              <w:t xml:space="preserve">влажности </w:t>
            </w:r>
            <w:proofErr w:type="gramStart"/>
            <w:r w:rsidRPr="009C0346">
              <w:rPr>
                <w:rFonts w:ascii="Times New Roman" w:hAnsi="Times New Roman"/>
                <w:bCs/>
                <w:color w:val="000000"/>
                <w:sz w:val="20"/>
                <w:szCs w:val="20"/>
                <w:lang w:eastAsia="ru-RU"/>
              </w:rPr>
              <w:t>воздуха .</w:t>
            </w:r>
            <w:proofErr w:type="gramEnd"/>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Cs/>
                <w:color w:val="000000"/>
                <w:sz w:val="20"/>
                <w:szCs w:val="20"/>
                <w:lang w:eastAsia="ru-RU"/>
              </w:rPr>
              <w:t>Лабораторная работа №3</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13.11.19.</w:t>
            </w:r>
          </w:p>
        </w:tc>
        <w:tc>
          <w:tcPr>
            <w:tcW w:w="1648" w:type="dxa"/>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20</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Работа газа и пара при расширении. Двигатель внутреннего сгорания</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15.11.19.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438"/>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21</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Паровая турбина. КПД теплово</w:t>
            </w:r>
            <w:r w:rsidRPr="009C0346">
              <w:rPr>
                <w:rFonts w:ascii="Times New Roman" w:hAnsi="Times New Roman"/>
                <w:b/>
                <w:bCs/>
                <w:color w:val="000000"/>
                <w:w w:val="40"/>
                <w:sz w:val="20"/>
                <w:szCs w:val="20"/>
                <w:lang w:eastAsia="ru-RU"/>
              </w:rPr>
              <w:t>1</w:t>
            </w:r>
            <w:r w:rsidRPr="009C0346">
              <w:rPr>
                <w:rFonts w:ascii="Times New Roman" w:hAnsi="Times New Roman"/>
                <w:color w:val="000000"/>
                <w:sz w:val="20"/>
                <w:szCs w:val="20"/>
                <w:lang w:eastAsia="ru-RU"/>
              </w:rPr>
              <w:t xml:space="preserve"> </w:t>
            </w:r>
            <w:proofErr w:type="gramStart"/>
            <w:r w:rsidRPr="009C0346">
              <w:rPr>
                <w:rFonts w:ascii="Times New Roman" w:hAnsi="Times New Roman"/>
                <w:color w:val="000000"/>
                <w:sz w:val="20"/>
                <w:szCs w:val="20"/>
                <w:lang w:eastAsia="ru-RU"/>
              </w:rPr>
              <w:t>о двигателя</w:t>
            </w:r>
            <w:proofErr w:type="gramEnd"/>
            <w:r w:rsidRPr="009C0346">
              <w:rPr>
                <w:rFonts w:ascii="Times New Roman" w:hAnsi="Times New Roman"/>
                <w:color w:val="000000"/>
                <w:sz w:val="20"/>
                <w:szCs w:val="20"/>
                <w:lang w:eastAsia="ru-RU"/>
              </w:rPr>
              <w:t xml:space="preserve">. </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20.11.19.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311"/>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22</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 xml:space="preserve">Контрольная работа № </w:t>
            </w:r>
            <w:r w:rsidRPr="009C0346">
              <w:rPr>
                <w:rFonts w:ascii="Times New Roman" w:hAnsi="Times New Roman"/>
                <w:b/>
                <w:bCs/>
                <w:color w:val="000000"/>
                <w:sz w:val="20"/>
                <w:szCs w:val="20"/>
                <w:lang w:eastAsia="ru-RU"/>
              </w:rPr>
              <w:t>2</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22.11.19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23</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 xml:space="preserve">Обобщающий урок. </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27.11.19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24</w:t>
            </w:r>
          </w:p>
        </w:tc>
        <w:tc>
          <w:tcPr>
            <w:tcW w:w="4433"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Электрические явления 28 ч.</w:t>
            </w: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 xml:space="preserve">Электризация тел при соприкосновении. Взаимодействие заряженных тел. </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29.11.19.</w:t>
            </w:r>
          </w:p>
        </w:tc>
        <w:tc>
          <w:tcPr>
            <w:tcW w:w="1648" w:type="dxa"/>
          </w:tcPr>
          <w:p w:rsidR="00A52F0A" w:rsidRPr="009C0346" w:rsidRDefault="00A52F0A" w:rsidP="001365CF">
            <w:pPr>
              <w:spacing w:after="120" w:line="240" w:lineRule="auto"/>
              <w:rPr>
                <w:rFonts w:ascii="Times New Roman" w:hAnsi="Times New Roman"/>
                <w:sz w:val="20"/>
                <w:szCs w:val="20"/>
                <w:lang w:eastAsia="ru-RU"/>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25</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Электроскоп. Электрическое поле</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4.12.19.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311"/>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26</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Делимость электрического заряда. Электрон. Строение атома</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6.12.19.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27</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Объяснение электрических явлений.</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11.12.19.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28</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Проводники, полупроводники электричества.</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13.12.19.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29</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Электрический ток. Источники электрического тока.</w:t>
            </w:r>
          </w:p>
        </w:tc>
        <w:tc>
          <w:tcPr>
            <w:tcW w:w="1647" w:type="dxa"/>
            <w:vAlign w:val="center"/>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18.12.19.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30</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74" w:lineRule="exact"/>
              <w:rPr>
                <w:rFonts w:ascii="Times New Roman" w:hAnsi="Times New Roman"/>
                <w:sz w:val="20"/>
                <w:szCs w:val="20"/>
              </w:rPr>
            </w:pPr>
            <w:r w:rsidRPr="009C0346">
              <w:rPr>
                <w:rFonts w:ascii="Times New Roman" w:hAnsi="Times New Roman"/>
                <w:sz w:val="20"/>
                <w:szCs w:val="20"/>
              </w:rPr>
              <w:t>Электрическая цепь и ее составные части.</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20.12.19.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311"/>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31</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Электрический ток в металлах. Действия электрического тока. Направление эл. тока</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25.12.19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800"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32</w:t>
            </w:r>
          </w:p>
        </w:tc>
        <w:tc>
          <w:tcPr>
            <w:tcW w:w="4433"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Сила тока. Единицы силы тока</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27.12.19</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33</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Амперметр. Измерение силы тока и напряжения.</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10.01.20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34</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Электрическое напряжение. Единицы напряжения</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15.01.20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311"/>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35</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Вольтметр. Измерение напряжения. Зависимость силы тока от напряжения</w:t>
            </w:r>
          </w:p>
        </w:tc>
        <w:tc>
          <w:tcPr>
            <w:tcW w:w="1647" w:type="dxa"/>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sz w:val="20"/>
                <w:szCs w:val="20"/>
              </w:rPr>
              <w:t>17.01.20.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36</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Электрическое сопротивление проводников. Единицы сопротивления</w:t>
            </w:r>
          </w:p>
        </w:tc>
        <w:tc>
          <w:tcPr>
            <w:tcW w:w="1647" w:type="dxa"/>
            <w:vAlign w:val="bottom"/>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22.01.20</w:t>
            </w:r>
            <w:r w:rsidRPr="009C0346">
              <w:rPr>
                <w:rFonts w:ascii="Times New Roman" w:hAnsi="Times New Roman"/>
                <w:sz w:val="20"/>
                <w:szCs w:val="20"/>
              </w:rPr>
              <w:t>.</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37</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Закон Ома для участка цепи</w:t>
            </w:r>
          </w:p>
        </w:tc>
        <w:tc>
          <w:tcPr>
            <w:tcW w:w="1647" w:type="dxa"/>
            <w:vAlign w:val="bottom"/>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24.01.20.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38</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74" w:lineRule="exact"/>
              <w:rPr>
                <w:rFonts w:ascii="Times New Roman" w:hAnsi="Times New Roman"/>
                <w:sz w:val="20"/>
                <w:szCs w:val="20"/>
              </w:rPr>
            </w:pPr>
            <w:r w:rsidRPr="009C0346">
              <w:rPr>
                <w:rFonts w:ascii="Times New Roman" w:hAnsi="Times New Roman"/>
                <w:sz w:val="20"/>
                <w:szCs w:val="20"/>
              </w:rPr>
              <w:t>Расчет сопротивления  проводника сопротивления проводника. Удельное с</w:t>
            </w:r>
          </w:p>
        </w:tc>
        <w:tc>
          <w:tcPr>
            <w:tcW w:w="1647" w:type="dxa"/>
            <w:vAlign w:val="bottom"/>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29.01.20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39</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74" w:lineRule="exact"/>
              <w:rPr>
                <w:rFonts w:ascii="Times New Roman" w:hAnsi="Times New Roman"/>
                <w:sz w:val="20"/>
                <w:szCs w:val="20"/>
              </w:rPr>
            </w:pPr>
            <w:r w:rsidRPr="009C0346">
              <w:rPr>
                <w:rFonts w:ascii="Times New Roman" w:hAnsi="Times New Roman"/>
                <w:sz w:val="20"/>
                <w:szCs w:val="20"/>
              </w:rPr>
              <w:t>Решение задач на расчет сопротивления проводника, силы тока и напряжения</w:t>
            </w:r>
          </w:p>
        </w:tc>
        <w:tc>
          <w:tcPr>
            <w:tcW w:w="1647" w:type="dxa"/>
            <w:vAlign w:val="bottom"/>
          </w:tcPr>
          <w:p w:rsidR="00A52F0A" w:rsidRPr="009C0346" w:rsidRDefault="00A52F0A" w:rsidP="001365CF">
            <w:pPr>
              <w:spacing w:after="0" w:line="220" w:lineRule="exact"/>
              <w:jc w:val="center"/>
              <w:rPr>
                <w:rFonts w:ascii="Times New Roman" w:hAnsi="Times New Roman"/>
                <w:sz w:val="20"/>
                <w:szCs w:val="20"/>
              </w:rPr>
            </w:pPr>
            <w:r w:rsidRPr="009C0346">
              <w:rPr>
                <w:rFonts w:ascii="Times New Roman" w:hAnsi="Times New Roman"/>
                <w:color w:val="000000"/>
                <w:sz w:val="20"/>
                <w:szCs w:val="20"/>
                <w:lang w:eastAsia="ru-RU"/>
              </w:rPr>
              <w:t>30.01.20.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40</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Реостаты. Лабораторная работа № 6</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5.02.20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41</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Лабораторная работа № 7</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7.02.20.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42</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Последовательное соединение проводников</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12.02.20.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lastRenderedPageBreak/>
              <w:t>43</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Параллельное соединение проводников</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14.02.20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44</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Решение задач</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18.02.20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45</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Работа и мощность электрического тока</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21.02.20.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color w:val="000000"/>
                <w:sz w:val="20"/>
                <w:szCs w:val="20"/>
                <w:lang w:eastAsia="ru-RU"/>
              </w:rPr>
            </w:pPr>
            <w:r w:rsidRPr="009C0346">
              <w:rPr>
                <w:rFonts w:ascii="Times New Roman" w:hAnsi="Times New Roman"/>
                <w:color w:val="000000"/>
                <w:sz w:val="20"/>
                <w:szCs w:val="20"/>
                <w:lang w:eastAsia="ru-RU"/>
              </w:rPr>
              <w:t>46</w:t>
            </w:r>
          </w:p>
          <w:p w:rsidR="00A52F0A" w:rsidRPr="009C0346" w:rsidRDefault="00A52F0A" w:rsidP="001365CF">
            <w:pPr>
              <w:spacing w:after="0" w:line="240" w:lineRule="auto"/>
              <w:rPr>
                <w:rFonts w:ascii="Times New Roman" w:hAnsi="Times New Roman"/>
                <w:sz w:val="20"/>
                <w:szCs w:val="20"/>
              </w:rPr>
            </w:pPr>
          </w:p>
        </w:tc>
        <w:tc>
          <w:tcPr>
            <w:tcW w:w="4468" w:type="dxa"/>
            <w:gridSpan w:val="3"/>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color w:val="000000"/>
                <w:sz w:val="20"/>
                <w:szCs w:val="20"/>
                <w:lang w:eastAsia="ru-RU"/>
              </w:rPr>
            </w:pPr>
            <w:r w:rsidRPr="009C0346">
              <w:rPr>
                <w:rFonts w:ascii="Times New Roman" w:hAnsi="Times New Roman"/>
                <w:color w:val="000000"/>
                <w:sz w:val="20"/>
                <w:szCs w:val="20"/>
                <w:lang w:eastAsia="ru-RU"/>
              </w:rPr>
              <w:t xml:space="preserve">Единицы работы </w:t>
            </w:r>
            <w:proofErr w:type="spellStart"/>
            <w:r w:rsidRPr="009C0346">
              <w:rPr>
                <w:rFonts w:ascii="Times New Roman" w:hAnsi="Times New Roman"/>
                <w:b/>
                <w:bCs/>
                <w:color w:val="000000"/>
                <w:sz w:val="20"/>
                <w:szCs w:val="20"/>
                <w:lang w:eastAsia="ru-RU"/>
              </w:rPr>
              <w:t>э</w:t>
            </w:r>
            <w:r w:rsidRPr="009C0346">
              <w:rPr>
                <w:rFonts w:ascii="Times New Roman" w:hAnsi="Times New Roman"/>
                <w:bCs/>
                <w:color w:val="000000"/>
                <w:sz w:val="20"/>
                <w:szCs w:val="20"/>
                <w:lang w:eastAsia="ru-RU"/>
              </w:rPr>
              <w:t>лектрического</w:t>
            </w:r>
            <w:r w:rsidRPr="009C0346">
              <w:rPr>
                <w:rFonts w:ascii="Times New Roman" w:hAnsi="Times New Roman"/>
                <w:color w:val="000000"/>
                <w:sz w:val="20"/>
                <w:szCs w:val="20"/>
                <w:lang w:eastAsia="ru-RU"/>
              </w:rPr>
              <w:t>тока</w:t>
            </w:r>
            <w:proofErr w:type="spellEnd"/>
            <w:r w:rsidRPr="009C0346">
              <w:rPr>
                <w:rFonts w:ascii="Times New Roman" w:hAnsi="Times New Roman"/>
                <w:color w:val="000000"/>
                <w:sz w:val="20"/>
                <w:szCs w:val="20"/>
                <w:lang w:eastAsia="ru-RU"/>
              </w:rPr>
              <w:t xml:space="preserve">, </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применяемые на     практике (§ 52). Лабораторная работа № 8</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color w:val="000000"/>
                <w:sz w:val="20"/>
                <w:szCs w:val="20"/>
                <w:lang w:eastAsia="ru-RU"/>
              </w:rPr>
              <w:t>26.02.20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74" w:lineRule="exact"/>
              <w:rPr>
                <w:rFonts w:ascii="Times New Roman" w:hAnsi="Times New Roman"/>
                <w:sz w:val="20"/>
                <w:szCs w:val="20"/>
              </w:rPr>
            </w:pPr>
          </w:p>
          <w:p w:rsidR="00A52F0A" w:rsidRPr="009C0346" w:rsidRDefault="00A52F0A" w:rsidP="001365CF">
            <w:pPr>
              <w:spacing w:after="0" w:line="240" w:lineRule="auto"/>
              <w:rPr>
                <w:rFonts w:ascii="Times New Roman" w:hAnsi="Times New Roman"/>
                <w:color w:val="000000"/>
                <w:sz w:val="20"/>
                <w:szCs w:val="20"/>
                <w:lang w:eastAsia="ru-RU"/>
              </w:rPr>
            </w:pPr>
            <w:r w:rsidRPr="009C0346">
              <w:rPr>
                <w:rFonts w:ascii="Times New Roman" w:hAnsi="Times New Roman"/>
                <w:sz w:val="20"/>
                <w:szCs w:val="20"/>
              </w:rPr>
              <w:t>47</w:t>
            </w:r>
          </w:p>
          <w:p w:rsidR="00A52F0A" w:rsidRPr="009C0346" w:rsidRDefault="00A52F0A" w:rsidP="001365CF">
            <w:pPr>
              <w:spacing w:after="0" w:line="240" w:lineRule="auto"/>
              <w:rPr>
                <w:rFonts w:ascii="Times New Roman" w:hAnsi="Times New Roman"/>
                <w:sz w:val="20"/>
                <w:szCs w:val="20"/>
              </w:rPr>
            </w:pPr>
          </w:p>
        </w:tc>
        <w:tc>
          <w:tcPr>
            <w:tcW w:w="4468" w:type="dxa"/>
            <w:gridSpan w:val="3"/>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color w:val="000000"/>
                <w:sz w:val="20"/>
                <w:szCs w:val="20"/>
                <w:lang w:eastAsia="ru-RU"/>
              </w:rPr>
            </w:pPr>
            <w:r w:rsidRPr="009C0346">
              <w:rPr>
                <w:rFonts w:ascii="Times New Roman" w:hAnsi="Times New Roman"/>
                <w:color w:val="000000"/>
                <w:sz w:val="20"/>
                <w:szCs w:val="20"/>
                <w:lang w:eastAsia="ru-RU"/>
              </w:rPr>
              <w:t xml:space="preserve">Нагревание проводников электрическим током. </w:t>
            </w:r>
          </w:p>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color w:val="000000"/>
                <w:sz w:val="20"/>
                <w:szCs w:val="20"/>
                <w:lang w:eastAsia="ru-RU"/>
              </w:rPr>
              <w:t>Закон Джоуля—Ленца</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28.05.20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b/>
                <w:sz w:val="20"/>
                <w:szCs w:val="20"/>
              </w:rPr>
            </w:pPr>
            <w:r w:rsidRPr="009C0346">
              <w:rPr>
                <w:rFonts w:ascii="Times New Roman" w:hAnsi="Times New Roman"/>
                <w:b/>
                <w:sz w:val="20"/>
                <w:szCs w:val="20"/>
              </w:rPr>
              <w:t>48</w:t>
            </w:r>
          </w:p>
        </w:tc>
        <w:tc>
          <w:tcPr>
            <w:tcW w:w="4468" w:type="dxa"/>
            <w:gridSpan w:val="3"/>
          </w:tcPr>
          <w:p w:rsidR="00A52F0A" w:rsidRPr="009C0346" w:rsidRDefault="00A52F0A" w:rsidP="001365CF">
            <w:pPr>
              <w:spacing w:after="0" w:line="240" w:lineRule="auto"/>
              <w:rPr>
                <w:rFonts w:ascii="Times New Roman" w:hAnsi="Times New Roman"/>
                <w:b/>
                <w:sz w:val="20"/>
                <w:szCs w:val="20"/>
              </w:rPr>
            </w:pPr>
          </w:p>
        </w:tc>
        <w:tc>
          <w:tcPr>
            <w:tcW w:w="5765" w:type="dxa"/>
          </w:tcPr>
          <w:p w:rsidR="00A52F0A" w:rsidRPr="009C0346" w:rsidRDefault="00A52F0A" w:rsidP="001365CF">
            <w:pPr>
              <w:spacing w:after="0" w:line="240" w:lineRule="auto"/>
              <w:ind w:left="46"/>
              <w:rPr>
                <w:rFonts w:ascii="Times New Roman" w:hAnsi="Times New Roman"/>
                <w:b/>
                <w:sz w:val="20"/>
                <w:szCs w:val="20"/>
              </w:rPr>
            </w:pPr>
            <w:r w:rsidRPr="009C0346">
              <w:rPr>
                <w:rFonts w:ascii="Times New Roman" w:hAnsi="Times New Roman"/>
                <w:color w:val="000000"/>
                <w:sz w:val="20"/>
                <w:szCs w:val="20"/>
                <w:lang w:eastAsia="ru-RU"/>
              </w:rPr>
              <w:t>Конденсатор</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4.03.20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color w:val="000000"/>
                <w:sz w:val="20"/>
                <w:szCs w:val="20"/>
                <w:lang w:eastAsia="ru-RU"/>
              </w:rPr>
            </w:pPr>
            <w:r w:rsidRPr="009C0346">
              <w:rPr>
                <w:rFonts w:ascii="Times New Roman" w:hAnsi="Times New Roman"/>
                <w:color w:val="000000"/>
                <w:sz w:val="20"/>
                <w:szCs w:val="20"/>
                <w:lang w:eastAsia="ru-RU"/>
              </w:rPr>
              <w:t>49</w:t>
            </w:r>
          </w:p>
          <w:p w:rsidR="00A52F0A" w:rsidRPr="009C0346" w:rsidRDefault="00A52F0A" w:rsidP="001365CF">
            <w:pPr>
              <w:spacing w:after="0" w:line="240" w:lineRule="auto"/>
              <w:rPr>
                <w:rFonts w:ascii="Times New Roman" w:hAnsi="Times New Roman"/>
                <w:sz w:val="20"/>
                <w:szCs w:val="20"/>
              </w:rPr>
            </w:pPr>
          </w:p>
        </w:tc>
        <w:tc>
          <w:tcPr>
            <w:tcW w:w="4468" w:type="dxa"/>
            <w:gridSpan w:val="3"/>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46"/>
              <w:rPr>
                <w:rFonts w:ascii="Times New Roman" w:hAnsi="Times New Roman"/>
                <w:color w:val="000000"/>
                <w:sz w:val="20"/>
                <w:szCs w:val="20"/>
                <w:lang w:eastAsia="ru-RU"/>
              </w:rPr>
            </w:pPr>
            <w:r w:rsidRPr="009C0346">
              <w:rPr>
                <w:rFonts w:ascii="Times New Roman" w:hAnsi="Times New Roman"/>
                <w:color w:val="000000"/>
                <w:sz w:val="20"/>
                <w:szCs w:val="20"/>
                <w:lang w:eastAsia="ru-RU"/>
              </w:rPr>
              <w:t xml:space="preserve">Лампа накаливания. Электрические нагревательные приборы. </w:t>
            </w:r>
          </w:p>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color w:val="000000"/>
                <w:sz w:val="20"/>
                <w:szCs w:val="20"/>
                <w:lang w:eastAsia="ru-RU"/>
              </w:rPr>
              <w:t>Короткое замыкание, предохранители</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6.03.20.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50</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color w:val="000000"/>
                <w:sz w:val="20"/>
                <w:szCs w:val="20"/>
                <w:lang w:eastAsia="ru-RU"/>
              </w:rPr>
              <w:t>Контрольная работа № 4</w:t>
            </w:r>
          </w:p>
        </w:tc>
        <w:tc>
          <w:tcPr>
            <w:tcW w:w="1647" w:type="dxa"/>
            <w:vAlign w:val="bottom"/>
          </w:tcPr>
          <w:p w:rsidR="00A52F0A" w:rsidRPr="009C0346" w:rsidRDefault="00A52F0A" w:rsidP="001365CF">
            <w:pPr>
              <w:spacing w:after="0" w:line="220" w:lineRule="exact"/>
              <w:jc w:val="center"/>
              <w:rPr>
                <w:rFonts w:ascii="Times New Roman" w:hAnsi="Times New Roman"/>
                <w:color w:val="000000"/>
                <w:sz w:val="20"/>
                <w:szCs w:val="20"/>
                <w:lang w:eastAsia="ru-RU"/>
              </w:rPr>
            </w:pPr>
            <w:r w:rsidRPr="009C0346">
              <w:rPr>
                <w:rFonts w:ascii="Times New Roman" w:hAnsi="Times New Roman"/>
                <w:sz w:val="20"/>
                <w:szCs w:val="20"/>
              </w:rPr>
              <w:t>11.03.20.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51</w:t>
            </w:r>
          </w:p>
        </w:tc>
        <w:tc>
          <w:tcPr>
            <w:tcW w:w="4468" w:type="dxa"/>
            <w:gridSpan w:val="3"/>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color w:val="000000"/>
                <w:sz w:val="20"/>
                <w:szCs w:val="20"/>
                <w:lang w:eastAsia="ru-RU"/>
              </w:rPr>
              <w:t>Обобщающий урок</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13.03.20.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40" w:lineRule="auto"/>
              <w:rPr>
                <w:rFonts w:ascii="Times New Roman" w:hAnsi="Times New Roman"/>
                <w:color w:val="000000"/>
                <w:sz w:val="20"/>
                <w:szCs w:val="20"/>
                <w:lang w:eastAsia="ru-RU"/>
              </w:rPr>
            </w:pPr>
            <w:r w:rsidRPr="009C0346">
              <w:rPr>
                <w:rFonts w:ascii="Times New Roman" w:hAnsi="Times New Roman"/>
                <w:color w:val="000000"/>
                <w:sz w:val="20"/>
                <w:szCs w:val="20"/>
                <w:lang w:eastAsia="ru-RU"/>
              </w:rPr>
              <w:t>52</w:t>
            </w:r>
          </w:p>
          <w:p w:rsidR="00A52F0A" w:rsidRPr="009C0346" w:rsidRDefault="00A52F0A" w:rsidP="001365CF">
            <w:pPr>
              <w:spacing w:after="0" w:line="240" w:lineRule="auto"/>
              <w:rPr>
                <w:rFonts w:ascii="Times New Roman" w:hAnsi="Times New Roman"/>
                <w:sz w:val="20"/>
                <w:szCs w:val="20"/>
              </w:rPr>
            </w:pPr>
          </w:p>
        </w:tc>
        <w:tc>
          <w:tcPr>
            <w:tcW w:w="4468" w:type="dxa"/>
            <w:gridSpan w:val="3"/>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Электромагнитные явления 5ч.</w:t>
            </w:r>
          </w:p>
        </w:tc>
        <w:tc>
          <w:tcPr>
            <w:tcW w:w="5765" w:type="dxa"/>
          </w:tcPr>
          <w:p w:rsidR="00A52F0A" w:rsidRPr="009C0346" w:rsidRDefault="00A52F0A" w:rsidP="001365CF">
            <w:pPr>
              <w:spacing w:after="0" w:line="240" w:lineRule="auto"/>
              <w:ind w:left="168"/>
              <w:rPr>
                <w:rFonts w:ascii="Times New Roman" w:hAnsi="Times New Roman"/>
                <w:color w:val="000000"/>
                <w:sz w:val="20"/>
                <w:szCs w:val="20"/>
                <w:lang w:eastAsia="ru-RU"/>
              </w:rPr>
            </w:pPr>
            <w:r w:rsidRPr="009C0346">
              <w:rPr>
                <w:rFonts w:ascii="Times New Roman" w:hAnsi="Times New Roman"/>
                <w:color w:val="000000"/>
                <w:sz w:val="20"/>
                <w:szCs w:val="20"/>
                <w:lang w:eastAsia="ru-RU"/>
              </w:rPr>
              <w:t xml:space="preserve">Магнитное поле. Магнитное поле прямого тока. </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Магнитные линии</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18.03.20.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96"/>
        </w:trPr>
        <w:tc>
          <w:tcPr>
            <w:tcW w:w="765" w:type="dxa"/>
          </w:tcPr>
          <w:p w:rsidR="00A52F0A" w:rsidRPr="009C0346" w:rsidRDefault="00A52F0A" w:rsidP="001365CF">
            <w:pPr>
              <w:spacing w:after="0" w:line="269" w:lineRule="exact"/>
              <w:rPr>
                <w:rFonts w:ascii="Times New Roman" w:hAnsi="Times New Roman"/>
                <w:color w:val="000000"/>
                <w:sz w:val="20"/>
                <w:szCs w:val="20"/>
                <w:lang w:eastAsia="ru-RU"/>
              </w:rPr>
            </w:pPr>
            <w:r w:rsidRPr="009C0346">
              <w:rPr>
                <w:rFonts w:ascii="Times New Roman" w:hAnsi="Times New Roman"/>
                <w:sz w:val="20"/>
                <w:szCs w:val="20"/>
              </w:rPr>
              <w:t>53</w:t>
            </w:r>
          </w:p>
          <w:p w:rsidR="00A52F0A" w:rsidRPr="009C0346" w:rsidRDefault="00A52F0A" w:rsidP="001365CF">
            <w:pPr>
              <w:spacing w:after="0" w:line="269" w:lineRule="exact"/>
              <w:rPr>
                <w:rFonts w:ascii="Times New Roman" w:hAnsi="Times New Roman"/>
                <w:sz w:val="20"/>
                <w:szCs w:val="20"/>
              </w:rPr>
            </w:pPr>
          </w:p>
        </w:tc>
        <w:tc>
          <w:tcPr>
            <w:tcW w:w="4468" w:type="dxa"/>
            <w:gridSpan w:val="3"/>
          </w:tcPr>
          <w:p w:rsidR="00A52F0A" w:rsidRPr="009C0346" w:rsidRDefault="00A52F0A" w:rsidP="001365CF">
            <w:pPr>
              <w:spacing w:after="0" w:line="269" w:lineRule="exact"/>
              <w:rPr>
                <w:rFonts w:ascii="Times New Roman" w:hAnsi="Times New Roman"/>
                <w:sz w:val="20"/>
                <w:szCs w:val="20"/>
              </w:rPr>
            </w:pPr>
          </w:p>
        </w:tc>
        <w:tc>
          <w:tcPr>
            <w:tcW w:w="5765" w:type="dxa"/>
          </w:tcPr>
          <w:p w:rsidR="00A52F0A" w:rsidRPr="009C0346" w:rsidRDefault="00A52F0A" w:rsidP="001365CF">
            <w:pPr>
              <w:spacing w:after="0" w:line="269" w:lineRule="exact"/>
              <w:rPr>
                <w:rFonts w:ascii="Times New Roman" w:hAnsi="Times New Roman"/>
                <w:bCs/>
                <w:color w:val="000000"/>
                <w:sz w:val="20"/>
                <w:szCs w:val="20"/>
                <w:lang w:eastAsia="ru-RU"/>
              </w:rPr>
            </w:pPr>
            <w:r w:rsidRPr="009C0346">
              <w:rPr>
                <w:rFonts w:ascii="Times New Roman" w:hAnsi="Times New Roman"/>
                <w:color w:val="000000"/>
                <w:sz w:val="20"/>
                <w:szCs w:val="20"/>
                <w:lang w:eastAsia="ru-RU"/>
              </w:rPr>
              <w:t xml:space="preserve">Магнитное поле катушки с током </w:t>
            </w:r>
            <w:r w:rsidRPr="009C0346">
              <w:rPr>
                <w:rFonts w:ascii="Times New Roman" w:hAnsi="Times New Roman"/>
                <w:bCs/>
                <w:color w:val="000000"/>
                <w:sz w:val="20"/>
                <w:szCs w:val="20"/>
                <w:lang w:eastAsia="ru-RU"/>
              </w:rPr>
              <w:t xml:space="preserve">Электромагниты </w:t>
            </w:r>
          </w:p>
          <w:p w:rsidR="00A52F0A" w:rsidRPr="009C0346" w:rsidRDefault="00A52F0A" w:rsidP="001365CF">
            <w:pPr>
              <w:spacing w:after="0" w:line="269" w:lineRule="exact"/>
              <w:ind w:left="536"/>
              <w:rPr>
                <w:rFonts w:ascii="Times New Roman" w:hAnsi="Times New Roman"/>
                <w:sz w:val="20"/>
                <w:szCs w:val="20"/>
              </w:rPr>
            </w:pPr>
            <w:r w:rsidRPr="009C0346">
              <w:rPr>
                <w:rFonts w:ascii="Times New Roman" w:hAnsi="Times New Roman"/>
                <w:bCs/>
                <w:color w:val="000000"/>
                <w:sz w:val="20"/>
                <w:szCs w:val="20"/>
                <w:lang w:eastAsia="ru-RU"/>
              </w:rPr>
              <w:t xml:space="preserve">и их применение. Лабораторная </w:t>
            </w:r>
            <w:r w:rsidRPr="009C0346">
              <w:rPr>
                <w:rFonts w:ascii="Times New Roman" w:hAnsi="Times New Roman"/>
                <w:color w:val="000000"/>
                <w:sz w:val="20"/>
                <w:szCs w:val="20"/>
                <w:lang w:eastAsia="ru-RU"/>
              </w:rPr>
              <w:t>работа № 9</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20.03.20.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bl>
    <w:p w:rsidR="00A52F0A" w:rsidRPr="009C0346" w:rsidRDefault="00A52F0A" w:rsidP="00A52F0A">
      <w:pPr>
        <w:rPr>
          <w:rFonts w:ascii="Times New Roman" w:hAnsi="Times New Roman"/>
          <w:sz w:val="20"/>
          <w:szCs w:val="20"/>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4521"/>
        <w:gridCol w:w="5765"/>
        <w:gridCol w:w="1647"/>
        <w:gridCol w:w="1648"/>
      </w:tblGrid>
      <w:tr w:rsidR="00A52F0A" w:rsidRPr="009C0346" w:rsidTr="001365CF">
        <w:trPr>
          <w:trHeight w:val="274"/>
        </w:trPr>
        <w:tc>
          <w:tcPr>
            <w:tcW w:w="712" w:type="dxa"/>
          </w:tcPr>
          <w:p w:rsidR="00A52F0A" w:rsidRPr="009C0346" w:rsidRDefault="00A52F0A" w:rsidP="001365CF">
            <w:pPr>
              <w:spacing w:after="0" w:line="274" w:lineRule="exact"/>
              <w:rPr>
                <w:rFonts w:ascii="Times New Roman" w:hAnsi="Times New Roman"/>
                <w:color w:val="000000"/>
                <w:sz w:val="20"/>
                <w:szCs w:val="20"/>
                <w:lang w:eastAsia="ru-RU"/>
              </w:rPr>
            </w:pPr>
          </w:p>
          <w:p w:rsidR="00A52F0A" w:rsidRPr="009C0346" w:rsidRDefault="00A52F0A" w:rsidP="001365CF">
            <w:pPr>
              <w:spacing w:after="0" w:line="240" w:lineRule="auto"/>
              <w:jc w:val="both"/>
              <w:rPr>
                <w:rFonts w:ascii="Times New Roman" w:hAnsi="Times New Roman"/>
                <w:sz w:val="20"/>
                <w:szCs w:val="20"/>
              </w:rPr>
            </w:pPr>
            <w:r w:rsidRPr="009C0346">
              <w:rPr>
                <w:rFonts w:ascii="Times New Roman" w:hAnsi="Times New Roman"/>
                <w:color w:val="000000"/>
                <w:sz w:val="20"/>
                <w:szCs w:val="20"/>
                <w:lang w:eastAsia="ru-RU"/>
              </w:rPr>
              <w:t>54</w:t>
            </w:r>
          </w:p>
        </w:tc>
        <w:tc>
          <w:tcPr>
            <w:tcW w:w="4521" w:type="dxa"/>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ind w:left="106"/>
              <w:jc w:val="both"/>
              <w:rPr>
                <w:rFonts w:ascii="Times New Roman" w:hAnsi="Times New Roman"/>
                <w:sz w:val="20"/>
                <w:szCs w:val="20"/>
              </w:rPr>
            </w:pPr>
          </w:p>
        </w:tc>
        <w:tc>
          <w:tcPr>
            <w:tcW w:w="5765" w:type="dxa"/>
          </w:tcPr>
          <w:p w:rsidR="00A52F0A" w:rsidRPr="009C0346" w:rsidRDefault="00A52F0A" w:rsidP="001365CF">
            <w:pPr>
              <w:spacing w:after="0" w:line="274" w:lineRule="exact"/>
              <w:ind w:left="168"/>
              <w:rPr>
                <w:rFonts w:ascii="Times New Roman" w:hAnsi="Times New Roman"/>
                <w:sz w:val="20"/>
                <w:szCs w:val="20"/>
              </w:rPr>
            </w:pPr>
            <w:r w:rsidRPr="009C0346">
              <w:rPr>
                <w:rFonts w:ascii="Times New Roman" w:hAnsi="Times New Roman"/>
                <w:color w:val="000000"/>
                <w:sz w:val="20"/>
                <w:szCs w:val="20"/>
                <w:lang w:eastAsia="ru-RU"/>
              </w:rPr>
              <w:t>Постоянные магниты. Магнитное поле постоянных магнитов.</w:t>
            </w:r>
          </w:p>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Магии гное поле Земли</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25.03.20.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bCs/>
                <w:color w:val="000000"/>
                <w:sz w:val="20"/>
                <w:szCs w:val="20"/>
                <w:lang w:eastAsia="ru-RU"/>
              </w:rPr>
            </w:pPr>
            <w:r w:rsidRPr="009C0346">
              <w:rPr>
                <w:rFonts w:ascii="Times New Roman" w:hAnsi="Times New Roman"/>
                <w:bCs/>
                <w:color w:val="000000"/>
                <w:sz w:val="20"/>
                <w:szCs w:val="20"/>
                <w:lang w:eastAsia="ru-RU"/>
              </w:rPr>
              <w:t>55</w:t>
            </w:r>
          </w:p>
          <w:p w:rsidR="00A52F0A" w:rsidRPr="009C0346" w:rsidRDefault="00A52F0A" w:rsidP="001365CF">
            <w:pPr>
              <w:spacing w:after="0" w:line="240" w:lineRule="auto"/>
              <w:rPr>
                <w:rFonts w:ascii="Times New Roman" w:hAnsi="Times New Roman"/>
                <w:sz w:val="20"/>
                <w:szCs w:val="20"/>
              </w:rPr>
            </w:pPr>
          </w:p>
        </w:tc>
        <w:tc>
          <w:tcPr>
            <w:tcW w:w="4521" w:type="dxa"/>
          </w:tcPr>
          <w:p w:rsidR="00A52F0A" w:rsidRPr="009C0346" w:rsidRDefault="00A52F0A" w:rsidP="001365CF">
            <w:pPr>
              <w:spacing w:after="0" w:line="240" w:lineRule="auto"/>
              <w:rPr>
                <w:rFonts w:ascii="Times New Roman" w:hAnsi="Times New Roman"/>
                <w:sz w:val="20"/>
                <w:szCs w:val="20"/>
              </w:rPr>
            </w:pPr>
          </w:p>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46"/>
              <w:rPr>
                <w:rFonts w:ascii="Times New Roman" w:hAnsi="Times New Roman"/>
                <w:bCs/>
                <w:color w:val="000000"/>
                <w:sz w:val="20"/>
                <w:szCs w:val="20"/>
                <w:lang w:eastAsia="ru-RU"/>
              </w:rPr>
            </w:pPr>
            <w:r w:rsidRPr="009C0346">
              <w:rPr>
                <w:rFonts w:ascii="Times New Roman" w:hAnsi="Times New Roman"/>
                <w:bCs/>
                <w:color w:val="000000"/>
                <w:sz w:val="20"/>
                <w:szCs w:val="20"/>
                <w:lang w:eastAsia="ru-RU"/>
              </w:rPr>
              <w:t xml:space="preserve">Действие магнитного поля на проводник с током. </w:t>
            </w:r>
          </w:p>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bCs/>
                <w:color w:val="000000"/>
                <w:sz w:val="20"/>
                <w:szCs w:val="20"/>
                <w:lang w:eastAsia="ru-RU"/>
              </w:rPr>
              <w:t>Электрический двигатель  Лабораторная работа № 10</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27.03.20.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56</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color w:val="000000"/>
                <w:sz w:val="20"/>
                <w:szCs w:val="20"/>
                <w:lang w:eastAsia="ru-RU"/>
              </w:rPr>
              <w:t>Контрольная работа № 5</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57</w:t>
            </w:r>
          </w:p>
        </w:tc>
        <w:tc>
          <w:tcPr>
            <w:tcW w:w="4521"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Световые явления 14 ч.</w:t>
            </w:r>
          </w:p>
        </w:tc>
        <w:tc>
          <w:tcPr>
            <w:tcW w:w="5765" w:type="dxa"/>
          </w:tcPr>
          <w:p w:rsidR="00A52F0A" w:rsidRPr="009C0346" w:rsidRDefault="00A52F0A" w:rsidP="001365CF">
            <w:pPr>
              <w:spacing w:after="0" w:line="240" w:lineRule="auto"/>
              <w:ind w:left="30"/>
              <w:rPr>
                <w:rFonts w:ascii="Times New Roman" w:hAnsi="Times New Roman"/>
                <w:sz w:val="20"/>
                <w:szCs w:val="20"/>
              </w:rPr>
            </w:pPr>
            <w:r w:rsidRPr="009C0346">
              <w:rPr>
                <w:rFonts w:ascii="Times New Roman" w:hAnsi="Times New Roman"/>
                <w:sz w:val="20"/>
                <w:szCs w:val="20"/>
              </w:rPr>
              <w:t>Источники света. Распространение света</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3.04.20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58</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07"/>
              <w:rPr>
                <w:rFonts w:ascii="Times New Roman" w:hAnsi="Times New Roman"/>
                <w:sz w:val="20"/>
                <w:szCs w:val="20"/>
              </w:rPr>
            </w:pPr>
            <w:r w:rsidRPr="009C0346">
              <w:rPr>
                <w:rFonts w:ascii="Times New Roman" w:hAnsi="Times New Roman"/>
                <w:color w:val="000000"/>
                <w:sz w:val="20"/>
                <w:szCs w:val="20"/>
                <w:lang w:eastAsia="ru-RU"/>
              </w:rPr>
              <w:t>Видимое движение светил</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8.04.20.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59</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22"/>
              <w:rPr>
                <w:rFonts w:ascii="Times New Roman" w:hAnsi="Times New Roman"/>
                <w:sz w:val="20"/>
                <w:szCs w:val="20"/>
              </w:rPr>
            </w:pPr>
            <w:r w:rsidRPr="009C0346">
              <w:rPr>
                <w:rFonts w:ascii="Times New Roman" w:hAnsi="Times New Roman"/>
                <w:sz w:val="20"/>
                <w:szCs w:val="20"/>
              </w:rPr>
              <w:t>Отражение света. Закон отражения света.</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10.04.20.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60</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76"/>
              <w:rPr>
                <w:rFonts w:ascii="Times New Roman" w:hAnsi="Times New Roman"/>
                <w:sz w:val="20"/>
                <w:szCs w:val="20"/>
              </w:rPr>
            </w:pPr>
            <w:r w:rsidRPr="009C0346">
              <w:rPr>
                <w:rFonts w:ascii="Times New Roman" w:hAnsi="Times New Roman"/>
                <w:sz w:val="20"/>
                <w:szCs w:val="20"/>
              </w:rPr>
              <w:t>Плоское зеркало.</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15.04.20.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61</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22"/>
              <w:rPr>
                <w:rFonts w:ascii="Times New Roman" w:hAnsi="Times New Roman"/>
                <w:sz w:val="20"/>
                <w:szCs w:val="20"/>
              </w:rPr>
            </w:pPr>
            <w:r w:rsidRPr="009C0346">
              <w:rPr>
                <w:rFonts w:ascii="Times New Roman" w:hAnsi="Times New Roman"/>
                <w:sz w:val="20"/>
                <w:szCs w:val="20"/>
              </w:rPr>
              <w:t>Преломление света. Закон преломления света.</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17.04.20.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62</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22"/>
              <w:rPr>
                <w:rFonts w:ascii="Times New Roman" w:hAnsi="Times New Roman"/>
                <w:sz w:val="20"/>
                <w:szCs w:val="20"/>
              </w:rPr>
            </w:pPr>
            <w:r w:rsidRPr="009C0346">
              <w:rPr>
                <w:rFonts w:ascii="Times New Roman" w:hAnsi="Times New Roman"/>
                <w:sz w:val="20"/>
                <w:szCs w:val="20"/>
              </w:rPr>
              <w:t>Линзы. Оптическая сила линзы.</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22.04.20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63</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22"/>
              <w:rPr>
                <w:rFonts w:ascii="Times New Roman" w:hAnsi="Times New Roman"/>
                <w:sz w:val="20"/>
                <w:szCs w:val="20"/>
              </w:rPr>
            </w:pPr>
            <w:proofErr w:type="gramStart"/>
            <w:r w:rsidRPr="009C0346">
              <w:rPr>
                <w:rFonts w:ascii="Times New Roman" w:hAnsi="Times New Roman"/>
                <w:sz w:val="20"/>
                <w:szCs w:val="20"/>
              </w:rPr>
              <w:t>Изображения</w:t>
            </w:r>
            <w:proofErr w:type="gramEnd"/>
            <w:r w:rsidRPr="009C0346">
              <w:rPr>
                <w:rFonts w:ascii="Times New Roman" w:hAnsi="Times New Roman"/>
                <w:sz w:val="20"/>
                <w:szCs w:val="20"/>
              </w:rPr>
              <w:t xml:space="preserve"> даваемые линзой</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29.04.20.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64</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22"/>
              <w:rPr>
                <w:rFonts w:ascii="Times New Roman" w:hAnsi="Times New Roman"/>
                <w:sz w:val="20"/>
                <w:szCs w:val="20"/>
              </w:rPr>
            </w:pPr>
            <w:r w:rsidRPr="009C0346">
              <w:rPr>
                <w:rFonts w:ascii="Times New Roman" w:hAnsi="Times New Roman"/>
                <w:sz w:val="20"/>
                <w:szCs w:val="20"/>
              </w:rPr>
              <w:t>Лабораторная работа № 11</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6.05.20.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65</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22"/>
              <w:rPr>
                <w:rFonts w:ascii="Times New Roman" w:hAnsi="Times New Roman"/>
                <w:sz w:val="20"/>
                <w:szCs w:val="20"/>
              </w:rPr>
            </w:pPr>
            <w:r w:rsidRPr="009C0346">
              <w:rPr>
                <w:rFonts w:ascii="Times New Roman" w:hAnsi="Times New Roman"/>
                <w:sz w:val="20"/>
                <w:szCs w:val="20"/>
              </w:rPr>
              <w:t>Решение задач. Построение изображений, полученных с помощью линз.</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8.05.20.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66</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07"/>
              <w:rPr>
                <w:rFonts w:ascii="Times New Roman" w:hAnsi="Times New Roman"/>
                <w:sz w:val="20"/>
                <w:szCs w:val="20"/>
              </w:rPr>
            </w:pPr>
            <w:r w:rsidRPr="009C0346">
              <w:rPr>
                <w:rFonts w:ascii="Times New Roman" w:hAnsi="Times New Roman"/>
                <w:color w:val="000000"/>
                <w:sz w:val="20"/>
                <w:szCs w:val="20"/>
                <w:lang w:eastAsia="ru-RU"/>
              </w:rPr>
              <w:t>Глаз и зрение</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13.05.20.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67</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107"/>
              <w:rPr>
                <w:rFonts w:ascii="Times New Roman" w:hAnsi="Times New Roman"/>
                <w:sz w:val="20"/>
                <w:szCs w:val="20"/>
              </w:rPr>
            </w:pPr>
            <w:r w:rsidRPr="009C0346">
              <w:rPr>
                <w:rFonts w:ascii="Times New Roman" w:hAnsi="Times New Roman"/>
                <w:color w:val="000000"/>
                <w:sz w:val="20"/>
                <w:szCs w:val="20"/>
                <w:lang w:eastAsia="ru-RU"/>
              </w:rPr>
              <w:t>Повторение по теме: Линзы. Оптическая сила линзы</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15.05.20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68</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b/>
                <w:bCs/>
                <w:color w:val="000000"/>
                <w:sz w:val="20"/>
                <w:szCs w:val="20"/>
                <w:lang w:eastAsia="ru-RU"/>
              </w:rPr>
              <w:t>Итоговая контрольная работа</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20.05.20.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sz w:val="20"/>
                <w:szCs w:val="20"/>
              </w:rPr>
              <w:t>69</w:t>
            </w:r>
          </w:p>
        </w:tc>
        <w:tc>
          <w:tcPr>
            <w:tcW w:w="4521" w:type="dxa"/>
          </w:tcPr>
          <w:p w:rsidR="00A52F0A" w:rsidRPr="009C0346" w:rsidRDefault="00A52F0A" w:rsidP="001365CF">
            <w:pPr>
              <w:spacing w:after="0" w:line="240" w:lineRule="auto"/>
              <w:rPr>
                <w:rFonts w:ascii="Times New Roman" w:hAnsi="Times New Roman"/>
                <w:sz w:val="20"/>
                <w:szCs w:val="20"/>
              </w:rPr>
            </w:pPr>
          </w:p>
        </w:tc>
        <w:tc>
          <w:tcPr>
            <w:tcW w:w="5765" w:type="dxa"/>
          </w:tcPr>
          <w:p w:rsidR="00A52F0A" w:rsidRPr="009C0346" w:rsidRDefault="00A52F0A" w:rsidP="001365CF">
            <w:pPr>
              <w:spacing w:after="0" w:line="240" w:lineRule="auto"/>
              <w:ind w:left="46"/>
              <w:rPr>
                <w:rFonts w:ascii="Times New Roman" w:hAnsi="Times New Roman"/>
                <w:sz w:val="20"/>
                <w:szCs w:val="20"/>
              </w:rPr>
            </w:pPr>
            <w:r w:rsidRPr="009C0346">
              <w:rPr>
                <w:rFonts w:ascii="Times New Roman" w:hAnsi="Times New Roman"/>
                <w:color w:val="000000"/>
                <w:sz w:val="20"/>
                <w:szCs w:val="20"/>
                <w:lang w:eastAsia="ru-RU"/>
              </w:rPr>
              <w:t>Повторение по теме: Глаз и зрение</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22.05.20.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r w:rsidR="00A52F0A" w:rsidRPr="009C0346" w:rsidTr="001365CF">
        <w:trPr>
          <w:trHeight w:val="274"/>
        </w:trPr>
        <w:tc>
          <w:tcPr>
            <w:tcW w:w="712"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70</w:t>
            </w:r>
          </w:p>
        </w:tc>
        <w:tc>
          <w:tcPr>
            <w:tcW w:w="4521" w:type="dxa"/>
          </w:tcPr>
          <w:p w:rsidR="00A52F0A" w:rsidRPr="009C0346" w:rsidRDefault="00A52F0A" w:rsidP="001365CF">
            <w:pPr>
              <w:spacing w:after="0" w:line="240" w:lineRule="auto"/>
              <w:ind w:left="581"/>
              <w:rPr>
                <w:rFonts w:ascii="Times New Roman" w:hAnsi="Times New Roman"/>
                <w:sz w:val="20"/>
                <w:szCs w:val="20"/>
              </w:rPr>
            </w:pPr>
          </w:p>
        </w:tc>
        <w:tc>
          <w:tcPr>
            <w:tcW w:w="5765" w:type="dxa"/>
          </w:tcPr>
          <w:p w:rsidR="00A52F0A" w:rsidRPr="009C0346" w:rsidRDefault="00A52F0A" w:rsidP="001365CF">
            <w:pPr>
              <w:spacing w:after="0" w:line="240" w:lineRule="auto"/>
              <w:rPr>
                <w:rFonts w:ascii="Times New Roman" w:hAnsi="Times New Roman"/>
                <w:sz w:val="20"/>
                <w:szCs w:val="20"/>
              </w:rPr>
            </w:pPr>
            <w:r w:rsidRPr="009C0346">
              <w:rPr>
                <w:rFonts w:ascii="Times New Roman" w:hAnsi="Times New Roman"/>
                <w:color w:val="000000"/>
                <w:sz w:val="20"/>
                <w:szCs w:val="20"/>
                <w:lang w:eastAsia="ru-RU"/>
              </w:rPr>
              <w:t>Итоговое обобщение «Физика -8»</w:t>
            </w:r>
          </w:p>
        </w:tc>
        <w:tc>
          <w:tcPr>
            <w:tcW w:w="1647" w:type="dxa"/>
          </w:tcPr>
          <w:p w:rsidR="00A52F0A" w:rsidRPr="009C0346" w:rsidRDefault="00A52F0A" w:rsidP="001365CF">
            <w:pPr>
              <w:spacing w:after="0" w:line="240" w:lineRule="auto"/>
              <w:jc w:val="center"/>
              <w:rPr>
                <w:rFonts w:ascii="Times New Roman" w:hAnsi="Times New Roman"/>
                <w:sz w:val="20"/>
                <w:szCs w:val="20"/>
              </w:rPr>
            </w:pPr>
            <w:r w:rsidRPr="009C0346">
              <w:rPr>
                <w:rFonts w:ascii="Times New Roman" w:hAnsi="Times New Roman"/>
                <w:sz w:val="20"/>
                <w:szCs w:val="20"/>
              </w:rPr>
              <w:t>27.05.20.</w:t>
            </w:r>
          </w:p>
        </w:tc>
        <w:tc>
          <w:tcPr>
            <w:tcW w:w="1648" w:type="dxa"/>
          </w:tcPr>
          <w:p w:rsidR="00A52F0A" w:rsidRPr="009C0346" w:rsidRDefault="00A52F0A" w:rsidP="001365CF">
            <w:pPr>
              <w:spacing w:after="0" w:line="240" w:lineRule="auto"/>
              <w:jc w:val="both"/>
              <w:rPr>
                <w:rFonts w:ascii="Times New Roman" w:hAnsi="Times New Roman"/>
                <w:sz w:val="20"/>
                <w:szCs w:val="20"/>
              </w:rPr>
            </w:pPr>
          </w:p>
        </w:tc>
      </w:tr>
    </w:tbl>
    <w:p w:rsidR="00A52F0A" w:rsidRPr="009C0346" w:rsidRDefault="00A52F0A" w:rsidP="00A52F0A">
      <w:pPr>
        <w:rPr>
          <w:rFonts w:ascii="Times New Roman" w:hAnsi="Times New Roman"/>
          <w:b/>
          <w:bCs/>
          <w:color w:val="000000"/>
          <w:sz w:val="20"/>
          <w:szCs w:val="20"/>
        </w:rPr>
      </w:pPr>
    </w:p>
    <w:p w:rsidR="00A52F0A" w:rsidRPr="009C0346" w:rsidRDefault="00A52F0A" w:rsidP="00A52F0A">
      <w:pPr>
        <w:spacing w:before="75" w:after="75" w:line="360" w:lineRule="auto"/>
        <w:rPr>
          <w:rFonts w:ascii="Times New Roman" w:hAnsi="Times New Roman"/>
          <w:color w:val="444444"/>
          <w:sz w:val="20"/>
          <w:szCs w:val="20"/>
          <w:lang w:eastAsia="ru-RU"/>
        </w:rPr>
      </w:pPr>
      <w:r w:rsidRPr="009C0346">
        <w:rPr>
          <w:rFonts w:ascii="Times New Roman" w:hAnsi="Times New Roman"/>
          <w:b/>
          <w:bCs/>
          <w:color w:val="000000"/>
          <w:sz w:val="20"/>
          <w:szCs w:val="20"/>
        </w:rPr>
        <w:t xml:space="preserve">8. </w:t>
      </w:r>
      <w:r w:rsidRPr="009C0346">
        <w:rPr>
          <w:rFonts w:ascii="Times New Roman" w:hAnsi="Times New Roman"/>
          <w:b/>
          <w:color w:val="444444"/>
          <w:sz w:val="20"/>
          <w:szCs w:val="20"/>
          <w:lang w:eastAsia="ru-RU"/>
        </w:rPr>
        <w:t xml:space="preserve">УЧЕБНО МЕТОДИЧЕСКИЙ </w:t>
      </w:r>
      <w:proofErr w:type="gramStart"/>
      <w:r w:rsidRPr="009C0346">
        <w:rPr>
          <w:rFonts w:ascii="Times New Roman" w:hAnsi="Times New Roman"/>
          <w:b/>
          <w:color w:val="444444"/>
          <w:sz w:val="20"/>
          <w:szCs w:val="20"/>
          <w:lang w:eastAsia="ru-RU"/>
        </w:rPr>
        <w:t>КОМПЛЕКС :</w:t>
      </w:r>
      <w:proofErr w:type="gramEnd"/>
    </w:p>
    <w:p w:rsidR="00A52F0A" w:rsidRPr="009C0346" w:rsidRDefault="00A52F0A" w:rsidP="00A52F0A">
      <w:pPr>
        <w:numPr>
          <w:ilvl w:val="0"/>
          <w:numId w:val="17"/>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 xml:space="preserve">Физика. 8 класс. А.В. </w:t>
      </w:r>
      <w:proofErr w:type="spellStart"/>
      <w:r w:rsidRPr="009C0346">
        <w:rPr>
          <w:rFonts w:ascii="Times New Roman" w:hAnsi="Times New Roman"/>
          <w:color w:val="444444"/>
          <w:sz w:val="20"/>
          <w:szCs w:val="20"/>
          <w:lang w:eastAsia="ru-RU"/>
        </w:rPr>
        <w:t>Перышкин</w:t>
      </w:r>
      <w:proofErr w:type="spellEnd"/>
      <w:r w:rsidRPr="009C0346">
        <w:rPr>
          <w:rFonts w:ascii="Times New Roman" w:hAnsi="Times New Roman"/>
          <w:color w:val="444444"/>
          <w:sz w:val="20"/>
          <w:szCs w:val="20"/>
          <w:lang w:eastAsia="ru-RU"/>
        </w:rPr>
        <w:t xml:space="preserve"> – М.: Дрофа, 2015.</w:t>
      </w:r>
    </w:p>
    <w:p w:rsidR="00A52F0A" w:rsidRPr="009C0346" w:rsidRDefault="00A52F0A" w:rsidP="00A52F0A">
      <w:pPr>
        <w:numPr>
          <w:ilvl w:val="0"/>
          <w:numId w:val="17"/>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 xml:space="preserve">Сборник задач по физике для 7-9 классов общеобразовательных учреждений. В.И. </w:t>
      </w:r>
      <w:proofErr w:type="spellStart"/>
      <w:r w:rsidRPr="009C0346">
        <w:rPr>
          <w:rFonts w:ascii="Times New Roman" w:hAnsi="Times New Roman"/>
          <w:color w:val="444444"/>
          <w:sz w:val="20"/>
          <w:szCs w:val="20"/>
          <w:lang w:eastAsia="ru-RU"/>
        </w:rPr>
        <w:t>Лукашик</w:t>
      </w:r>
      <w:proofErr w:type="spellEnd"/>
      <w:r w:rsidRPr="009C0346">
        <w:rPr>
          <w:rFonts w:ascii="Times New Roman" w:hAnsi="Times New Roman"/>
          <w:color w:val="444444"/>
          <w:sz w:val="20"/>
          <w:szCs w:val="20"/>
          <w:lang w:eastAsia="ru-RU"/>
        </w:rPr>
        <w:t xml:space="preserve">, В.М. </w:t>
      </w:r>
      <w:proofErr w:type="spellStart"/>
      <w:r w:rsidRPr="009C0346">
        <w:rPr>
          <w:rFonts w:ascii="Times New Roman" w:hAnsi="Times New Roman"/>
          <w:color w:val="444444"/>
          <w:sz w:val="20"/>
          <w:szCs w:val="20"/>
          <w:lang w:eastAsia="ru-RU"/>
        </w:rPr>
        <w:t>Мейлер</w:t>
      </w:r>
      <w:proofErr w:type="spellEnd"/>
      <w:r w:rsidRPr="009C0346">
        <w:rPr>
          <w:rFonts w:ascii="Times New Roman" w:hAnsi="Times New Roman"/>
          <w:color w:val="444444"/>
          <w:sz w:val="20"/>
          <w:szCs w:val="20"/>
          <w:lang w:eastAsia="ru-RU"/>
        </w:rPr>
        <w:t>, Е.В. Иванова – Просвещение, 2015.</w:t>
      </w:r>
    </w:p>
    <w:p w:rsidR="00A52F0A" w:rsidRPr="009C0346" w:rsidRDefault="00A52F0A" w:rsidP="00A52F0A">
      <w:pPr>
        <w:numPr>
          <w:ilvl w:val="0"/>
          <w:numId w:val="17"/>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 xml:space="preserve">Физика. Тесты. 8 класс. Т.А. </w:t>
      </w:r>
      <w:proofErr w:type="spellStart"/>
      <w:r w:rsidRPr="009C0346">
        <w:rPr>
          <w:rFonts w:ascii="Times New Roman" w:hAnsi="Times New Roman"/>
          <w:color w:val="444444"/>
          <w:sz w:val="20"/>
          <w:szCs w:val="20"/>
          <w:lang w:eastAsia="ru-RU"/>
        </w:rPr>
        <w:t>Ханнанова</w:t>
      </w:r>
      <w:proofErr w:type="spellEnd"/>
      <w:r w:rsidRPr="009C0346">
        <w:rPr>
          <w:rFonts w:ascii="Times New Roman" w:hAnsi="Times New Roman"/>
          <w:color w:val="444444"/>
          <w:sz w:val="20"/>
          <w:szCs w:val="20"/>
          <w:lang w:eastAsia="ru-RU"/>
        </w:rPr>
        <w:t xml:space="preserve">; Н.К. </w:t>
      </w:r>
      <w:proofErr w:type="spellStart"/>
      <w:r w:rsidRPr="009C0346">
        <w:rPr>
          <w:rFonts w:ascii="Times New Roman" w:hAnsi="Times New Roman"/>
          <w:color w:val="444444"/>
          <w:sz w:val="20"/>
          <w:szCs w:val="20"/>
          <w:lang w:eastAsia="ru-RU"/>
        </w:rPr>
        <w:t>Ханнанов</w:t>
      </w:r>
      <w:proofErr w:type="spellEnd"/>
      <w:r w:rsidRPr="009C0346">
        <w:rPr>
          <w:rFonts w:ascii="Times New Roman" w:hAnsi="Times New Roman"/>
          <w:color w:val="444444"/>
          <w:sz w:val="20"/>
          <w:szCs w:val="20"/>
          <w:lang w:eastAsia="ru-RU"/>
        </w:rPr>
        <w:t>.</w:t>
      </w:r>
    </w:p>
    <w:p w:rsidR="00A52F0A" w:rsidRPr="009C0346" w:rsidRDefault="00A52F0A" w:rsidP="00A52F0A">
      <w:pPr>
        <w:numPr>
          <w:ilvl w:val="0"/>
          <w:numId w:val="17"/>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Физика. Дидактические материалы. 8 класс. А.Е. Марон; А.Е. Марон</w:t>
      </w:r>
    </w:p>
    <w:p w:rsidR="00A52F0A" w:rsidRPr="009C0346" w:rsidRDefault="00A52F0A" w:rsidP="00A52F0A">
      <w:pPr>
        <w:spacing w:before="75" w:after="75" w:line="360" w:lineRule="auto"/>
        <w:rPr>
          <w:rFonts w:ascii="Times New Roman" w:hAnsi="Times New Roman"/>
          <w:color w:val="444444"/>
          <w:sz w:val="20"/>
          <w:szCs w:val="20"/>
          <w:lang w:eastAsia="ru-RU"/>
        </w:rPr>
      </w:pPr>
      <w:r w:rsidRPr="009C0346">
        <w:rPr>
          <w:rFonts w:ascii="Times New Roman" w:hAnsi="Times New Roman"/>
          <w:color w:val="444444"/>
          <w:sz w:val="20"/>
          <w:szCs w:val="20"/>
          <w:lang w:eastAsia="ru-RU"/>
        </w:rPr>
        <w:t>«Физика» 9 класс.</w:t>
      </w:r>
    </w:p>
    <w:p w:rsidR="00A52F0A" w:rsidRPr="009C0346" w:rsidRDefault="00A52F0A" w:rsidP="00A52F0A">
      <w:pPr>
        <w:numPr>
          <w:ilvl w:val="0"/>
          <w:numId w:val="18"/>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 xml:space="preserve">Физика. 9 класс. А.В. </w:t>
      </w:r>
      <w:proofErr w:type="spellStart"/>
      <w:r w:rsidRPr="009C0346">
        <w:rPr>
          <w:rFonts w:ascii="Times New Roman" w:hAnsi="Times New Roman"/>
          <w:color w:val="444444"/>
          <w:sz w:val="20"/>
          <w:szCs w:val="20"/>
          <w:lang w:eastAsia="ru-RU"/>
        </w:rPr>
        <w:t>Перышкин</w:t>
      </w:r>
      <w:proofErr w:type="spellEnd"/>
      <w:r w:rsidRPr="009C0346">
        <w:rPr>
          <w:rFonts w:ascii="Times New Roman" w:hAnsi="Times New Roman"/>
          <w:color w:val="444444"/>
          <w:sz w:val="20"/>
          <w:szCs w:val="20"/>
          <w:lang w:eastAsia="ru-RU"/>
        </w:rPr>
        <w:t xml:space="preserve">; Е.М. </w:t>
      </w:r>
      <w:proofErr w:type="spellStart"/>
      <w:r w:rsidRPr="009C0346">
        <w:rPr>
          <w:rFonts w:ascii="Times New Roman" w:hAnsi="Times New Roman"/>
          <w:color w:val="444444"/>
          <w:sz w:val="20"/>
          <w:szCs w:val="20"/>
          <w:lang w:eastAsia="ru-RU"/>
        </w:rPr>
        <w:t>Гутник</w:t>
      </w:r>
      <w:proofErr w:type="spellEnd"/>
      <w:r w:rsidRPr="009C0346">
        <w:rPr>
          <w:rFonts w:ascii="Times New Roman" w:hAnsi="Times New Roman"/>
          <w:color w:val="444444"/>
          <w:sz w:val="20"/>
          <w:szCs w:val="20"/>
          <w:lang w:eastAsia="ru-RU"/>
        </w:rPr>
        <w:t xml:space="preserve"> – М.: Дрофа, 2015.</w:t>
      </w:r>
    </w:p>
    <w:p w:rsidR="00A52F0A" w:rsidRPr="009C0346" w:rsidRDefault="00A52F0A" w:rsidP="00A52F0A">
      <w:pPr>
        <w:numPr>
          <w:ilvl w:val="0"/>
          <w:numId w:val="18"/>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 xml:space="preserve">Сборник задач по физике для 7-9 классов общеобразовательных учреждений. В.И. </w:t>
      </w:r>
      <w:proofErr w:type="spellStart"/>
      <w:r w:rsidRPr="009C0346">
        <w:rPr>
          <w:rFonts w:ascii="Times New Roman" w:hAnsi="Times New Roman"/>
          <w:color w:val="444444"/>
          <w:sz w:val="20"/>
          <w:szCs w:val="20"/>
          <w:lang w:eastAsia="ru-RU"/>
        </w:rPr>
        <w:t>Лукашик</w:t>
      </w:r>
      <w:proofErr w:type="spellEnd"/>
      <w:r w:rsidRPr="009C0346">
        <w:rPr>
          <w:rFonts w:ascii="Times New Roman" w:hAnsi="Times New Roman"/>
          <w:color w:val="444444"/>
          <w:sz w:val="20"/>
          <w:szCs w:val="20"/>
          <w:lang w:eastAsia="ru-RU"/>
        </w:rPr>
        <w:t xml:space="preserve">, В.М. </w:t>
      </w:r>
      <w:proofErr w:type="spellStart"/>
      <w:r w:rsidRPr="009C0346">
        <w:rPr>
          <w:rFonts w:ascii="Times New Roman" w:hAnsi="Times New Roman"/>
          <w:color w:val="444444"/>
          <w:sz w:val="20"/>
          <w:szCs w:val="20"/>
          <w:lang w:eastAsia="ru-RU"/>
        </w:rPr>
        <w:t>Мейлер</w:t>
      </w:r>
      <w:proofErr w:type="spellEnd"/>
      <w:r w:rsidRPr="009C0346">
        <w:rPr>
          <w:rFonts w:ascii="Times New Roman" w:hAnsi="Times New Roman"/>
          <w:color w:val="444444"/>
          <w:sz w:val="20"/>
          <w:szCs w:val="20"/>
          <w:lang w:eastAsia="ru-RU"/>
        </w:rPr>
        <w:t>, Е.В. Иванова – Просвещение, 2015.</w:t>
      </w:r>
    </w:p>
    <w:p w:rsidR="00A52F0A" w:rsidRPr="009C0346" w:rsidRDefault="00A52F0A" w:rsidP="00A52F0A">
      <w:pPr>
        <w:numPr>
          <w:ilvl w:val="0"/>
          <w:numId w:val="18"/>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 xml:space="preserve">Физика. Тесты. 9 класс. Т.А. </w:t>
      </w:r>
      <w:proofErr w:type="spellStart"/>
      <w:r w:rsidRPr="009C0346">
        <w:rPr>
          <w:rFonts w:ascii="Times New Roman" w:hAnsi="Times New Roman"/>
          <w:color w:val="444444"/>
          <w:sz w:val="20"/>
          <w:szCs w:val="20"/>
          <w:lang w:eastAsia="ru-RU"/>
        </w:rPr>
        <w:t>Ханнанова</w:t>
      </w:r>
      <w:proofErr w:type="spellEnd"/>
      <w:r w:rsidRPr="009C0346">
        <w:rPr>
          <w:rFonts w:ascii="Times New Roman" w:hAnsi="Times New Roman"/>
          <w:color w:val="444444"/>
          <w:sz w:val="20"/>
          <w:szCs w:val="20"/>
          <w:lang w:eastAsia="ru-RU"/>
        </w:rPr>
        <w:t xml:space="preserve">; Н.К. </w:t>
      </w:r>
      <w:proofErr w:type="spellStart"/>
      <w:r w:rsidRPr="009C0346">
        <w:rPr>
          <w:rFonts w:ascii="Times New Roman" w:hAnsi="Times New Roman"/>
          <w:color w:val="444444"/>
          <w:sz w:val="20"/>
          <w:szCs w:val="20"/>
          <w:lang w:eastAsia="ru-RU"/>
        </w:rPr>
        <w:t>Ханнанов</w:t>
      </w:r>
      <w:proofErr w:type="spellEnd"/>
      <w:r w:rsidRPr="009C0346">
        <w:rPr>
          <w:rFonts w:ascii="Times New Roman" w:hAnsi="Times New Roman"/>
          <w:color w:val="444444"/>
          <w:sz w:val="20"/>
          <w:szCs w:val="20"/>
          <w:lang w:eastAsia="ru-RU"/>
        </w:rPr>
        <w:t>.</w:t>
      </w:r>
    </w:p>
    <w:p w:rsidR="00A52F0A" w:rsidRPr="009C0346" w:rsidRDefault="00A52F0A" w:rsidP="00A52F0A">
      <w:pPr>
        <w:numPr>
          <w:ilvl w:val="0"/>
          <w:numId w:val="18"/>
        </w:numPr>
        <w:spacing w:before="100" w:beforeAutospacing="1" w:after="100" w:afterAutospacing="1" w:line="360" w:lineRule="auto"/>
        <w:ind w:left="501"/>
        <w:rPr>
          <w:rFonts w:ascii="Times New Roman" w:hAnsi="Times New Roman"/>
          <w:color w:val="444444"/>
          <w:sz w:val="20"/>
          <w:szCs w:val="20"/>
          <w:lang w:eastAsia="ru-RU"/>
        </w:rPr>
      </w:pPr>
      <w:r w:rsidRPr="009C0346">
        <w:rPr>
          <w:rFonts w:ascii="Times New Roman" w:hAnsi="Times New Roman"/>
          <w:color w:val="444444"/>
          <w:sz w:val="20"/>
          <w:szCs w:val="20"/>
          <w:lang w:eastAsia="ru-RU"/>
        </w:rPr>
        <w:t>Физика. Дидактические материалы. 9 класс. А.Е. Марон; А.Е. Марон</w:t>
      </w:r>
    </w:p>
    <w:p w:rsidR="00A52F0A" w:rsidRPr="009C0346" w:rsidRDefault="00A52F0A" w:rsidP="00A52F0A">
      <w:pPr>
        <w:pStyle w:val="ac"/>
        <w:numPr>
          <w:ilvl w:val="0"/>
          <w:numId w:val="18"/>
        </w:numPr>
        <w:rPr>
          <w:rFonts w:ascii="Times New Roman" w:hAnsi="Times New Roman"/>
          <w:bCs/>
          <w:color w:val="000000"/>
          <w:sz w:val="20"/>
          <w:szCs w:val="20"/>
        </w:rPr>
      </w:pPr>
      <w:r w:rsidRPr="009C0346">
        <w:rPr>
          <w:rFonts w:ascii="Times New Roman" w:hAnsi="Times New Roman"/>
          <w:bCs/>
          <w:color w:val="000000"/>
          <w:sz w:val="20"/>
          <w:szCs w:val="20"/>
        </w:rPr>
        <w:t>Компьютер, проектор.</w:t>
      </w:r>
    </w:p>
    <w:p w:rsidR="00A52F0A" w:rsidRPr="007741D8" w:rsidRDefault="00A52F0A" w:rsidP="00A52F0A">
      <w:pPr>
        <w:rPr>
          <w:rFonts w:ascii="Times New Roman" w:hAnsi="Times New Roman"/>
          <w:b/>
          <w:bCs/>
          <w:color w:val="000000"/>
          <w:sz w:val="20"/>
          <w:szCs w:val="20"/>
        </w:rPr>
      </w:pPr>
    </w:p>
    <w:p w:rsidR="00A52F0A" w:rsidRPr="007741D8" w:rsidRDefault="00A52F0A" w:rsidP="00A52F0A">
      <w:pPr>
        <w:rPr>
          <w:rFonts w:ascii="Times New Roman" w:hAnsi="Times New Roman"/>
          <w:b/>
          <w:bCs/>
          <w:color w:val="000000"/>
          <w:sz w:val="20"/>
          <w:szCs w:val="20"/>
        </w:rPr>
      </w:pPr>
    </w:p>
    <w:p w:rsidR="00152C2A" w:rsidRDefault="00152C2A"/>
    <w:sectPr w:rsidR="00152C2A" w:rsidSect="002F71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39" w:rsidRDefault="00AD0239" w:rsidP="002F71A2">
      <w:pPr>
        <w:spacing w:after="0" w:line="240" w:lineRule="auto"/>
      </w:pPr>
      <w:r>
        <w:separator/>
      </w:r>
    </w:p>
  </w:endnote>
  <w:endnote w:type="continuationSeparator" w:id="0">
    <w:p w:rsidR="00AD0239" w:rsidRDefault="00AD0239" w:rsidP="002F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39" w:rsidRDefault="00AD0239" w:rsidP="002F71A2">
      <w:pPr>
        <w:spacing w:after="0" w:line="240" w:lineRule="auto"/>
      </w:pPr>
      <w:r>
        <w:separator/>
      </w:r>
    </w:p>
  </w:footnote>
  <w:footnote w:type="continuationSeparator" w:id="0">
    <w:p w:rsidR="00AD0239" w:rsidRDefault="00AD0239" w:rsidP="002F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EB8"/>
    <w:multiLevelType w:val="multilevel"/>
    <w:tmpl w:val="D33C2F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B9178C6"/>
    <w:multiLevelType w:val="hybridMultilevel"/>
    <w:tmpl w:val="1D64E9F0"/>
    <w:lvl w:ilvl="0" w:tplc="0419000D">
      <w:start w:val="1"/>
      <w:numFmt w:val="bullet"/>
      <w:lvlText w:val=""/>
      <w:lvlJc w:val="left"/>
      <w:pPr>
        <w:ind w:left="225" w:hanging="360"/>
      </w:pPr>
      <w:rPr>
        <w:rFonts w:ascii="Wingdings" w:hAnsi="Wingdings" w:hint="default"/>
      </w:rPr>
    </w:lvl>
    <w:lvl w:ilvl="1" w:tplc="04190003" w:tentative="1">
      <w:start w:val="1"/>
      <w:numFmt w:val="bullet"/>
      <w:lvlText w:val="o"/>
      <w:lvlJc w:val="left"/>
      <w:pPr>
        <w:ind w:left="945" w:hanging="360"/>
      </w:pPr>
      <w:rPr>
        <w:rFonts w:ascii="Courier New" w:hAnsi="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2" w15:restartNumberingAfterBreak="0">
    <w:nsid w:val="0C1C4A3E"/>
    <w:multiLevelType w:val="multilevel"/>
    <w:tmpl w:val="C0A2960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D15F77"/>
    <w:multiLevelType w:val="multilevel"/>
    <w:tmpl w:val="3376984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3A34AC8"/>
    <w:multiLevelType w:val="hybridMultilevel"/>
    <w:tmpl w:val="217CD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4964A60"/>
    <w:multiLevelType w:val="multilevel"/>
    <w:tmpl w:val="0354E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64A2909"/>
    <w:multiLevelType w:val="hybridMultilevel"/>
    <w:tmpl w:val="DEC60A3E"/>
    <w:lvl w:ilvl="0" w:tplc="4372E3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CFF6211"/>
    <w:multiLevelType w:val="hybridMultilevel"/>
    <w:tmpl w:val="F2AC68A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DA43AD6"/>
    <w:multiLevelType w:val="multilevel"/>
    <w:tmpl w:val="A9EC5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44CAA"/>
    <w:multiLevelType w:val="hybridMultilevel"/>
    <w:tmpl w:val="B7BE8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56C3795"/>
    <w:multiLevelType w:val="multilevel"/>
    <w:tmpl w:val="360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81D84"/>
    <w:multiLevelType w:val="multilevel"/>
    <w:tmpl w:val="029467F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9E72140"/>
    <w:multiLevelType w:val="multilevel"/>
    <w:tmpl w:val="72E2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61D6C"/>
    <w:multiLevelType w:val="hybridMultilevel"/>
    <w:tmpl w:val="69626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D237690"/>
    <w:multiLevelType w:val="hybridMultilevel"/>
    <w:tmpl w:val="88BC3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5A7F"/>
    <w:multiLevelType w:val="hybridMultilevel"/>
    <w:tmpl w:val="2D7E7EFC"/>
    <w:lvl w:ilvl="0" w:tplc="B4F6D36C">
      <w:start w:val="1"/>
      <w:numFmt w:val="bullet"/>
      <w:lvlText w:val=""/>
      <w:lvlJc w:val="left"/>
      <w:pPr>
        <w:ind w:left="644" w:hanging="360"/>
      </w:pPr>
      <w:rPr>
        <w:rFonts w:ascii="Symbol" w:hAnsi="Symbol" w:hint="default"/>
        <w:sz w:val="24"/>
      </w:rPr>
    </w:lvl>
    <w:lvl w:ilvl="1" w:tplc="8AA42990">
      <w:start w:val="1"/>
      <w:numFmt w:val="decimal"/>
      <w:lvlText w:val="%2."/>
      <w:lvlJc w:val="left"/>
      <w:pPr>
        <w:tabs>
          <w:tab w:val="num" w:pos="1440"/>
        </w:tabs>
        <w:ind w:left="1440" w:hanging="360"/>
      </w:pPr>
      <w:rPr>
        <w:rFonts w:cs="Times New Roman"/>
      </w:rPr>
    </w:lvl>
    <w:lvl w:ilvl="2" w:tplc="E38887D4">
      <w:start w:val="1"/>
      <w:numFmt w:val="decimal"/>
      <w:lvlText w:val="%3."/>
      <w:lvlJc w:val="left"/>
      <w:pPr>
        <w:tabs>
          <w:tab w:val="num" w:pos="2160"/>
        </w:tabs>
        <w:ind w:left="2160" w:hanging="360"/>
      </w:pPr>
      <w:rPr>
        <w:rFonts w:cs="Times New Roman"/>
      </w:rPr>
    </w:lvl>
    <w:lvl w:ilvl="3" w:tplc="5DDE9C92">
      <w:start w:val="1"/>
      <w:numFmt w:val="decimal"/>
      <w:lvlText w:val="%4."/>
      <w:lvlJc w:val="left"/>
      <w:pPr>
        <w:tabs>
          <w:tab w:val="num" w:pos="2880"/>
        </w:tabs>
        <w:ind w:left="2880" w:hanging="360"/>
      </w:pPr>
      <w:rPr>
        <w:rFonts w:cs="Times New Roman"/>
      </w:rPr>
    </w:lvl>
    <w:lvl w:ilvl="4" w:tplc="21EA5872">
      <w:start w:val="1"/>
      <w:numFmt w:val="decimal"/>
      <w:lvlText w:val="%5."/>
      <w:lvlJc w:val="left"/>
      <w:pPr>
        <w:tabs>
          <w:tab w:val="num" w:pos="3600"/>
        </w:tabs>
        <w:ind w:left="3600" w:hanging="360"/>
      </w:pPr>
      <w:rPr>
        <w:rFonts w:cs="Times New Roman"/>
      </w:rPr>
    </w:lvl>
    <w:lvl w:ilvl="5" w:tplc="85323E62">
      <w:start w:val="1"/>
      <w:numFmt w:val="decimal"/>
      <w:lvlText w:val="%6."/>
      <w:lvlJc w:val="left"/>
      <w:pPr>
        <w:tabs>
          <w:tab w:val="num" w:pos="4320"/>
        </w:tabs>
        <w:ind w:left="4320" w:hanging="360"/>
      </w:pPr>
      <w:rPr>
        <w:rFonts w:cs="Times New Roman"/>
      </w:rPr>
    </w:lvl>
    <w:lvl w:ilvl="6" w:tplc="8942446E">
      <w:start w:val="1"/>
      <w:numFmt w:val="decimal"/>
      <w:lvlText w:val="%7."/>
      <w:lvlJc w:val="left"/>
      <w:pPr>
        <w:tabs>
          <w:tab w:val="num" w:pos="5040"/>
        </w:tabs>
        <w:ind w:left="5040" w:hanging="360"/>
      </w:pPr>
      <w:rPr>
        <w:rFonts w:cs="Times New Roman"/>
      </w:rPr>
    </w:lvl>
    <w:lvl w:ilvl="7" w:tplc="BDB67FA8">
      <w:start w:val="1"/>
      <w:numFmt w:val="decimal"/>
      <w:lvlText w:val="%8."/>
      <w:lvlJc w:val="left"/>
      <w:pPr>
        <w:tabs>
          <w:tab w:val="num" w:pos="5760"/>
        </w:tabs>
        <w:ind w:left="5760" w:hanging="360"/>
      </w:pPr>
      <w:rPr>
        <w:rFonts w:cs="Times New Roman"/>
      </w:rPr>
    </w:lvl>
    <w:lvl w:ilvl="8" w:tplc="B6FEB262">
      <w:start w:val="1"/>
      <w:numFmt w:val="decimal"/>
      <w:lvlText w:val="%9."/>
      <w:lvlJc w:val="left"/>
      <w:pPr>
        <w:tabs>
          <w:tab w:val="num" w:pos="6480"/>
        </w:tabs>
        <w:ind w:left="6480" w:hanging="360"/>
      </w:pPr>
      <w:rPr>
        <w:rFonts w:cs="Times New Roman"/>
      </w:rPr>
    </w:lvl>
  </w:abstractNum>
  <w:abstractNum w:abstractNumId="16" w15:restartNumberingAfterBreak="0">
    <w:nsid w:val="55880D93"/>
    <w:multiLevelType w:val="hybridMultilevel"/>
    <w:tmpl w:val="82EC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F11886"/>
    <w:multiLevelType w:val="hybridMultilevel"/>
    <w:tmpl w:val="9F5E8BA0"/>
    <w:lvl w:ilvl="0" w:tplc="30604822">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8" w15:restartNumberingAfterBreak="0">
    <w:nsid w:val="694A125C"/>
    <w:multiLevelType w:val="hybridMultilevel"/>
    <w:tmpl w:val="0470754C"/>
    <w:lvl w:ilvl="0" w:tplc="80D259C6">
      <w:start w:val="1"/>
      <w:numFmt w:val="bullet"/>
      <w:lvlText w:val=""/>
      <w:lvlJc w:val="left"/>
      <w:pPr>
        <w:ind w:left="720" w:hanging="360"/>
      </w:pPr>
      <w:rPr>
        <w:rFonts w:ascii="Symbol" w:hAnsi="Symbol" w:hint="default"/>
      </w:rPr>
    </w:lvl>
    <w:lvl w:ilvl="1" w:tplc="7C8C9AB4">
      <w:start w:val="1"/>
      <w:numFmt w:val="decimal"/>
      <w:lvlText w:val="%2."/>
      <w:lvlJc w:val="left"/>
      <w:pPr>
        <w:tabs>
          <w:tab w:val="num" w:pos="1440"/>
        </w:tabs>
        <w:ind w:left="1440" w:hanging="360"/>
      </w:pPr>
      <w:rPr>
        <w:rFonts w:cs="Times New Roman"/>
      </w:rPr>
    </w:lvl>
    <w:lvl w:ilvl="2" w:tplc="88E09E46">
      <w:start w:val="1"/>
      <w:numFmt w:val="decimal"/>
      <w:lvlText w:val="%3."/>
      <w:lvlJc w:val="left"/>
      <w:pPr>
        <w:tabs>
          <w:tab w:val="num" w:pos="2160"/>
        </w:tabs>
        <w:ind w:left="2160" w:hanging="360"/>
      </w:pPr>
      <w:rPr>
        <w:rFonts w:cs="Times New Roman"/>
      </w:rPr>
    </w:lvl>
    <w:lvl w:ilvl="3" w:tplc="8E78179C">
      <w:start w:val="1"/>
      <w:numFmt w:val="decimal"/>
      <w:lvlText w:val="%4."/>
      <w:lvlJc w:val="left"/>
      <w:pPr>
        <w:tabs>
          <w:tab w:val="num" w:pos="2880"/>
        </w:tabs>
        <w:ind w:left="2880" w:hanging="360"/>
      </w:pPr>
      <w:rPr>
        <w:rFonts w:cs="Times New Roman"/>
      </w:rPr>
    </w:lvl>
    <w:lvl w:ilvl="4" w:tplc="0DF264BA">
      <w:start w:val="1"/>
      <w:numFmt w:val="decimal"/>
      <w:lvlText w:val="%5."/>
      <w:lvlJc w:val="left"/>
      <w:pPr>
        <w:tabs>
          <w:tab w:val="num" w:pos="3600"/>
        </w:tabs>
        <w:ind w:left="3600" w:hanging="360"/>
      </w:pPr>
      <w:rPr>
        <w:rFonts w:cs="Times New Roman"/>
      </w:rPr>
    </w:lvl>
    <w:lvl w:ilvl="5" w:tplc="9448FF68">
      <w:start w:val="1"/>
      <w:numFmt w:val="decimal"/>
      <w:lvlText w:val="%6."/>
      <w:lvlJc w:val="left"/>
      <w:pPr>
        <w:tabs>
          <w:tab w:val="num" w:pos="4320"/>
        </w:tabs>
        <w:ind w:left="4320" w:hanging="360"/>
      </w:pPr>
      <w:rPr>
        <w:rFonts w:cs="Times New Roman"/>
      </w:rPr>
    </w:lvl>
    <w:lvl w:ilvl="6" w:tplc="DE68BC2E">
      <w:start w:val="1"/>
      <w:numFmt w:val="decimal"/>
      <w:lvlText w:val="%7."/>
      <w:lvlJc w:val="left"/>
      <w:pPr>
        <w:tabs>
          <w:tab w:val="num" w:pos="5040"/>
        </w:tabs>
        <w:ind w:left="5040" w:hanging="360"/>
      </w:pPr>
      <w:rPr>
        <w:rFonts w:cs="Times New Roman"/>
      </w:rPr>
    </w:lvl>
    <w:lvl w:ilvl="7" w:tplc="A8AE9794">
      <w:start w:val="1"/>
      <w:numFmt w:val="decimal"/>
      <w:lvlText w:val="%8."/>
      <w:lvlJc w:val="left"/>
      <w:pPr>
        <w:tabs>
          <w:tab w:val="num" w:pos="5760"/>
        </w:tabs>
        <w:ind w:left="5760" w:hanging="360"/>
      </w:pPr>
      <w:rPr>
        <w:rFonts w:cs="Times New Roman"/>
      </w:rPr>
    </w:lvl>
    <w:lvl w:ilvl="8" w:tplc="71EE394C">
      <w:start w:val="1"/>
      <w:numFmt w:val="decimal"/>
      <w:lvlText w:val="%9."/>
      <w:lvlJc w:val="left"/>
      <w:pPr>
        <w:tabs>
          <w:tab w:val="num" w:pos="6480"/>
        </w:tabs>
        <w:ind w:left="6480" w:hanging="360"/>
      </w:pPr>
      <w:rPr>
        <w:rFonts w:cs="Times New Roman"/>
      </w:rPr>
    </w:lvl>
  </w:abstractNum>
  <w:abstractNum w:abstractNumId="19" w15:restartNumberingAfterBreak="0">
    <w:nsid w:val="6C6706A7"/>
    <w:multiLevelType w:val="multilevel"/>
    <w:tmpl w:val="B8D09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6544D28"/>
    <w:multiLevelType w:val="multilevel"/>
    <w:tmpl w:val="76B221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C353EE9"/>
    <w:multiLevelType w:val="hybridMultilevel"/>
    <w:tmpl w:val="6C4E5776"/>
    <w:lvl w:ilvl="0" w:tplc="2D4035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FA70D21"/>
    <w:multiLevelType w:val="hybridMultilevel"/>
    <w:tmpl w:val="14FA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8"/>
  </w:num>
  <w:num w:numId="5">
    <w:abstractNumId w:val="12"/>
  </w:num>
  <w:num w:numId="6">
    <w:abstractNumId w:val="10"/>
  </w:num>
  <w:num w:numId="7">
    <w:abstractNumId w:val="4"/>
  </w:num>
  <w:num w:numId="8">
    <w:abstractNumId w:val="16"/>
  </w:num>
  <w:num w:numId="9">
    <w:abstractNumId w:val="2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0A"/>
    <w:rsid w:val="00152C2A"/>
    <w:rsid w:val="00175FF6"/>
    <w:rsid w:val="002F71A2"/>
    <w:rsid w:val="00422479"/>
    <w:rsid w:val="00A52F0A"/>
    <w:rsid w:val="00AD0239"/>
    <w:rsid w:val="00E71063"/>
    <w:rsid w:val="00E7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B7A54-63DF-4E00-A109-91ACEC60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0A"/>
    <w:rPr>
      <w:rFonts w:ascii="Calibri" w:eastAsia="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A52F0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A52F0A"/>
    <w:rPr>
      <w:rFonts w:cs="Times New Roman"/>
      <w:color w:val="0000FF"/>
      <w:u w:val="single"/>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A52F0A"/>
    <w:rPr>
      <w:rFonts w:eastAsia="Times New Roman"/>
      <w:lang w:eastAsia="ru-RU"/>
    </w:rPr>
  </w:style>
  <w:style w:type="paragraph" w:styleId="a6">
    <w:name w:val="header"/>
    <w:basedOn w:val="a"/>
    <w:link w:val="a7"/>
    <w:uiPriority w:val="99"/>
    <w:semiHidden/>
    <w:rsid w:val="00A52F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2F0A"/>
    <w:rPr>
      <w:rFonts w:ascii="Calibri" w:eastAsia="Calibri" w:hAnsi="Calibri"/>
      <w:sz w:val="22"/>
      <w:szCs w:val="22"/>
    </w:rPr>
  </w:style>
  <w:style w:type="paragraph" w:styleId="a8">
    <w:name w:val="footer"/>
    <w:basedOn w:val="a"/>
    <w:link w:val="a9"/>
    <w:uiPriority w:val="99"/>
    <w:semiHidden/>
    <w:rsid w:val="00A52F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52F0A"/>
    <w:rPr>
      <w:rFonts w:ascii="Calibri" w:eastAsia="Calibri" w:hAnsi="Calibri"/>
      <w:sz w:val="22"/>
      <w:szCs w:val="22"/>
    </w:rPr>
  </w:style>
  <w:style w:type="paragraph" w:styleId="2">
    <w:name w:val="Body Text Indent 2"/>
    <w:basedOn w:val="a"/>
    <w:link w:val="20"/>
    <w:uiPriority w:val="99"/>
    <w:rsid w:val="00A52F0A"/>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A52F0A"/>
    <w:rPr>
      <w:rFonts w:eastAsia="Times New Roman"/>
      <w:lang w:eastAsia="ru-RU"/>
    </w:rPr>
  </w:style>
  <w:style w:type="paragraph" w:styleId="aa">
    <w:name w:val="No Spacing"/>
    <w:link w:val="ab"/>
    <w:uiPriority w:val="1"/>
    <w:qFormat/>
    <w:rsid w:val="00A52F0A"/>
    <w:pPr>
      <w:spacing w:after="0" w:line="240" w:lineRule="auto"/>
    </w:pPr>
    <w:rPr>
      <w:rFonts w:ascii="Calibri" w:eastAsia="Calibri" w:hAnsi="Calibri"/>
      <w:sz w:val="22"/>
      <w:szCs w:val="22"/>
    </w:rPr>
  </w:style>
  <w:style w:type="paragraph" w:styleId="ac">
    <w:name w:val="List Paragraph"/>
    <w:basedOn w:val="a"/>
    <w:link w:val="ad"/>
    <w:uiPriority w:val="99"/>
    <w:qFormat/>
    <w:rsid w:val="00A52F0A"/>
    <w:pPr>
      <w:ind w:left="720"/>
      <w:contextualSpacing/>
    </w:pPr>
  </w:style>
  <w:style w:type="paragraph" w:customStyle="1" w:styleId="Default">
    <w:name w:val="Default"/>
    <w:uiPriority w:val="99"/>
    <w:rsid w:val="00A52F0A"/>
    <w:pPr>
      <w:autoSpaceDE w:val="0"/>
      <w:autoSpaceDN w:val="0"/>
      <w:adjustRightInd w:val="0"/>
      <w:spacing w:after="0" w:line="240" w:lineRule="auto"/>
    </w:pPr>
    <w:rPr>
      <w:rFonts w:eastAsia="Calibri"/>
      <w:color w:val="000000"/>
    </w:rPr>
  </w:style>
  <w:style w:type="character" w:customStyle="1" w:styleId="21">
    <w:name w:val="Основной текст (2)"/>
    <w:basedOn w:val="a0"/>
    <w:uiPriority w:val="99"/>
    <w:rsid w:val="00A52F0A"/>
    <w:rPr>
      <w:rFonts w:ascii="Times New Roman" w:hAnsi="Times New Roman" w:cs="Times New Roman"/>
      <w:color w:val="000000"/>
      <w:spacing w:val="0"/>
      <w:w w:val="100"/>
      <w:position w:val="0"/>
      <w:sz w:val="22"/>
      <w:szCs w:val="22"/>
      <w:u w:val="none"/>
      <w:effect w:val="none"/>
      <w:lang w:val="ru-RU" w:eastAsia="ru-RU"/>
    </w:rPr>
  </w:style>
  <w:style w:type="character" w:customStyle="1" w:styleId="22">
    <w:name w:val="Основной текст (2)_"/>
    <w:basedOn w:val="a0"/>
    <w:uiPriority w:val="99"/>
    <w:rsid w:val="00A52F0A"/>
    <w:rPr>
      <w:rFonts w:ascii="Times New Roman" w:hAnsi="Times New Roman" w:cs="Times New Roman"/>
      <w:sz w:val="24"/>
      <w:szCs w:val="24"/>
      <w:u w:val="none"/>
      <w:effect w:val="none"/>
    </w:rPr>
  </w:style>
  <w:style w:type="character" w:customStyle="1" w:styleId="2115pt">
    <w:name w:val="Основной текст (2) + 11.5 pt"/>
    <w:basedOn w:val="22"/>
    <w:uiPriority w:val="99"/>
    <w:rsid w:val="00A52F0A"/>
    <w:rPr>
      <w:rFonts w:ascii="Times New Roman" w:hAnsi="Times New Roman" w:cs="Times New Roman"/>
      <w:color w:val="000000"/>
      <w:spacing w:val="0"/>
      <w:w w:val="100"/>
      <w:position w:val="0"/>
      <w:sz w:val="23"/>
      <w:szCs w:val="23"/>
      <w:u w:val="none"/>
      <w:effect w:val="none"/>
      <w:lang w:val="ru-RU" w:eastAsia="ru-RU"/>
    </w:rPr>
  </w:style>
  <w:style w:type="character" w:customStyle="1" w:styleId="23">
    <w:name w:val="Основной текст (2) + Полужирный"/>
    <w:basedOn w:val="22"/>
    <w:uiPriority w:val="99"/>
    <w:rsid w:val="00A52F0A"/>
    <w:rPr>
      <w:rFonts w:ascii="Times New Roman" w:hAnsi="Times New Roman" w:cs="Times New Roman"/>
      <w:b/>
      <w:bCs/>
      <w:color w:val="000000"/>
      <w:spacing w:val="0"/>
      <w:w w:val="100"/>
      <w:position w:val="0"/>
      <w:sz w:val="24"/>
      <w:szCs w:val="24"/>
      <w:u w:val="none"/>
      <w:effect w:val="none"/>
      <w:lang w:val="ru-RU" w:eastAsia="ru-RU"/>
    </w:rPr>
  </w:style>
  <w:style w:type="character" w:customStyle="1" w:styleId="2Constantia">
    <w:name w:val="Основной текст (2) + Constantia"/>
    <w:aliases w:val="10 pt,Полужирный,Масштаб 40%"/>
    <w:basedOn w:val="22"/>
    <w:uiPriority w:val="99"/>
    <w:rsid w:val="00A52F0A"/>
    <w:rPr>
      <w:rFonts w:ascii="Constantia" w:eastAsia="Times New Roman" w:hAnsi="Constantia" w:cs="Constantia"/>
      <w:color w:val="000000"/>
      <w:spacing w:val="0"/>
      <w:w w:val="100"/>
      <w:position w:val="0"/>
      <w:sz w:val="22"/>
      <w:szCs w:val="22"/>
      <w:u w:val="none"/>
      <w:effect w:val="none"/>
      <w:lang w:val="ru-RU" w:eastAsia="ru-RU"/>
    </w:rPr>
  </w:style>
  <w:style w:type="table" w:styleId="ae">
    <w:name w:val="Table Grid"/>
    <w:basedOn w:val="a1"/>
    <w:uiPriority w:val="99"/>
    <w:rsid w:val="00A52F0A"/>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A52F0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d">
    <w:name w:val="Абзац списка Знак"/>
    <w:link w:val="ac"/>
    <w:uiPriority w:val="99"/>
    <w:locked/>
    <w:rsid w:val="00A52F0A"/>
    <w:rPr>
      <w:rFonts w:ascii="Calibri" w:eastAsia="Calibri" w:hAnsi="Calibri"/>
      <w:sz w:val="22"/>
      <w:szCs w:val="22"/>
    </w:rPr>
  </w:style>
  <w:style w:type="character" w:customStyle="1" w:styleId="314pt">
    <w:name w:val="Основной текст (3) + 14 pt"/>
    <w:basedOn w:val="a0"/>
    <w:uiPriority w:val="99"/>
    <w:rsid w:val="00A52F0A"/>
    <w:rPr>
      <w:rFonts w:eastAsia="Times New Roman" w:cs="Times New Roman"/>
      <w:b/>
      <w:bCs/>
      <w:color w:val="000000"/>
      <w:spacing w:val="0"/>
      <w:w w:val="100"/>
      <w:position w:val="0"/>
      <w:sz w:val="28"/>
      <w:szCs w:val="28"/>
      <w:shd w:val="clear" w:color="auto" w:fill="FFFFFF"/>
      <w:lang w:val="ru-RU" w:eastAsia="ru-RU"/>
    </w:rPr>
  </w:style>
  <w:style w:type="character" w:customStyle="1" w:styleId="2Exact">
    <w:name w:val="Основной текст (2) Exact"/>
    <w:basedOn w:val="a0"/>
    <w:uiPriority w:val="99"/>
    <w:rsid w:val="00A52F0A"/>
    <w:rPr>
      <w:rFonts w:ascii="Times New Roman" w:hAnsi="Times New Roman" w:cs="Times New Roman"/>
      <w:sz w:val="20"/>
      <w:szCs w:val="20"/>
      <w:u w:val="none"/>
    </w:rPr>
  </w:style>
  <w:style w:type="character" w:customStyle="1" w:styleId="5">
    <w:name w:val="Основной текст (5)"/>
    <w:basedOn w:val="a0"/>
    <w:uiPriority w:val="99"/>
    <w:rsid w:val="00A52F0A"/>
    <w:rPr>
      <w:rFonts w:ascii="Times New Roman" w:hAnsi="Times New Roman" w:cs="Times New Roman"/>
      <w:b/>
      <w:bCs/>
      <w:color w:val="000000"/>
      <w:spacing w:val="0"/>
      <w:w w:val="100"/>
      <w:position w:val="0"/>
      <w:sz w:val="20"/>
      <w:szCs w:val="20"/>
      <w:u w:val="none"/>
      <w:lang w:val="ru-RU" w:eastAsia="ru-RU"/>
    </w:rPr>
  </w:style>
  <w:style w:type="character" w:customStyle="1" w:styleId="5Exact">
    <w:name w:val="Основной текст (5) Exact"/>
    <w:basedOn w:val="a0"/>
    <w:uiPriority w:val="99"/>
    <w:rsid w:val="00A52F0A"/>
    <w:rPr>
      <w:rFonts w:ascii="Times New Roman" w:hAnsi="Times New Roman" w:cs="Times New Roman"/>
      <w:b/>
      <w:bCs/>
      <w:color w:val="000000"/>
      <w:spacing w:val="0"/>
      <w:w w:val="100"/>
      <w:position w:val="0"/>
      <w:sz w:val="20"/>
      <w:szCs w:val="20"/>
      <w:u w:val="none"/>
      <w:lang w:val="ru-RU" w:eastAsia="ru-RU"/>
    </w:rPr>
  </w:style>
  <w:style w:type="character" w:customStyle="1" w:styleId="50">
    <w:name w:val="Основной текст (5) + Не полужирный"/>
    <w:basedOn w:val="a0"/>
    <w:uiPriority w:val="99"/>
    <w:rsid w:val="00A52F0A"/>
    <w:rPr>
      <w:rFonts w:ascii="Times New Roman" w:hAnsi="Times New Roman" w:cs="Times New Roman"/>
      <w:b/>
      <w:bCs/>
      <w:color w:val="000000"/>
      <w:spacing w:val="0"/>
      <w:w w:val="100"/>
      <w:position w:val="0"/>
      <w:sz w:val="20"/>
      <w:szCs w:val="20"/>
      <w:u w:val="none"/>
      <w:lang w:val="ru-RU" w:eastAsia="ru-RU"/>
    </w:rPr>
  </w:style>
  <w:style w:type="character" w:customStyle="1" w:styleId="ab">
    <w:name w:val="Без интервала Знак"/>
    <w:link w:val="aa"/>
    <w:uiPriority w:val="1"/>
    <w:locked/>
    <w:rsid w:val="002F71A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fgosreestr.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11860</Words>
  <Characters>67605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cp:lastModifiedBy>
  <cp:revision>2</cp:revision>
  <dcterms:created xsi:type="dcterms:W3CDTF">2022-12-21T10:51:00Z</dcterms:created>
  <dcterms:modified xsi:type="dcterms:W3CDTF">2022-12-21T10:51:00Z</dcterms:modified>
</cp:coreProperties>
</file>