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8" w:rsidRDefault="00AA2EA8" w:rsidP="00AA2E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Организационно - технологическая модель</w:t>
      </w:r>
    </w:p>
    <w:p w:rsidR="00AA2EA8" w:rsidRDefault="00AA2EA8" w:rsidP="00AA2EA8">
      <w:pPr>
        <w:widowControl w:val="0"/>
        <w:suppressAutoHyphens w:val="0"/>
        <w:ind w:firstLine="567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проведения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школьного этапа олимпиады  с использованием технологической платформы «</w:t>
      </w:r>
      <w:proofErr w:type="spellStart"/>
      <w:r>
        <w:rPr>
          <w:rFonts w:eastAsia="Arial Unicode MS"/>
          <w:color w:val="000000"/>
          <w:sz w:val="28"/>
          <w:szCs w:val="28"/>
          <w:lang w:eastAsia="ru-RU" w:bidi="ru-RU"/>
        </w:rPr>
        <w:t>Сириус</w:t>
      </w:r>
      <w:proofErr w:type="gramStart"/>
      <w:r>
        <w:rPr>
          <w:rFonts w:eastAsia="Arial Unicode MS"/>
          <w:color w:val="000000"/>
          <w:sz w:val="28"/>
          <w:szCs w:val="28"/>
          <w:lang w:eastAsia="ru-RU" w:bidi="ru-RU"/>
        </w:rPr>
        <w:t>.К</w:t>
      </w:r>
      <w:proofErr w:type="gramEnd"/>
      <w:r>
        <w:rPr>
          <w:rFonts w:eastAsia="Arial Unicode MS"/>
          <w:color w:val="000000"/>
          <w:sz w:val="28"/>
          <w:szCs w:val="28"/>
          <w:lang w:eastAsia="ru-RU" w:bidi="ru-RU"/>
        </w:rPr>
        <w:t>урсы</w:t>
      </w:r>
      <w:proofErr w:type="spellEnd"/>
      <w:r>
        <w:rPr>
          <w:rFonts w:eastAsia="Arial Unicode MS"/>
          <w:color w:val="000000"/>
          <w:sz w:val="28"/>
          <w:szCs w:val="28"/>
          <w:lang w:eastAsia="ru-RU" w:bidi="ru-RU"/>
        </w:rPr>
        <w:t>» Образовательного центра «Сириус»</w:t>
      </w:r>
    </w:p>
    <w:p w:rsidR="00AA2EA8" w:rsidRDefault="00AA2EA8" w:rsidP="00AA2EA8">
      <w:pPr>
        <w:widowControl w:val="0"/>
        <w:suppressAutoHyphens w:val="0"/>
        <w:ind w:firstLine="567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052"/>
        <w:gridCol w:w="4870"/>
        <w:gridCol w:w="2668"/>
      </w:tblGrid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за 5 календарных дней до даты проведения тура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Получать доступ к индивидуальным кодам участников в Федеральной информационной системе оценки качества образования (далее – ФИС ОКО)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за 1 календарный день до даты проведения тура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Выдача индивидуального кода участникам олимпиады (для каждого предмета отдельный код)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AA2EA8" w:rsidTr="00AA2EA8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Дежурные ОУ</w:t>
            </w:r>
          </w:p>
        </w:tc>
      </w:tr>
      <w:tr w:rsidR="00AA2EA8" w:rsidTr="00AA2EA8"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EA8" w:rsidRDefault="00AA2EA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участников  олимпиады по аудиториям. Проведение инструктажа для участников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</w:t>
            </w:r>
          </w:p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аудитории</w:t>
            </w:r>
          </w:p>
        </w:tc>
      </w:tr>
      <w:tr w:rsidR="00AA2EA8" w:rsidTr="00AA2EA8"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EA8" w:rsidRDefault="00AA2EA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участника олимпиады на сайт платформы «</w:t>
            </w: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Организаторы </w:t>
            </w:r>
          </w:p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аудитории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заданий участниками олимпиады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Организаторы </w:t>
            </w:r>
          </w:p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аудитории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дней после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 xml:space="preserve">Публикация на 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сайте олимпиады siriusolymp.ru текстовых разборов, видео-разборов, проведение  онлайн-трансляций разборов заданий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Образовательный Фонд «Талант и успех»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дней после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предварительных результатов олимпиады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Образовательный Фонд «Талант и успех»</w:t>
            </w:r>
          </w:p>
        </w:tc>
      </w:tr>
      <w:tr w:rsidR="00AA2EA8" w:rsidTr="00AA2EA8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дней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со дня публикации предварительных результатов олимпиады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с вопросом по заданию и решению к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жюри школьного этапа. Решение вопроса по обращению участника олимпиады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жюри школьного этапа </w:t>
            </w:r>
          </w:p>
        </w:tc>
      </w:tr>
      <w:tr w:rsidR="00AA2EA8" w:rsidTr="00AA2EA8"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EA8" w:rsidRDefault="00AA2EA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вопроса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участника региональному координатору (если верный по смыслу ответ не засчитан)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A8" w:rsidRDefault="00AA2EA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в течение 3 календарных дней со дня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публикации предварительных результатов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Сбор и рассмотрение вопросов по несогласию с выставленными баллами. 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Региональный координатор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в течение 2 календарных дней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Передача вопроса в Образовательный Фонд «Талант и успех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региональная апелляционная комиссия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дней после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окончательных результатов олимпиады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Образовательный Фонд «Талант и успех»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получения официальных результатов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sz w:val="28"/>
                <w:szCs w:val="28"/>
              </w:rPr>
              <w:t xml:space="preserve">протокола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проведения школьного  этапа всероссийской олимпиады школьников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по общеобразовательным предметам, определяя победителей и призеров </w:t>
            </w:r>
            <w:r>
              <w:rPr>
                <w:sz w:val="28"/>
                <w:szCs w:val="28"/>
              </w:rPr>
              <w:t>Телефон для справок: 55-29-50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оргкомитета, </w:t>
            </w:r>
          </w:p>
          <w:p w:rsidR="00AA2EA8" w:rsidRDefault="00AA2EA8">
            <w:pPr>
              <w:jc w:val="center"/>
            </w:pPr>
            <w:r>
              <w:rPr>
                <w:sz w:val="28"/>
                <w:szCs w:val="28"/>
              </w:rPr>
              <w:t>члены жюри</w:t>
            </w:r>
          </w:p>
        </w:tc>
      </w:tr>
    </w:tbl>
    <w:p w:rsidR="00AA2EA8" w:rsidRDefault="00AA2EA8" w:rsidP="00AA2EA8">
      <w:pPr>
        <w:jc w:val="both"/>
        <w:rPr>
          <w:sz w:val="28"/>
          <w:szCs w:val="28"/>
        </w:rPr>
      </w:pPr>
    </w:p>
    <w:p w:rsidR="00B22100" w:rsidRDefault="00B22100"/>
    <w:sectPr w:rsidR="00B2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8C"/>
    <w:rsid w:val="000504A4"/>
    <w:rsid w:val="00AA2EA8"/>
    <w:rsid w:val="00B22100"/>
    <w:rsid w:val="00B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</cp:lastModifiedBy>
  <cp:revision>2</cp:revision>
  <dcterms:created xsi:type="dcterms:W3CDTF">2022-12-16T19:34:00Z</dcterms:created>
  <dcterms:modified xsi:type="dcterms:W3CDTF">2022-12-16T19:34:00Z</dcterms:modified>
</cp:coreProperties>
</file>