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F3" w:rsidRDefault="00995798" w:rsidP="004B0872">
      <w:pPr>
        <w:jc w:val="center"/>
      </w:pPr>
      <w:r w:rsidRPr="00995798">
        <w:rPr>
          <w:noProof/>
        </w:rPr>
        <w:drawing>
          <wp:inline distT="0" distB="0" distL="0" distR="0">
            <wp:extent cx="6120130" cy="8648345"/>
            <wp:effectExtent l="0" t="0" r="0" b="635"/>
            <wp:docPr id="1" name="Рисунок 1" descr="C:\Users\Ray\Desktop\3 сентября день солидарности\Титульник кол дог 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esktop\3 сентября день солидарности\Титульник кол дог 17.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bookmarkStart w:id="0" w:name="_GoBack"/>
      <w:bookmarkEnd w:id="0"/>
      <w:r w:rsidR="007303DC" w:rsidRPr="009365B2">
        <w:br w:type="page"/>
      </w:r>
    </w:p>
    <w:p w:rsidR="00E1046E" w:rsidRPr="009365B2" w:rsidRDefault="00E1046E" w:rsidP="002200F5">
      <w:pPr>
        <w:ind w:hanging="142"/>
        <w:jc w:val="center"/>
        <w:rPr>
          <w:b/>
        </w:rPr>
      </w:pPr>
      <w:r w:rsidRPr="009365B2">
        <w:rPr>
          <w:b/>
        </w:rPr>
        <w:lastRenderedPageBreak/>
        <w:t>I. ОБЩИЕ ПОЛОЖЕНИЯ</w:t>
      </w:r>
    </w:p>
    <w:p w:rsidR="00DD0F12" w:rsidRPr="006012BE" w:rsidRDefault="00DD0F12" w:rsidP="006012BE">
      <w:pPr>
        <w:pStyle w:val="31"/>
        <w:jc w:val="center"/>
      </w:pPr>
    </w:p>
    <w:p w:rsidR="00DD0F12" w:rsidRPr="00200BD3" w:rsidRDefault="00DD0F12" w:rsidP="00200BD3">
      <w:pPr>
        <w:pStyle w:val="31"/>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н между работодателем и работниками в лице их представителей и являет</w:t>
      </w:r>
      <w:r w:rsidR="000E37AE">
        <w:t xml:space="preserve">ся правовым актом, регулирующим </w:t>
      </w:r>
      <w:r w:rsidRPr="009365B2">
        <w:t xml:space="preserve">социально-трудовые отношения в </w:t>
      </w:r>
      <w:r w:rsidR="000E37AE">
        <w:t>муниципальном бюджетном общеобразовательном учреждении «Краснянская средняя общеобразовательная школа</w:t>
      </w:r>
      <w:r w:rsidR="00200BD3">
        <w:t>»</w:t>
      </w:r>
    </w:p>
    <w:p w:rsidR="00DD0F12" w:rsidRDefault="00DD0F12" w:rsidP="008658C1">
      <w:pPr>
        <w:pStyle w:val="31"/>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1"/>
        <w:ind w:firstLine="709"/>
        <w:contextualSpacing/>
      </w:pPr>
      <w:r>
        <w:t>Конституция Российской Федерации;</w:t>
      </w:r>
    </w:p>
    <w:p w:rsidR="00501F36" w:rsidRDefault="00263658" w:rsidP="008658C1">
      <w:pPr>
        <w:pStyle w:val="31"/>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B5643D">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1"/>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1"/>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1"/>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B07FB6" w:rsidRPr="00B07FB6" w:rsidRDefault="00B07FB6" w:rsidP="008658C1">
      <w:pPr>
        <w:pStyle w:val="31"/>
        <w:ind w:firstLine="709"/>
        <w:contextualSpacing/>
      </w:pPr>
      <w:r w:rsidRPr="00B07FB6">
        <w:rPr>
          <w:shd w:val="clear" w:color="auto" w:fill="FBFBFB"/>
        </w:rPr>
        <w:t>Закон </w:t>
      </w:r>
      <w:r w:rsidRPr="00B07FB6">
        <w:rPr>
          <w:bCs/>
          <w:shd w:val="clear" w:color="auto" w:fill="FBFBFB"/>
        </w:rPr>
        <w:t>Орловской</w:t>
      </w:r>
      <w:r w:rsidRPr="00B07FB6">
        <w:rPr>
          <w:shd w:val="clear" w:color="auto" w:fill="FBFBFB"/>
        </w:rPr>
        <w:t> </w:t>
      </w:r>
      <w:r w:rsidRPr="00B07FB6">
        <w:rPr>
          <w:bCs/>
          <w:shd w:val="clear" w:color="auto" w:fill="FBFBFB"/>
        </w:rPr>
        <w:t>области</w:t>
      </w:r>
      <w:r w:rsidR="008C740F">
        <w:rPr>
          <w:shd w:val="clear" w:color="auto" w:fill="FBFBFB"/>
        </w:rPr>
        <w:t xml:space="preserve"> от 6 сентября 2013г. N1525-ОЗ </w:t>
      </w:r>
      <w:r w:rsidRPr="00B07FB6">
        <w:rPr>
          <w:shd w:val="clear" w:color="auto" w:fill="FBFBFB"/>
        </w:rPr>
        <w:t>«</w:t>
      </w:r>
      <w:r w:rsidRPr="00B07FB6">
        <w:rPr>
          <w:bCs/>
          <w:shd w:val="clear" w:color="auto" w:fill="FBFBFB"/>
        </w:rPr>
        <w:t>Об</w:t>
      </w:r>
      <w:r w:rsidRPr="00B07FB6">
        <w:rPr>
          <w:shd w:val="clear" w:color="auto" w:fill="FBFBFB"/>
        </w:rPr>
        <w:t> </w:t>
      </w:r>
      <w:r w:rsidRPr="00B07FB6">
        <w:rPr>
          <w:bCs/>
          <w:shd w:val="clear" w:color="auto" w:fill="FBFBFB"/>
        </w:rPr>
        <w:t>образовании</w:t>
      </w:r>
      <w:r w:rsidRPr="00B07FB6">
        <w:rPr>
          <w:shd w:val="clear" w:color="auto" w:fill="FBFBFB"/>
        </w:rPr>
        <w:t> </w:t>
      </w:r>
      <w:r w:rsidRPr="00B07FB6">
        <w:rPr>
          <w:bCs/>
          <w:shd w:val="clear" w:color="auto" w:fill="FBFBFB"/>
        </w:rPr>
        <w:t>в</w:t>
      </w:r>
      <w:r w:rsidRPr="00B07FB6">
        <w:rPr>
          <w:shd w:val="clear" w:color="auto" w:fill="FBFBFB"/>
        </w:rPr>
        <w:t> </w:t>
      </w:r>
      <w:r w:rsidRPr="00B07FB6">
        <w:rPr>
          <w:bCs/>
          <w:shd w:val="clear" w:color="auto" w:fill="FBFBFB"/>
        </w:rPr>
        <w:t>Орловской</w:t>
      </w:r>
      <w:r w:rsidRPr="00B07FB6">
        <w:rPr>
          <w:shd w:val="clear" w:color="auto" w:fill="FBFBFB"/>
        </w:rPr>
        <w:t> </w:t>
      </w:r>
      <w:r w:rsidRPr="00B07FB6">
        <w:rPr>
          <w:bCs/>
          <w:shd w:val="clear" w:color="auto" w:fill="FBFBFB"/>
        </w:rPr>
        <w:t>области»;</w:t>
      </w:r>
    </w:p>
    <w:p w:rsidR="004B6D54" w:rsidRDefault="004B6D54" w:rsidP="008658C1">
      <w:pPr>
        <w:pStyle w:val="31"/>
        <w:ind w:firstLine="709"/>
        <w:contextualSpacing/>
      </w:pPr>
      <w:r w:rsidRPr="00D51066">
        <w:t>законодательные и иные нормативные правовые акты</w:t>
      </w:r>
      <w:r>
        <w:t>;</w:t>
      </w:r>
    </w:p>
    <w:p w:rsidR="00310681" w:rsidRPr="00A30DAB" w:rsidRDefault="00310681" w:rsidP="008658C1">
      <w:pPr>
        <w:pStyle w:val="31"/>
        <w:ind w:firstLine="709"/>
        <w:contextualSpacing/>
      </w:pPr>
      <w:r w:rsidRPr="00A30DAB">
        <w:t xml:space="preserve">Отраслевое соглашение по организациям, находящимся в ведении Министерства </w:t>
      </w:r>
      <w:r w:rsidR="00B5643D">
        <w:t>просвещения</w:t>
      </w:r>
      <w:r w:rsidRPr="00A30DAB">
        <w:t xml:space="preserve"> Российской Федерации</w:t>
      </w:r>
      <w:r w:rsidR="00B3429D">
        <w:t>, на 2021-2023 годы</w:t>
      </w:r>
      <w:r w:rsidRPr="00A30DAB">
        <w:t>;</w:t>
      </w:r>
    </w:p>
    <w:p w:rsidR="00310681" w:rsidRPr="005D48A8" w:rsidRDefault="00B3429D" w:rsidP="008658C1">
      <w:pPr>
        <w:pStyle w:val="31"/>
        <w:ind w:firstLine="709"/>
        <w:contextualSpacing/>
      </w:pPr>
      <w:r>
        <w:t xml:space="preserve">Региональное </w:t>
      </w:r>
      <w:r w:rsidR="00971862" w:rsidRPr="005D48A8">
        <w:t xml:space="preserve">отраслевое </w:t>
      </w:r>
      <w:r w:rsidR="00310681" w:rsidRPr="005D48A8">
        <w:t xml:space="preserve">соглашение </w:t>
      </w:r>
      <w:r>
        <w:t>между Орловской областной организацией Профессионального союза работников народного образования и науки Российской Федерации</w:t>
      </w:r>
      <w:r w:rsidR="002F5C49">
        <w:t xml:space="preserve"> и Департаментом образования Орловской области на 2022-2024 годы</w:t>
      </w:r>
      <w:r w:rsidR="00310681" w:rsidRPr="005D48A8">
        <w:t>;</w:t>
      </w:r>
    </w:p>
    <w:p w:rsidR="007174EC" w:rsidRPr="00AF6492" w:rsidRDefault="00971862" w:rsidP="008658C1">
      <w:pPr>
        <w:pStyle w:val="31"/>
        <w:ind w:firstLine="709"/>
        <w:contextualSpacing/>
        <w:rPr>
          <w:bCs/>
        </w:rPr>
      </w:pPr>
      <w:r w:rsidRPr="005D48A8">
        <w:rPr>
          <w:bCs/>
        </w:rPr>
        <w:t>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2F5C49" w:rsidRPr="002F5C49">
        <w:rPr>
          <w:bCs/>
        </w:rPr>
        <w:t xml:space="preserve"> </w:t>
      </w:r>
      <w:r w:rsidR="002F5C49" w:rsidRPr="005D48A8">
        <w:rPr>
          <w:bCs/>
        </w:rPr>
        <w:t>отраслевое</w:t>
      </w:r>
      <w:r w:rsidR="007174EC" w:rsidRPr="005D48A8">
        <w:rPr>
          <w:bCs/>
        </w:rPr>
        <w:t xml:space="preserve"> соглашение</w:t>
      </w:r>
      <w:r w:rsidRPr="005D48A8">
        <w:rPr>
          <w:bCs/>
        </w:rPr>
        <w:t>, регулирующее социально-трудовые отношения в системе образования</w:t>
      </w:r>
      <w:r w:rsidR="004B6D54" w:rsidRPr="005D48A8">
        <w:rPr>
          <w:bCs/>
        </w:rPr>
        <w:t>.</w:t>
      </w:r>
    </w:p>
    <w:p w:rsidR="00A80BFB" w:rsidRPr="009365B2" w:rsidRDefault="00B20F8A" w:rsidP="008658C1">
      <w:pPr>
        <w:pStyle w:val="31"/>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Default="00A80BFB" w:rsidP="006A69E3">
      <w:pPr>
        <w:pStyle w:val="31"/>
        <w:ind w:firstLine="709"/>
        <w:contextualSpacing/>
      </w:pPr>
      <w:r>
        <w:t xml:space="preserve">работодатель в </w:t>
      </w:r>
      <w:r w:rsidRPr="007700F9">
        <w:t xml:space="preserve">лице </w:t>
      </w:r>
      <w:r w:rsidRPr="009365B2">
        <w:t>его представителя – руководителя о</w:t>
      </w:r>
      <w:r w:rsidR="006A69E3">
        <w:t>бразовательной организации Мананковой Татьяны Александровны.</w:t>
      </w:r>
    </w:p>
    <w:p w:rsidR="006A69E3" w:rsidRPr="006A69E3" w:rsidRDefault="006A69E3" w:rsidP="006A69E3">
      <w:pPr>
        <w:pStyle w:val="31"/>
        <w:ind w:firstLine="709"/>
        <w:contextualSpacing/>
      </w:pPr>
    </w:p>
    <w:p w:rsidR="00A80BFB" w:rsidRPr="009365B2" w:rsidRDefault="00A80BFB" w:rsidP="008658C1">
      <w:pPr>
        <w:pStyle w:val="31"/>
        <w:ind w:firstLine="709"/>
        <w:contextualSpacing/>
      </w:pPr>
      <w:r w:rsidRPr="009365B2">
        <w:t>работники образовательной организации в лице их представителя – первичной профсоюзной организации</w:t>
      </w:r>
      <w:r w:rsidR="006A69E3">
        <w:t xml:space="preserve"> - </w:t>
      </w:r>
      <w:proofErr w:type="spellStart"/>
      <w:r w:rsidR="006A69E3">
        <w:t>Болошовой</w:t>
      </w:r>
      <w:proofErr w:type="spellEnd"/>
      <w:r w:rsidR="006A69E3">
        <w:t xml:space="preserve"> Елены Сергеевны.</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A80BFB">
        <w:rPr>
          <w:rStyle w:val="aff1"/>
          <w:sz w:val="28"/>
          <w:szCs w:val="28"/>
        </w:rPr>
        <w:footnoteReference w:id="1"/>
      </w:r>
      <w:r w:rsidR="00B20F8A">
        <w:rPr>
          <w:sz w:val="28"/>
          <w:szCs w:val="28"/>
        </w:rPr>
        <w:t xml:space="preserve">. </w:t>
      </w:r>
    </w:p>
    <w:p w:rsidR="00DD0F12" w:rsidRPr="009365B2" w:rsidRDefault="00B20F8A" w:rsidP="008658C1">
      <w:pPr>
        <w:pStyle w:val="31"/>
        <w:ind w:firstLine="709"/>
        <w:contextualSpacing/>
      </w:pPr>
      <w:r>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w:t>
      </w:r>
      <w:r w:rsidR="00DD0F12" w:rsidRPr="009365B2">
        <w:lastRenderedPageBreak/>
        <w:t xml:space="preserve">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rsidR="00DD0F12" w:rsidRPr="009365B2" w:rsidRDefault="00B20F8A" w:rsidP="008658C1">
      <w:pPr>
        <w:pStyle w:val="31"/>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и</w:t>
      </w:r>
      <w:r w:rsidR="00C52547">
        <w:rPr>
          <w:sz w:val="28"/>
          <w:szCs w:val="28"/>
        </w:rPr>
        <w:t xml:space="preserve"> не позднее чем в трёхдневный срок </w:t>
      </w:r>
      <w:r w:rsidR="00DD0F12" w:rsidRPr="0062259B">
        <w:rPr>
          <w:sz w:val="28"/>
          <w:szCs w:val="28"/>
        </w:rPr>
        <w:t>сообщать выборному органу первичной профсоюзной организации свой мотивированный ответ по каждому вопросу</w:t>
      </w:r>
      <w:r>
        <w:rPr>
          <w:sz w:val="28"/>
          <w:szCs w:val="28"/>
        </w:rPr>
        <w:t>;</w:t>
      </w:r>
    </w:p>
    <w:p w:rsidR="009D61A6" w:rsidRDefault="00A15B3F" w:rsidP="008658C1">
      <w:pPr>
        <w:pStyle w:val="aff7"/>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00C52547">
        <w:rPr>
          <w:sz w:val="28"/>
          <w:szCs w:val="28"/>
        </w:rPr>
        <w:t>ких решений в течение 3</w:t>
      </w:r>
      <w:r w:rsidRPr="0062259B">
        <w:rPr>
          <w:sz w:val="28"/>
          <w:szCs w:val="28"/>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w:t>
      </w:r>
      <w:r w:rsidR="002920CA">
        <w:rPr>
          <w:sz w:val="28"/>
          <w:szCs w:val="28"/>
        </w:rPr>
        <w:lastRenderedPageBreak/>
        <w:t xml:space="preserve">коллективных 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4A5C9D">
        <w:rPr>
          <w:sz w:val="28"/>
          <w:szCs w:val="28"/>
        </w:rPr>
        <w:t xml:space="preserve"> </w:t>
      </w:r>
      <w:proofErr w:type="spellStart"/>
      <w:r w:rsidR="004A5C9D">
        <w:rPr>
          <w:sz w:val="28"/>
          <w:szCs w:val="28"/>
        </w:rPr>
        <w:t>социального</w:t>
      </w:r>
      <w:r w:rsidR="002F520E" w:rsidRPr="00EB03E3">
        <w:rPr>
          <w:sz w:val="28"/>
          <w:szCs w:val="28"/>
        </w:rPr>
        <w:t>партн</w:t>
      </w:r>
      <w:r w:rsidR="00415DEB" w:rsidRPr="00EB03E3">
        <w:rPr>
          <w:sz w:val="28"/>
          <w:szCs w:val="28"/>
        </w:rPr>
        <w:t>ё</w:t>
      </w:r>
      <w:r w:rsidR="002F520E" w:rsidRPr="00EB03E3">
        <w:rPr>
          <w:sz w:val="28"/>
          <w:szCs w:val="28"/>
        </w:rPr>
        <w:t>рства</w:t>
      </w:r>
      <w:proofErr w:type="spellEnd"/>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 xml:space="preserve">ным договором, </w:t>
      </w:r>
      <w:proofErr w:type="spellStart"/>
      <w:r w:rsidR="002200F5" w:rsidRPr="008B6889">
        <w:rPr>
          <w:sz w:val="28"/>
          <w:szCs w:val="28"/>
        </w:rPr>
        <w:t>непредоставление</w:t>
      </w:r>
      <w:proofErr w:type="spellEnd"/>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4E38C2">
        <w:rPr>
          <w:rStyle w:val="aff1"/>
          <w:sz w:val="28"/>
          <w:szCs w:val="28"/>
        </w:rPr>
        <w:footnoteReference w:id="2"/>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D87A62" w:rsidRPr="009872AD">
        <w:rPr>
          <w:sz w:val="28"/>
          <w:szCs w:val="28"/>
        </w:rPr>
        <w:t>;</w:t>
      </w:r>
    </w:p>
    <w:p w:rsidR="00DD0F12" w:rsidRPr="009872AD" w:rsidRDefault="00DD0F12" w:rsidP="00C52547">
      <w:pPr>
        <w:contextualSpacing/>
        <w:jc w:val="both"/>
        <w:rPr>
          <w:sz w:val="28"/>
          <w:szCs w:val="28"/>
        </w:rPr>
      </w:pPr>
    </w:p>
    <w:p w:rsidR="009872AD" w:rsidRPr="009872AD" w:rsidRDefault="009872AD" w:rsidP="008658C1">
      <w:pPr>
        <w:ind w:firstLine="709"/>
        <w:contextualSpacing/>
        <w:jc w:val="both"/>
        <w:rPr>
          <w:i/>
          <w:iCs/>
        </w:rPr>
      </w:pPr>
    </w:p>
    <w:p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lastRenderedPageBreak/>
        <w:t>Работодатель призна</w:t>
      </w:r>
      <w:r w:rsidR="00A514F5">
        <w:rPr>
          <w:sz w:val="28"/>
          <w:szCs w:val="28"/>
        </w:rPr>
        <w:t>ё</w:t>
      </w:r>
      <w:r w:rsidRPr="009872AD">
        <w:rPr>
          <w:sz w:val="28"/>
          <w:szCs w:val="28"/>
        </w:rPr>
        <w:t>т первичную профсоюзную</w:t>
      </w:r>
      <w:r w:rsidR="004A5C9D">
        <w:rPr>
          <w:sz w:val="28"/>
          <w:szCs w:val="28"/>
        </w:rPr>
        <w:t xml:space="preserve"> организацию МБОУ «Краснянская СОШ» </w:t>
      </w:r>
      <w:r w:rsidRPr="009872AD">
        <w:rPr>
          <w:sz w:val="28"/>
          <w:szCs w:val="28"/>
        </w:rPr>
        <w:t xml:space="preserve">единственным полномочным представителем работников образовательной организации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1"/>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1"/>
        <w:ind w:firstLine="709"/>
        <w:contextualSpacing/>
        <w:jc w:val="center"/>
      </w:pPr>
    </w:p>
    <w:p w:rsidR="00DD0F12" w:rsidRPr="008167E6" w:rsidRDefault="00DD0F12" w:rsidP="008658C1">
      <w:pPr>
        <w:pStyle w:val="31"/>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3D7FBA">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4A5C9D" w:rsidRPr="00993881" w:rsidRDefault="00DD0F12" w:rsidP="004A5C9D">
      <w:pPr>
        <w:pStyle w:val="31"/>
        <w:ind w:firstLine="709"/>
        <w:contextualSpacing/>
        <w:rPr>
          <w:b/>
          <w:color w:val="FF0000"/>
        </w:rPr>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000D5659">
        <w:rPr>
          <w:rStyle w:val="aff1"/>
        </w:rPr>
        <w:footnoteReference w:id="3"/>
      </w:r>
      <w:r w:rsidRPr="008E6672">
        <w:t xml:space="preserve"> и не могут ухудшать положение работников по сравнению с действующим трудовым законодательством, а также соглашени</w:t>
      </w:r>
      <w:r w:rsidR="00A514F5">
        <w:t>ем</w:t>
      </w:r>
      <w:r w:rsidR="004A5C9D">
        <w:t xml:space="preserve"> между </w:t>
      </w:r>
      <w:proofErr w:type="spellStart"/>
      <w:r w:rsidR="004A5C9D">
        <w:t>Колпнянской</w:t>
      </w:r>
      <w:proofErr w:type="spellEnd"/>
      <w:r w:rsidR="004A5C9D">
        <w:t xml:space="preserve"> районной организацией профессионального союза работников народного образования и науки Российской Федерации</w:t>
      </w:r>
      <w:r w:rsidR="004A5C9D" w:rsidRPr="00CC25D7">
        <w:t xml:space="preserve">, </w:t>
      </w:r>
      <w:r w:rsidR="004A5C9D">
        <w:t xml:space="preserve">администрацией </w:t>
      </w:r>
      <w:proofErr w:type="spellStart"/>
      <w:r w:rsidR="004A5C9D">
        <w:t>Колпнянского</w:t>
      </w:r>
      <w:proofErr w:type="spellEnd"/>
      <w:r w:rsidR="004A5C9D">
        <w:t xml:space="preserve"> района Орловской области, отделом образования администрации </w:t>
      </w:r>
      <w:proofErr w:type="spellStart"/>
      <w:r w:rsidR="004A5C9D">
        <w:t>Колпнянского</w:t>
      </w:r>
      <w:proofErr w:type="spellEnd"/>
      <w:r w:rsidR="004A5C9D">
        <w:t xml:space="preserve"> района Орловской области</w:t>
      </w:r>
      <w:r w:rsidR="004A5C9D" w:rsidRPr="008E6672">
        <w:t xml:space="preserve"> и настоящим коллективным договором.</w:t>
      </w:r>
    </w:p>
    <w:p w:rsidR="00DD0F12" w:rsidRPr="008E6672" w:rsidRDefault="00DD0F12" w:rsidP="008658C1">
      <w:pPr>
        <w:pStyle w:val="31"/>
        <w:ind w:firstLine="709"/>
        <w:contextualSpacing/>
      </w:pPr>
    </w:p>
    <w:p w:rsidR="00DD0F12" w:rsidRDefault="00DD0F12" w:rsidP="008658C1">
      <w:pPr>
        <w:pStyle w:val="31"/>
        <w:ind w:firstLine="709"/>
        <w:contextualSpacing/>
      </w:pPr>
      <w:r w:rsidRPr="008E6672">
        <w:lastRenderedPageBreak/>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1"/>
        <w:ind w:firstLine="709"/>
        <w:contextualSpacing/>
      </w:pPr>
      <w:r w:rsidRPr="00442FC1">
        <w:t xml:space="preserve">Нормы профессиональной этики педагогических работников закрепляются </w:t>
      </w:r>
      <w:r w:rsidR="00B42E6D" w:rsidRPr="00442FC1">
        <w:t>в локальных нормативных актах организации,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rPr>
          <w:rStyle w:val="aff1"/>
        </w:rPr>
        <w:footnoteReference w:id="4"/>
      </w:r>
      <w:r>
        <w:t>.</w:t>
      </w:r>
    </w:p>
    <w:p w:rsidR="00DD0F12" w:rsidRPr="0007343E" w:rsidRDefault="00DD0F12" w:rsidP="008658C1">
      <w:pPr>
        <w:pStyle w:val="31"/>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1"/>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1"/>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
    <w:p w:rsidR="00CE7767" w:rsidRPr="00442FC1" w:rsidRDefault="00CE7767" w:rsidP="008658C1">
      <w:pPr>
        <w:pStyle w:val="31"/>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442FC1">
        <w:rPr>
          <w:rStyle w:val="aff1"/>
          <w:iCs/>
        </w:rPr>
        <w:footnoteReference w:id="5"/>
      </w:r>
      <w:r w:rsidR="00A514F5" w:rsidRPr="00442FC1">
        <w:rPr>
          <w:iCs/>
        </w:rPr>
        <w:t>.</w:t>
      </w:r>
    </w:p>
    <w:p w:rsidR="00A514F5" w:rsidRPr="00A514F5" w:rsidRDefault="00A514F5" w:rsidP="008658C1">
      <w:pPr>
        <w:pStyle w:val="31"/>
        <w:ind w:firstLine="709"/>
        <w:contextualSpacing/>
        <w:rPr>
          <w:iCs/>
          <w:strike/>
        </w:rPr>
      </w:pPr>
      <w:r w:rsidRPr="005D48A8">
        <w:rPr>
          <w:iCs/>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w:t>
      </w:r>
      <w:r w:rsidR="004A3FE1">
        <w:rPr>
          <w:iCs/>
        </w:rPr>
        <w:t xml:space="preserve">онные категории или </w:t>
      </w:r>
      <w:proofErr w:type="gramStart"/>
      <w:r w:rsidR="004A3FE1">
        <w:rPr>
          <w:iCs/>
        </w:rPr>
        <w:t xml:space="preserve">признанными </w:t>
      </w:r>
      <w:r w:rsidRPr="005D48A8">
        <w:rPr>
          <w:iCs/>
        </w:rPr>
        <w:t>аттестационной комиссией образовательной организации</w:t>
      </w:r>
      <w:proofErr w:type="gramEnd"/>
      <w:r w:rsidRPr="005D48A8">
        <w:rPr>
          <w:iCs/>
        </w:rPr>
        <w:t xml:space="preserve">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Pr="005D48A8">
        <w:rPr>
          <w:rStyle w:val="aff1"/>
          <w:iCs/>
        </w:rPr>
        <w:footnoteReference w:id="6"/>
      </w:r>
      <w:r w:rsidRPr="005D48A8">
        <w:rPr>
          <w:iCs/>
        </w:rPr>
        <w:t>.</w:t>
      </w:r>
    </w:p>
    <w:p w:rsidR="00A75B01" w:rsidRPr="006D7199" w:rsidRDefault="00DD0F12" w:rsidP="008658C1">
      <w:pPr>
        <w:pStyle w:val="31"/>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w:t>
      </w:r>
      <w:r w:rsidR="00A75B01" w:rsidRPr="00A75B01">
        <w:rPr>
          <w:iCs/>
        </w:rPr>
        <w:lastRenderedPageBreak/>
        <w:t xml:space="preserve">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7343E" w:rsidRDefault="00107C65" w:rsidP="008658C1">
      <w:pPr>
        <w:pStyle w:val="31"/>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1"/>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rStyle w:val="aff1"/>
          <w:iCs/>
        </w:rPr>
        <w:footnoteReference w:id="7"/>
      </w:r>
      <w:r w:rsidR="00055BE7" w:rsidRPr="00055BE7">
        <w:rPr>
          <w:iCs/>
        </w:rPr>
        <w:t>.</w:t>
      </w:r>
    </w:p>
    <w:p w:rsidR="00310681" w:rsidRDefault="00DD0F12" w:rsidP="008658C1">
      <w:pPr>
        <w:pStyle w:val="31"/>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1"/>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f1"/>
          <w:iCs/>
        </w:rPr>
        <w:footnoteReference w:id="8"/>
      </w:r>
      <w:r w:rsidR="0092447A">
        <w:rPr>
          <w:iCs/>
        </w:rPr>
        <w:t>.</w:t>
      </w:r>
    </w:p>
    <w:p w:rsidR="00310681" w:rsidRPr="00310681" w:rsidRDefault="00024235" w:rsidP="008658C1">
      <w:pPr>
        <w:pStyle w:val="31"/>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1"/>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 xml:space="preserve">нном положениями федерального </w:t>
      </w:r>
      <w:r w:rsidR="0071200D" w:rsidRPr="00442FC1">
        <w:lastRenderedPageBreak/>
        <w:t>нормативного правового акта</w:t>
      </w:r>
      <w:r w:rsidR="00442FC1" w:rsidRPr="00442FC1">
        <w:t xml:space="preserve"> и утверждается локальным нормативным актом образовательной организации</w:t>
      </w:r>
      <w:r w:rsidR="00A75B01" w:rsidRPr="00A75B01">
        <w:rPr>
          <w:rStyle w:val="aff1"/>
        </w:rPr>
        <w:footnoteReference w:id="9"/>
      </w:r>
      <w:r w:rsidR="00442FC1">
        <w:t>.</w:t>
      </w:r>
    </w:p>
    <w:p w:rsidR="00711E70" w:rsidRDefault="00055BE7" w:rsidP="008658C1">
      <w:pPr>
        <w:pStyle w:val="31"/>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w:t>
      </w:r>
      <w:r w:rsidR="00AF6492">
        <w:rPr>
          <w:rStyle w:val="aff1"/>
        </w:rPr>
        <w:footnoteReference w:id="10"/>
      </w:r>
      <w:r w:rsidR="0071200D" w:rsidRPr="00EB03E3">
        <w:t xml:space="preserve">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39753A">
        <w:rPr>
          <w:rStyle w:val="aff1"/>
          <w:iCs/>
          <w:sz w:val="28"/>
          <w:szCs w:val="28"/>
        </w:rPr>
        <w:footnoteReference w:id="11"/>
      </w:r>
      <w:r w:rsidR="0071200D" w:rsidRPr="0039753A">
        <w:rPr>
          <w:iCs/>
          <w:sz w:val="28"/>
          <w:szCs w:val="28"/>
        </w:rPr>
        <w:t>.</w:t>
      </w:r>
    </w:p>
    <w:p w:rsidR="00DD0F12" w:rsidRPr="005D48A8" w:rsidRDefault="00024235" w:rsidP="008658C1">
      <w:pPr>
        <w:pStyle w:val="31"/>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1"/>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1"/>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r w:rsidR="006409BF" w:rsidRPr="00C76714">
        <w:rPr>
          <w:rStyle w:val="aff1"/>
        </w:rPr>
        <w:footnoteReference w:id="12"/>
      </w:r>
      <w:r w:rsidR="006524B0" w:rsidRPr="00C76714">
        <w:t>.</w:t>
      </w:r>
    </w:p>
    <w:p w:rsidR="00C76714" w:rsidRDefault="00C76714" w:rsidP="008658C1">
      <w:pPr>
        <w:pStyle w:val="31"/>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1"/>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1"/>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4A3FE1">
        <w:rPr>
          <w:color w:val="000000"/>
          <w:sz w:val="28"/>
          <w:szCs w:val="28"/>
        </w:rPr>
        <w:t xml:space="preserve"> </w:t>
      </w:r>
      <w:r w:rsidRPr="00604E55">
        <w:rPr>
          <w:color w:val="000000"/>
          <w:sz w:val="28"/>
          <w:szCs w:val="28"/>
        </w:rPr>
        <w:t xml:space="preserve">не позднее чем за два месяца до их введения, а также </w:t>
      </w:r>
      <w:r w:rsidRPr="00604E55">
        <w:rPr>
          <w:color w:val="000000"/>
          <w:sz w:val="28"/>
          <w:szCs w:val="28"/>
        </w:rPr>
        <w:lastRenderedPageBreak/>
        <w:t>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proofErr w:type="spellStart"/>
      <w:r w:rsidR="00A85730">
        <w:rPr>
          <w:sz w:val="28"/>
          <w:szCs w:val="28"/>
        </w:rPr>
        <w:t>Минобрнауки</w:t>
      </w:r>
      <w:proofErr w:type="spellEnd"/>
      <w:r w:rsidRPr="00832D98">
        <w:rPr>
          <w:sz w:val="28"/>
          <w:szCs w:val="28"/>
        </w:rPr>
        <w:t xml:space="preserve"> России и </w:t>
      </w:r>
      <w:r w:rsidR="000A0A46">
        <w:rPr>
          <w:sz w:val="28"/>
          <w:szCs w:val="28"/>
        </w:rPr>
        <w:t>Профсоюза</w:t>
      </w:r>
      <w:r w:rsidR="000A0A46">
        <w:rPr>
          <w:rStyle w:val="aff1"/>
          <w:sz w:val="28"/>
          <w:szCs w:val="28"/>
        </w:rPr>
        <w:footnoteReference w:id="13"/>
      </w:r>
      <w:r w:rsidR="000A0A46">
        <w:rPr>
          <w:sz w:val="28"/>
          <w:szCs w:val="28"/>
        </w:rPr>
        <w:t>:</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2B7390">
        <w:rPr>
          <w:sz w:val="28"/>
          <w:szCs w:val="28"/>
        </w:rPr>
        <w:t xml:space="preserve">в соответствии с квалификационными характеристиками </w:t>
      </w:r>
      <w:r w:rsidR="0071276E" w:rsidRPr="00832D98">
        <w:rPr>
          <w:sz w:val="28"/>
          <w:szCs w:val="28"/>
        </w:rPr>
        <w:t xml:space="preserve">в 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2B7390">
        <w:rPr>
          <w:sz w:val="28"/>
          <w:szCs w:val="28"/>
        </w:rPr>
        <w:t>документации</w:t>
      </w:r>
      <w:r w:rsidR="00A85730" w:rsidRPr="00FE5C31">
        <w:rPr>
          <w:rStyle w:val="aff1"/>
          <w:sz w:val="28"/>
          <w:szCs w:val="28"/>
        </w:rPr>
        <w:footnoteReference w:id="14"/>
      </w:r>
      <w:r w:rsidR="00A85730" w:rsidRPr="00832D98">
        <w:rPr>
          <w:sz w:val="28"/>
          <w:szCs w:val="28"/>
        </w:rPr>
        <w:t>;</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1"/>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ей, связанных с</w:t>
      </w:r>
      <w:r w:rsidR="00DD0F12" w:rsidRPr="00232288">
        <w:t>:</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w:t>
      </w:r>
      <w:proofErr w:type="gramStart"/>
      <w:r w:rsidRPr="00232288">
        <w:t>дневников</w:t>
      </w:r>
      <w:proofErr w:type="gramEnd"/>
      <w:r w:rsidRPr="00232288">
        <w:t xml:space="preserve"> обучающихся в электронной форме;</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воспитателей:</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педагогической диагностики (мониторинга);</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rsidR="00DD0F12" w:rsidRPr="00232288" w:rsidRDefault="00DD0F12" w:rsidP="008658C1">
      <w:pPr>
        <w:pStyle w:val="31"/>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A85730" w:rsidRPr="00232288" w:rsidRDefault="00A85730" w:rsidP="008658C1">
      <w:pPr>
        <w:pStyle w:val="31"/>
        <w:ind w:firstLine="709"/>
        <w:contextualSpacing/>
      </w:pPr>
      <w:r w:rsidRPr="00232288">
        <w:lastRenderedPageBreak/>
        <w:t>а)</w:t>
      </w:r>
      <w:r w:rsidR="007C16BB"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rsidR="00232288" w:rsidRDefault="00A85730" w:rsidP="008658C1">
      <w:pPr>
        <w:pStyle w:val="31"/>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требования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232288" w:rsidRPr="00232288">
        <w:rPr>
          <w:rStyle w:val="aff1"/>
        </w:rPr>
        <w:footnoteReference w:id="15"/>
      </w:r>
      <w:r w:rsidRPr="00232288">
        <w:t>;</w:t>
      </w:r>
    </w:p>
    <w:p w:rsidR="00DD0F12" w:rsidRDefault="003851DE" w:rsidP="008658C1">
      <w:pPr>
        <w:pStyle w:val="31"/>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1"/>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–не позднее</w:t>
      </w:r>
      <w:r w:rsidR="00DD0F12">
        <w:t xml:space="preserve">, </w:t>
      </w:r>
      <w:r w:rsidR="00DD0F12" w:rsidRPr="009365B2">
        <w:t>чем за три месяца.</w:t>
      </w:r>
    </w:p>
    <w:p w:rsidR="005B2060" w:rsidRPr="005B2060" w:rsidRDefault="005B2060" w:rsidP="008658C1">
      <w:pPr>
        <w:pStyle w:val="31"/>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1"/>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DD0F12" w:rsidRPr="00213165" w:rsidRDefault="00C52547" w:rsidP="008658C1">
      <w:pPr>
        <w:pStyle w:val="31"/>
        <w:ind w:firstLine="709"/>
        <w:contextualSpacing/>
      </w:pPr>
      <w:r>
        <w:t>Массовым является увольнение 10</w:t>
      </w:r>
      <w:r w:rsidR="00DD0F12" w:rsidRPr="00213165">
        <w:t>% от общего числа ра</w:t>
      </w:r>
      <w:r>
        <w:t>ботников в течение 90 календарных</w:t>
      </w:r>
      <w:r w:rsidR="00DD0F12" w:rsidRPr="00213165">
        <w:t xml:space="preserve"> дней.</w:t>
      </w:r>
      <w:r w:rsidR="00A05E70" w:rsidRPr="00A05E70">
        <w:rPr>
          <w:i/>
        </w:rPr>
        <w:t xml:space="preserve"> </w:t>
      </w:r>
      <w:r w:rsidR="00A05E70">
        <w:rPr>
          <w:i/>
        </w:rPr>
        <w:t>(Руководствоваться необходимо п.11.3.6 Регионального отраслевого соглашения).</w:t>
      </w:r>
    </w:p>
    <w:p w:rsidR="00DD0F12" w:rsidRPr="008730DF" w:rsidRDefault="00DD0F12" w:rsidP="008658C1">
      <w:pPr>
        <w:pStyle w:val="31"/>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4A3FE1" w:rsidRPr="005B2060" w:rsidRDefault="000A0A46" w:rsidP="004A3FE1">
      <w:pPr>
        <w:pStyle w:val="31"/>
        <w:ind w:firstLine="709"/>
        <w:contextualSpacing/>
        <w:rPr>
          <w:i/>
          <w:sz w:val="24"/>
          <w:szCs w:val="24"/>
        </w:rPr>
      </w:pPr>
      <w:r>
        <w:t>2.2.13</w:t>
      </w:r>
      <w:r w:rsidR="00DD0F12">
        <w:t>.</w:t>
      </w:r>
      <w:r w:rsidR="007C16BB" w:rsidRPr="009365B2">
        <w:rPr>
          <w:rFonts w:eastAsia="Arial Unicode MS"/>
          <w:color w:val="000000"/>
          <w:kern w:val="1"/>
        </w:rPr>
        <w:t> </w:t>
      </w:r>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 коллективным договором 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4A3FE1">
        <w:t xml:space="preserve">: </w:t>
      </w:r>
      <w:r w:rsidR="004A3FE1" w:rsidRPr="00B612F2">
        <w:t xml:space="preserve">работники, находящиеся в </w:t>
      </w:r>
      <w:proofErr w:type="spellStart"/>
      <w:r w:rsidR="004A3FE1" w:rsidRPr="00B612F2">
        <w:lastRenderedPageBreak/>
        <w:t>предпенсионном</w:t>
      </w:r>
      <w:proofErr w:type="spellEnd"/>
      <w:r w:rsidR="004A3FE1" w:rsidRPr="00B612F2">
        <w:t xml:space="preserve"> возрасте, члены Профсоюза</w:t>
      </w:r>
      <w:r w:rsidR="004A3FE1">
        <w:rPr>
          <w:i/>
        </w:rPr>
        <w:t xml:space="preserve"> и др., опираясь на п.5.3 Регионального отраслевого соглашения).</w:t>
      </w:r>
    </w:p>
    <w:p w:rsidR="005B2060" w:rsidRDefault="00A05E70" w:rsidP="008658C1">
      <w:pPr>
        <w:pStyle w:val="31"/>
        <w:ind w:firstLine="709"/>
        <w:contextualSpacing/>
      </w:pPr>
      <w:r>
        <w:t xml:space="preserve"> </w:t>
      </w:r>
      <w:r w:rsidR="000A0A46">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C52547">
        <w:t xml:space="preserve"> 10</w:t>
      </w:r>
      <w:r w:rsidR="005B2060" w:rsidRPr="00A21537">
        <w:t xml:space="preserve"> часов в неделю с указанием конкретного периода рабочего дня) с сохранением среднего заработка.</w:t>
      </w:r>
    </w:p>
    <w:p w:rsidR="00DD0F12" w:rsidRPr="009365B2" w:rsidRDefault="000A0A46" w:rsidP="008658C1">
      <w:pPr>
        <w:pStyle w:val="31"/>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1"/>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9365B2" w:rsidRDefault="00272B7E" w:rsidP="008658C1">
      <w:pPr>
        <w:shd w:val="clear" w:color="auto" w:fill="FFFFFF"/>
        <w:tabs>
          <w:tab w:val="left" w:pos="1464"/>
        </w:tabs>
        <w:ind w:firstLine="709"/>
        <w:contextualSpacing/>
        <w:jc w:val="both"/>
        <w:rPr>
          <w:color w:val="000000"/>
          <w:sz w:val="28"/>
          <w:szCs w:val="28"/>
        </w:rPr>
      </w:pPr>
      <w:r>
        <w:rPr>
          <w:color w:val="000000"/>
          <w:sz w:val="28"/>
          <w:szCs w:val="28"/>
        </w:rPr>
        <w:t>2.2</w:t>
      </w:r>
      <w:r w:rsidR="009472D4">
        <w:rPr>
          <w:color w:val="000000"/>
          <w:sz w:val="28"/>
          <w:szCs w:val="28"/>
        </w:rPr>
        <w:t>.</w:t>
      </w:r>
      <w:r w:rsidR="00DD0F12">
        <w:rPr>
          <w:color w:val="000000"/>
          <w:sz w:val="28"/>
          <w:szCs w:val="28"/>
        </w:rPr>
        <w:t>1</w:t>
      </w:r>
      <w:r w:rsidR="000A0A46">
        <w:rPr>
          <w:color w:val="000000"/>
          <w:sz w:val="28"/>
          <w:szCs w:val="28"/>
        </w:rPr>
        <w:t>7</w:t>
      </w:r>
      <w:r w:rsidR="00DD0F12" w:rsidRPr="001E20AD">
        <w:rPr>
          <w:color w:val="000000"/>
          <w:sz w:val="28"/>
          <w:szCs w:val="28"/>
        </w:rPr>
        <w:t>.</w:t>
      </w:r>
      <w:r w:rsidR="007C16BB" w:rsidRPr="009365B2">
        <w:rPr>
          <w:rFonts w:eastAsia="Arial Unicode MS"/>
          <w:color w:val="000000"/>
          <w:kern w:val="1"/>
          <w:sz w:val="28"/>
          <w:szCs w:val="28"/>
        </w:rPr>
        <w:t> </w:t>
      </w:r>
      <w:r w:rsidR="00B55783">
        <w:rPr>
          <w:color w:val="000000"/>
          <w:sz w:val="28"/>
          <w:szCs w:val="28"/>
        </w:rPr>
        <w:t>Устанавливать п</w:t>
      </w:r>
      <w:r w:rsidR="00DD0F12" w:rsidRPr="009365B2">
        <w:rPr>
          <w:color w:val="000000"/>
          <w:sz w:val="28"/>
          <w:szCs w:val="28"/>
        </w:rPr>
        <w:t>ри направлении работников в служебные командировки норм</w:t>
      </w:r>
      <w:r w:rsidR="00A05E70">
        <w:rPr>
          <w:color w:val="000000"/>
          <w:sz w:val="28"/>
          <w:szCs w:val="28"/>
        </w:rPr>
        <w:t>у</w:t>
      </w:r>
      <w:r w:rsidR="00DD0F12" w:rsidRPr="009365B2">
        <w:rPr>
          <w:color w:val="000000"/>
          <w:sz w:val="28"/>
          <w:szCs w:val="28"/>
        </w:rPr>
        <w:t xml:space="preserve"> суточных за каждые сутки нахождения в командировке в следующих размерах:</w:t>
      </w:r>
    </w:p>
    <w:p w:rsidR="00DD0F12" w:rsidRPr="009365B2" w:rsidRDefault="00980DFE"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200</w:t>
      </w:r>
      <w:r w:rsidR="007C16BB" w:rsidRPr="009365B2">
        <w:rPr>
          <w:rFonts w:eastAsia="Arial Unicode MS"/>
          <w:color w:val="000000"/>
          <w:kern w:val="1"/>
          <w:sz w:val="28"/>
          <w:szCs w:val="28"/>
        </w:rPr>
        <w:t> </w:t>
      </w:r>
      <w:r>
        <w:rPr>
          <w:rFonts w:eastAsia="Arial Unicode MS"/>
          <w:color w:val="000000"/>
          <w:kern w:val="1"/>
          <w:sz w:val="28"/>
          <w:szCs w:val="28"/>
        </w:rPr>
        <w:t xml:space="preserve">рублей – по Орловской области;  </w:t>
      </w:r>
    </w:p>
    <w:p w:rsidR="00DD0F12" w:rsidRPr="009365B2" w:rsidRDefault="00980DFE"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300</w:t>
      </w:r>
      <w:r w:rsidR="00DD0F12" w:rsidRPr="009365B2">
        <w:rPr>
          <w:rFonts w:eastAsia="Arial Unicode MS"/>
          <w:color w:val="000000"/>
          <w:kern w:val="1"/>
          <w:sz w:val="28"/>
          <w:szCs w:val="28"/>
        </w:rPr>
        <w:t>рублей – за пределы</w:t>
      </w:r>
      <w:r>
        <w:rPr>
          <w:rFonts w:eastAsia="Arial Unicode MS"/>
          <w:i/>
          <w:iCs/>
          <w:color w:val="000000"/>
          <w:kern w:val="1"/>
          <w:sz w:val="28"/>
          <w:szCs w:val="28"/>
        </w:rPr>
        <w:t xml:space="preserve"> </w:t>
      </w:r>
      <w:r w:rsidRPr="00980DFE">
        <w:rPr>
          <w:rFonts w:eastAsia="Arial Unicode MS"/>
          <w:iCs/>
          <w:color w:val="000000"/>
          <w:kern w:val="1"/>
          <w:sz w:val="28"/>
          <w:szCs w:val="28"/>
        </w:rPr>
        <w:t>Орловской области</w:t>
      </w:r>
      <w:r w:rsidR="00FB240B" w:rsidRPr="00980DFE">
        <w:rPr>
          <w:rFonts w:eastAsia="Arial Unicode MS"/>
          <w:color w:val="000000"/>
          <w:kern w:val="1"/>
          <w:sz w:val="28"/>
          <w:szCs w:val="28"/>
        </w:rPr>
        <w:t>;</w:t>
      </w:r>
    </w:p>
    <w:p w:rsidR="00DD0F12" w:rsidRPr="009365B2" w:rsidRDefault="00980DFE"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500</w:t>
      </w:r>
      <w:r w:rsidR="00DD0F12" w:rsidRPr="009365B2">
        <w:rPr>
          <w:rFonts w:eastAsia="Arial Unicode MS"/>
          <w:color w:val="000000"/>
          <w:kern w:val="1"/>
          <w:sz w:val="28"/>
          <w:szCs w:val="28"/>
        </w:rPr>
        <w:t xml:space="preserve"> рублей – при </w:t>
      </w:r>
      <w:r w:rsidR="0014446F">
        <w:rPr>
          <w:iCs/>
          <w:color w:val="000000"/>
          <w:sz w:val="28"/>
          <w:szCs w:val="28"/>
        </w:rPr>
        <w:t>командировании</w:t>
      </w:r>
      <w:r w:rsidR="00DD0F12" w:rsidRPr="009365B2">
        <w:rPr>
          <w:rFonts w:eastAsia="Arial Unicode MS"/>
          <w:color w:val="000000"/>
          <w:kern w:val="1"/>
          <w:sz w:val="28"/>
          <w:szCs w:val="28"/>
        </w:rPr>
        <w:t xml:space="preserve"> в г</w:t>
      </w:r>
      <w:r w:rsidR="0014446F">
        <w:rPr>
          <w:rFonts w:eastAsia="Arial Unicode MS"/>
          <w:color w:val="000000"/>
          <w:kern w:val="1"/>
          <w:sz w:val="28"/>
          <w:szCs w:val="28"/>
        </w:rPr>
        <w:t>орода федерального значения</w:t>
      </w:r>
      <w:r w:rsidR="00DD0F12" w:rsidRPr="009365B2">
        <w:rPr>
          <w:rFonts w:eastAsia="Arial Unicode MS"/>
          <w:color w:val="000000"/>
          <w:kern w:val="1"/>
          <w:sz w:val="28"/>
          <w:szCs w:val="28"/>
        </w:rPr>
        <w:t> Москву и Санкт-Петербург.</w:t>
      </w:r>
    </w:p>
    <w:p w:rsidR="000C69A3" w:rsidRDefault="000A0A46" w:rsidP="008658C1">
      <w:pPr>
        <w:pStyle w:val="31"/>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1"/>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1"/>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Default="000B0228" w:rsidP="008658C1">
      <w:pPr>
        <w:pStyle w:val="31"/>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r w:rsidR="00B55783"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Default="00C7087B" w:rsidP="008658C1">
      <w:pPr>
        <w:pStyle w:val="31"/>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 xml:space="preserve">несоответствия занимаемой должности или выполняемой работе </w:t>
      </w:r>
      <w:r w:rsidR="00D912EF" w:rsidRPr="00D912EF">
        <w:lastRenderedPageBreak/>
        <w:t>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B73E15">
        <w:t xml:space="preserve">квалификации </w:t>
      </w:r>
      <w:r w:rsidR="00A75E54">
        <w:t>в течени</w:t>
      </w:r>
      <w:r w:rsidR="00B73E15">
        <w:t>е</w:t>
      </w:r>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sidRPr="00161C2D">
        <w:rPr>
          <w:rStyle w:val="aff1"/>
          <w:sz w:val="28"/>
          <w:szCs w:val="28"/>
        </w:rPr>
        <w:footnoteReference w:id="16"/>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rsidR="00252262" w:rsidRPr="002F5C49" w:rsidRDefault="00252262" w:rsidP="008658C1">
      <w:pPr>
        <w:ind w:firstLine="709"/>
        <w:contextualSpacing/>
        <w:jc w:val="both"/>
        <w:rPr>
          <w:i/>
          <w:sz w:val="28"/>
          <w:szCs w:val="28"/>
        </w:rPr>
      </w:pPr>
      <w:r w:rsidRPr="000E7297">
        <w:rPr>
          <w:sz w:val="28"/>
          <w:szCs w:val="28"/>
        </w:rPr>
        <w:t>2.2.21.</w:t>
      </w:r>
      <w:r w:rsidR="00F3500B" w:rsidRPr="000E7297">
        <w:rPr>
          <w:rFonts w:eastAsia="Arial Unicode MS"/>
          <w:color w:val="000000"/>
          <w:kern w:val="1"/>
          <w:sz w:val="28"/>
          <w:szCs w:val="28"/>
        </w:rPr>
        <w:t> </w:t>
      </w:r>
      <w:r w:rsidRPr="000E7297">
        <w:rPr>
          <w:bCs/>
          <w:iCs/>
          <w:sz w:val="28"/>
          <w:szCs w:val="28"/>
        </w:rPr>
        <w:t>В случае прекращения трудового договора на основании пу</w:t>
      </w:r>
      <w:r w:rsidR="00EA14E0" w:rsidRPr="000E7297">
        <w:rPr>
          <w:bCs/>
          <w:iCs/>
          <w:sz w:val="28"/>
          <w:szCs w:val="28"/>
        </w:rPr>
        <w:t>нкта </w:t>
      </w:r>
      <w:r w:rsidR="0065508A" w:rsidRPr="000E7297">
        <w:rPr>
          <w:bCs/>
          <w:iCs/>
          <w:sz w:val="28"/>
          <w:szCs w:val="28"/>
        </w:rPr>
        <w:t>седьмого</w:t>
      </w:r>
      <w:r w:rsidR="00EA14E0" w:rsidRPr="000E7297">
        <w:rPr>
          <w:bCs/>
          <w:iCs/>
          <w:sz w:val="28"/>
          <w:szCs w:val="28"/>
        </w:rPr>
        <w:t> </w:t>
      </w:r>
      <w:r w:rsidRPr="000E7297">
        <w:rPr>
          <w:bCs/>
          <w:iCs/>
          <w:sz w:val="28"/>
          <w:szCs w:val="28"/>
        </w:rPr>
        <w:t xml:space="preserve">части </w:t>
      </w:r>
      <w:r w:rsidR="0065508A" w:rsidRPr="000E7297">
        <w:rPr>
          <w:bCs/>
          <w:iCs/>
          <w:sz w:val="28"/>
          <w:szCs w:val="28"/>
        </w:rPr>
        <w:t>первой</w:t>
      </w:r>
      <w:r w:rsidRPr="000E7297">
        <w:rPr>
          <w:bCs/>
          <w:iCs/>
          <w:sz w:val="28"/>
          <w:szCs w:val="28"/>
        </w:rPr>
        <w:t xml:space="preserve"> статьи</w:t>
      </w:r>
      <w:r w:rsidR="00EA14E0" w:rsidRPr="000E7297">
        <w:rPr>
          <w:bCs/>
          <w:iCs/>
          <w:sz w:val="28"/>
          <w:szCs w:val="28"/>
        </w:rPr>
        <w:t xml:space="preserve"> 77 ТК </w:t>
      </w:r>
      <w:r w:rsidRPr="000E7297">
        <w:rPr>
          <w:bCs/>
          <w:iCs/>
          <w:sz w:val="28"/>
          <w:szCs w:val="28"/>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0E7297">
        <w:rPr>
          <w:bCs/>
          <w:iCs/>
          <w:sz w:val="28"/>
          <w:szCs w:val="28"/>
        </w:rPr>
        <w:t>выходное пособие</w:t>
      </w:r>
      <w:r w:rsidRPr="000E7297">
        <w:rPr>
          <w:bCs/>
          <w:iCs/>
          <w:sz w:val="28"/>
          <w:szCs w:val="28"/>
        </w:rPr>
        <w:t xml:space="preserve"> в размере</w:t>
      </w:r>
      <w:r w:rsidR="002F5C49" w:rsidRPr="000E7297">
        <w:rPr>
          <w:bCs/>
          <w:iCs/>
          <w:sz w:val="28"/>
          <w:szCs w:val="28"/>
        </w:rPr>
        <w:t xml:space="preserve"> </w:t>
      </w:r>
      <w:r w:rsidR="00132319" w:rsidRPr="000E7297">
        <w:rPr>
          <w:bCs/>
          <w:iCs/>
          <w:sz w:val="28"/>
          <w:szCs w:val="28"/>
        </w:rPr>
        <w:t>не менее среднего месячного заработка</w:t>
      </w:r>
      <w:r w:rsidRPr="000E7297">
        <w:rPr>
          <w:bCs/>
          <w:i/>
          <w:iCs/>
          <w:sz w:val="28"/>
          <w:szCs w:val="28"/>
        </w:rPr>
        <w:t>.</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3A5114" w:rsidRPr="00C75AC4">
        <w:rPr>
          <w:rStyle w:val="aff1"/>
          <w:color w:val="000000"/>
          <w:sz w:val="28"/>
          <w:szCs w:val="28"/>
        </w:rPr>
        <w:footnoteReference w:id="17"/>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9D72AA">
        <w:rPr>
          <w:color w:val="000000"/>
          <w:sz w:val="28"/>
          <w:szCs w:val="28"/>
        </w:rPr>
        <w:t xml:space="preserve"> </w:t>
      </w:r>
      <w:r w:rsidR="00EA14E0">
        <w:rPr>
          <w:color w:val="000000"/>
          <w:sz w:val="28"/>
          <w:szCs w:val="28"/>
        </w:rPr>
        <w:t>82 ТК </w:t>
      </w:r>
      <w:r w:rsidR="007349C2" w:rsidRPr="007349C2">
        <w:rPr>
          <w:color w:val="000000"/>
          <w:sz w:val="28"/>
          <w:szCs w:val="28"/>
        </w:rPr>
        <w:t>РФ.</w:t>
      </w:r>
    </w:p>
    <w:p w:rsidR="0069146D" w:rsidRPr="000C69A3" w:rsidRDefault="0069146D" w:rsidP="008658C1">
      <w:pPr>
        <w:pStyle w:val="aff7"/>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00C61D94">
        <w:rPr>
          <w:rStyle w:val="aff1"/>
          <w:color w:val="000000"/>
          <w:sz w:val="28"/>
          <w:szCs w:val="28"/>
        </w:rPr>
        <w:footnoteReference w:id="18"/>
      </w:r>
      <w:r w:rsidRPr="0069146D">
        <w:rPr>
          <w:color w:val="000000"/>
          <w:sz w:val="28"/>
          <w:szCs w:val="28"/>
        </w:rPr>
        <w:t>.</w:t>
      </w:r>
    </w:p>
    <w:p w:rsidR="00B55783" w:rsidRDefault="000C69A3" w:rsidP="008658C1">
      <w:pPr>
        <w:pStyle w:val="aff7"/>
        <w:spacing w:before="0" w:beforeAutospacing="0" w:after="0" w:afterAutospacing="0"/>
        <w:ind w:firstLine="709"/>
        <w:contextualSpacing/>
        <w:jc w:val="both"/>
        <w:rPr>
          <w:color w:val="000000"/>
          <w:sz w:val="28"/>
          <w:szCs w:val="28"/>
        </w:rPr>
      </w:pPr>
      <w:r w:rsidRPr="0069146D">
        <w:rPr>
          <w:color w:val="000000"/>
          <w:sz w:val="28"/>
          <w:szCs w:val="28"/>
        </w:rPr>
        <w:lastRenderedPageBreak/>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6726BA">
        <w:rPr>
          <w:rStyle w:val="aff1"/>
          <w:color w:val="000000"/>
          <w:sz w:val="28"/>
          <w:szCs w:val="28"/>
        </w:rPr>
        <w:footnoteReference w:id="19"/>
      </w:r>
      <w:r w:rsidR="00F22A68">
        <w:rPr>
          <w:color w:val="000000"/>
          <w:sz w:val="28"/>
          <w:szCs w:val="28"/>
        </w:rPr>
        <w:t>.</w:t>
      </w:r>
    </w:p>
    <w:p w:rsidR="00DD0F12" w:rsidRDefault="000C69A3" w:rsidP="008658C1">
      <w:pPr>
        <w:pStyle w:val="aff7"/>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7F6CEE">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7"/>
        <w:spacing w:before="0" w:beforeAutospacing="0" w:after="0" w:afterAutospacing="0"/>
        <w:ind w:firstLine="709"/>
        <w:contextualSpacing/>
        <w:jc w:val="center"/>
        <w:rPr>
          <w:color w:val="000000"/>
          <w:sz w:val="28"/>
          <w:szCs w:val="28"/>
        </w:rPr>
      </w:pPr>
    </w:p>
    <w:p w:rsidR="007C33FC" w:rsidRPr="008167E6" w:rsidRDefault="007C33FC" w:rsidP="008658C1">
      <w:pPr>
        <w:pStyle w:val="31"/>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1"/>
        <w:ind w:firstLine="709"/>
        <w:contextualSpacing/>
        <w:jc w:val="center"/>
        <w:rPr>
          <w:b/>
          <w:bCs/>
        </w:rPr>
      </w:pPr>
    </w:p>
    <w:p w:rsidR="007C33FC" w:rsidRDefault="00533105" w:rsidP="008658C1">
      <w:pPr>
        <w:pStyle w:val="31"/>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3B655C" w:rsidRDefault="003B655C" w:rsidP="008658C1">
      <w:pPr>
        <w:pStyle w:val="31"/>
        <w:ind w:firstLine="709"/>
        <w:contextualSpacing/>
      </w:pPr>
      <w:r>
        <w:t>Нормальная продолжительность рабочего времени не может превышать 40 часов в неделю (статья 91 ТК РФ).</w:t>
      </w:r>
    </w:p>
    <w:p w:rsidR="008107A9" w:rsidRPr="00B84C13" w:rsidRDefault="008107A9" w:rsidP="008658C1">
      <w:pPr>
        <w:pStyle w:val="31"/>
        <w:ind w:firstLine="709"/>
        <w:contextualSpacing/>
      </w:pPr>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rsidR="007F6CEE">
        <w:t>ё</w:t>
      </w:r>
      <w:r w:rsidRPr="00F22A68">
        <w:t xml:space="preserve">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r w:rsidRPr="00B84C13">
        <w:rPr>
          <w:rStyle w:val="aff1"/>
        </w:rPr>
        <w:footnoteReference w:id="20"/>
      </w:r>
      <w:r w:rsidRPr="00B84C13">
        <w:t>.</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lastRenderedPageBreak/>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 xml:space="preserve">том </w:t>
      </w:r>
      <w:hyperlink r:id="rId9"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8107A9" w:rsidRPr="00D039DA">
        <w:rPr>
          <w:rStyle w:val="aff1"/>
          <w:rFonts w:ascii="Times New Roman" w:hAnsi="Times New Roman" w:cs="Times New Roman"/>
          <w:sz w:val="28"/>
          <w:szCs w:val="28"/>
        </w:rPr>
        <w:footnoteReference w:id="21"/>
      </w:r>
      <w:r w:rsidR="004C37CD" w:rsidRPr="00D039DA">
        <w:rPr>
          <w:rFonts w:ascii="Times New Roman" w:hAnsi="Times New Roman" w:cs="Times New Roman"/>
          <w:sz w:val="28"/>
          <w:szCs w:val="28"/>
        </w:rPr>
        <w:t>.</w:t>
      </w:r>
    </w:p>
    <w:p w:rsidR="003B655C" w:rsidRDefault="00CB3A1C" w:rsidP="003B655C">
      <w:pPr>
        <w:pStyle w:val="31"/>
        <w:ind w:firstLine="709"/>
        <w:contextualSpacing/>
      </w:pPr>
      <w:r>
        <w:t>3.</w:t>
      </w:r>
      <w:r w:rsidR="008A73CD">
        <w:t>1.</w:t>
      </w:r>
      <w:r>
        <w:t>2.</w:t>
      </w:r>
      <w:r w:rsidR="00F3500B" w:rsidRPr="009365B2">
        <w:rPr>
          <w:rFonts w:eastAsia="Arial Unicode MS"/>
          <w:color w:val="000000"/>
          <w:kern w:val="1"/>
        </w:rPr>
        <w:t> </w:t>
      </w:r>
      <w:r w:rsidR="003B655C" w:rsidRPr="009365B2">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Default="003B655C" w:rsidP="003B655C">
      <w:pPr>
        <w:pStyle w:val="31"/>
        <w:ind w:firstLine="709"/>
        <w:contextualSpacing/>
        <w:rPr>
          <w:rFonts w:ascii="PT Sans" w:hAnsi="PT Sans"/>
          <w:color w:val="000000"/>
          <w:sz w:val="22"/>
          <w:szCs w:val="22"/>
          <w:shd w:val="clear" w:color="auto" w:fill="FFFFFF"/>
        </w:rPr>
      </w:pPr>
      <w:r w:rsidRPr="00044146">
        <w:t>3.1.</w:t>
      </w:r>
      <w:r>
        <w:t>3</w:t>
      </w:r>
      <w:r w:rsidRPr="00B1245C">
        <w:t>.</w:t>
      </w:r>
      <w:r w:rsidRPr="00B1245C">
        <w:rPr>
          <w:rFonts w:eastAsia="Arial Unicode MS"/>
          <w:color w:val="000000"/>
          <w:kern w:val="1"/>
        </w:rPr>
        <w:t> </w:t>
      </w:r>
      <w:r w:rsidRPr="009365B2">
        <w:rPr>
          <w:rFonts w:eastAsia="Arial CYR" w:cs="Arial CYR"/>
          <w:color w:val="000000"/>
        </w:rPr>
        <w:t>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Pr>
          <w:rFonts w:eastAsia="Arial CYR" w:cs="Arial CYR"/>
          <w:color w:val="000000"/>
        </w:rPr>
        <w:t xml:space="preserve"> </w:t>
      </w:r>
      <w:r w:rsidRPr="003369CA">
        <w:rPr>
          <w:rFonts w:eastAsia="Arial CYR" w:cs="Arial CYR"/>
          <w:color w:val="000000"/>
        </w:rPr>
        <w:t>в соответствии со статьёй</w:t>
      </w:r>
      <w:r>
        <w:rPr>
          <w:rFonts w:eastAsia="Arial CYR" w:cs="Arial CYR"/>
          <w:color w:val="000000"/>
        </w:rPr>
        <w:t xml:space="preserve"> </w:t>
      </w:r>
      <w:r w:rsidRPr="003369CA">
        <w:t>263.1. ТК РФ</w:t>
      </w:r>
      <w:r>
        <w:t xml:space="preserve"> </w:t>
      </w:r>
      <w:r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Pr="001C1473">
        <w:rPr>
          <w:rFonts w:eastAsia="Arial CYR"/>
        </w:rPr>
        <w:t xml:space="preserve">При этом заработная плата выплачивается в том же размере, что и при </w:t>
      </w:r>
      <w:r w:rsidRPr="003008D9">
        <w:rPr>
          <w:rFonts w:eastAsia="Arial CYR"/>
        </w:rPr>
        <w:t>полной рабочей неделе</w:t>
      </w:r>
      <w:r w:rsidRPr="003008D9">
        <w:rPr>
          <w:rFonts w:eastAsia="Arial CYR" w:cs="Arial CYR"/>
          <w:color w:val="000000"/>
        </w:rPr>
        <w:t>.</w:t>
      </w:r>
      <w:r w:rsidRPr="005F22E8">
        <w:rPr>
          <w:rFonts w:ascii="PT Sans" w:hAnsi="PT Sans"/>
          <w:color w:val="000000"/>
          <w:sz w:val="22"/>
          <w:szCs w:val="22"/>
          <w:shd w:val="clear" w:color="auto" w:fill="FFFFFF"/>
        </w:rPr>
        <w:t xml:space="preserve"> </w:t>
      </w:r>
    </w:p>
    <w:p w:rsidR="003B655C" w:rsidRPr="00471714" w:rsidRDefault="003B655C" w:rsidP="003B655C">
      <w:pPr>
        <w:pStyle w:val="31"/>
        <w:ind w:firstLine="709"/>
        <w:contextualSpacing/>
        <w:rPr>
          <w:rFonts w:eastAsia="Arial CYR" w:cs="Arial CYR"/>
          <w:color w:val="000000"/>
        </w:rPr>
      </w:pPr>
      <w:r>
        <w:rPr>
          <w:rFonts w:eastAsia="Arial CYR" w:cs="Arial CYR"/>
          <w:color w:val="000000"/>
        </w:rPr>
        <w:t>3.1.4.</w:t>
      </w:r>
      <w:r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3369CA" w:rsidRDefault="003B655C" w:rsidP="003B655C">
      <w:pPr>
        <w:pStyle w:val="31"/>
        <w:ind w:firstLine="709"/>
        <w:contextualSpacing/>
        <w:rPr>
          <w:strike/>
        </w:rPr>
      </w:pPr>
      <w:r>
        <w:t>3</w:t>
      </w:r>
      <w:r w:rsidRPr="003369CA">
        <w:t>.1.</w:t>
      </w:r>
      <w:r>
        <w:t>5</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87EAA" w:rsidRDefault="003B655C" w:rsidP="008658C1">
      <w:pPr>
        <w:pStyle w:val="31"/>
        <w:ind w:firstLine="709"/>
        <w:contextualSpacing/>
      </w:pPr>
      <w:r>
        <w:t xml:space="preserve">3.1.6.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rsidR="007534BB">
        <w:t>ё</w:t>
      </w:r>
      <w:r w:rsidR="004C37CD" w:rsidRPr="00AA737A">
        <w:t xml:space="preserve"> изменениях.</w:t>
      </w:r>
    </w:p>
    <w:p w:rsidR="004C37CD" w:rsidRDefault="004C37CD" w:rsidP="008658C1">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w:t>
      </w:r>
      <w:r w:rsidR="007534BB">
        <w:rPr>
          <w:sz w:val="28"/>
          <w:szCs w:val="28"/>
        </w:rPr>
        <w:t>ё</w:t>
      </w:r>
      <w:r w:rsidRPr="00AA737A">
        <w:rPr>
          <w:sz w:val="28"/>
          <w:szCs w:val="28"/>
        </w:rPr>
        <w:t xml:space="preserve"> на новый учебный год по сравнению с учебной нагрузкой в </w:t>
      </w:r>
      <w:r w:rsidRPr="00AA737A">
        <w:rPr>
          <w:sz w:val="28"/>
          <w:szCs w:val="28"/>
        </w:rPr>
        <w:lastRenderedPageBreak/>
        <w:t>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1"/>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1"/>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1"/>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1"/>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1"/>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1"/>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w:t>
      </w:r>
      <w:r w:rsidR="007534BB">
        <w:rPr>
          <w:sz w:val="28"/>
          <w:szCs w:val="28"/>
        </w:rPr>
        <w:t>ё</w:t>
      </w:r>
      <w:r w:rsidR="00565F3D" w:rsidRPr="00A75B01">
        <w:rPr>
          <w:sz w:val="28"/>
          <w:szCs w:val="28"/>
        </w:rPr>
        <w:t xml:space="preserve">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w:t>
      </w:r>
      <w:r w:rsidR="00B27046">
        <w:rPr>
          <w:rStyle w:val="aff1"/>
          <w:sz w:val="28"/>
          <w:szCs w:val="28"/>
        </w:rPr>
        <w:footnoteReference w:id="22"/>
      </w:r>
      <w:r w:rsidR="00CB3A1C" w:rsidRPr="00CB3A1C">
        <w:rPr>
          <w:sz w:val="28"/>
          <w:szCs w:val="28"/>
        </w:rPr>
        <w:t xml:space="preserve">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1"/>
        <w:ind w:firstLine="709"/>
        <w:contextualSpacing/>
        <w:rPr>
          <w:iCs/>
        </w:rPr>
      </w:pPr>
      <w:r w:rsidRPr="00AA737A">
        <w:rPr>
          <w:iCs/>
        </w:rPr>
        <w:lastRenderedPageBreak/>
        <w:t>3.</w:t>
      </w:r>
      <w:r w:rsidR="008A73CD" w:rsidRPr="00AA737A">
        <w:rPr>
          <w:iCs/>
        </w:rPr>
        <w:t>1.</w:t>
      </w:r>
      <w:r w:rsidR="003B655C">
        <w:rPr>
          <w:iCs/>
        </w:rPr>
        <w:t>7</w:t>
      </w:r>
      <w:r w:rsidR="00471714" w:rsidRPr="00AA737A">
        <w:rPr>
          <w:iCs/>
        </w:rPr>
        <w:t>. 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proofErr w:type="gramStart"/>
      <w:r w:rsidR="00471714" w:rsidRPr="00AA737A">
        <w:rPr>
          <w:iCs/>
        </w:rPr>
        <w:t>5.4</w:t>
      </w:r>
      <w:r w:rsidR="007A2BBE" w:rsidRPr="009365B2">
        <w:rPr>
          <w:rFonts w:eastAsia="Arial Unicode MS"/>
          <w:color w:val="000000"/>
          <w:kern w:val="1"/>
        </w:rPr>
        <w:t>  </w:t>
      </w:r>
      <w:r w:rsidR="00471714" w:rsidRPr="00AA737A">
        <w:rPr>
          <w:iCs/>
        </w:rPr>
        <w:t>приложения</w:t>
      </w:r>
      <w:proofErr w:type="gramEnd"/>
      <w:r w:rsidR="00471714" w:rsidRPr="00AA737A">
        <w:rPr>
          <w:iCs/>
        </w:rPr>
        <w:t xml:space="preserve">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
    <w:p w:rsidR="00565F3D" w:rsidRDefault="00565F3D" w:rsidP="008658C1">
      <w:pPr>
        <w:pStyle w:val="31"/>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471714" w:rsidRPr="0084657C" w:rsidRDefault="00D20071" w:rsidP="008658C1">
      <w:pPr>
        <w:pStyle w:val="31"/>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w:t>
      </w:r>
      <w:r w:rsidR="007534BB">
        <w:t>я</w:t>
      </w:r>
      <w:r w:rsidR="00471714" w:rsidRPr="001039EF">
        <w:t xml:space="preserve">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471714" w:rsidRDefault="00B84A3B" w:rsidP="008658C1">
      <w:pPr>
        <w:pStyle w:val="21"/>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260E7B" w:rsidRPr="003369CA">
        <w:rPr>
          <w:iCs/>
          <w:sz w:val="28"/>
          <w:szCs w:val="28"/>
        </w:rPr>
        <w:t>8</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865D65">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1"/>
        <w:spacing w:after="0" w:line="240" w:lineRule="auto"/>
        <w:ind w:left="0" w:firstLine="709"/>
        <w:contextualSpacing/>
        <w:jc w:val="both"/>
        <w:rPr>
          <w:sz w:val="28"/>
          <w:szCs w:val="28"/>
        </w:rPr>
      </w:pPr>
      <w:r w:rsidRPr="009365B2">
        <w:rPr>
          <w:sz w:val="28"/>
          <w:szCs w:val="28"/>
        </w:rPr>
        <w:t>3.</w:t>
      </w:r>
      <w:r w:rsidR="008A73CD">
        <w:rPr>
          <w:sz w:val="28"/>
          <w:szCs w:val="28"/>
        </w:rPr>
        <w:t>1.</w:t>
      </w:r>
      <w:r w:rsidR="00260E7B">
        <w:rPr>
          <w:sz w:val="28"/>
          <w:szCs w:val="28"/>
        </w:rPr>
        <w:t>9</w:t>
      </w:r>
      <w:r w:rsidRPr="009365B2">
        <w:rPr>
          <w:sz w:val="28"/>
          <w:szCs w:val="28"/>
        </w:rPr>
        <w:t>.</w:t>
      </w:r>
      <w:r w:rsidR="007A2BBE" w:rsidRPr="009365B2">
        <w:rPr>
          <w:rFonts w:eastAsia="Arial Unicode MS"/>
          <w:color w:val="000000"/>
          <w:kern w:val="1"/>
          <w:sz w:val="28"/>
          <w:szCs w:val="28"/>
        </w:rPr>
        <w:t> </w:t>
      </w:r>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E36488" w:rsidRDefault="00096FBE" w:rsidP="008658C1">
      <w:pPr>
        <w:pStyle w:val="21"/>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1"/>
        <w:ind w:firstLine="709"/>
        <w:contextualSpacing/>
      </w:pPr>
      <w:r w:rsidRPr="009365B2">
        <w:lastRenderedPageBreak/>
        <w:t>3.</w:t>
      </w:r>
      <w:r w:rsidR="008A73CD">
        <w:t>1.</w:t>
      </w:r>
      <w:r w:rsidR="00477321">
        <w:t>10</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rPr>
          <w:rStyle w:val="aff1"/>
        </w:rPr>
        <w:footnoteReference w:id="23"/>
      </w:r>
      <w:r w:rsidR="00477321">
        <w:t>.</w:t>
      </w:r>
    </w:p>
    <w:p w:rsidR="007C33FC" w:rsidRPr="009365B2" w:rsidRDefault="008D444D" w:rsidP="008658C1">
      <w:pPr>
        <w:pStyle w:val="31"/>
        <w:ind w:firstLine="709"/>
        <w:contextualSpacing/>
      </w:pPr>
      <w:r w:rsidRPr="00DE4675">
        <w:t xml:space="preserve">Режим рабочего времени </w:t>
      </w:r>
      <w:r w:rsidR="00963D76" w:rsidRPr="00DE4675">
        <w:t xml:space="preserve">работников </w:t>
      </w:r>
      <w:r w:rsidRPr="00DE4675">
        <w:t xml:space="preserve">в течение </w:t>
      </w:r>
      <w:r w:rsidRPr="00980DFE">
        <w:t xml:space="preserve">недели </w:t>
      </w:r>
      <w:r w:rsidR="00980DFE" w:rsidRPr="00980DFE">
        <w:t>пятидневной соответственно</w:t>
      </w:r>
      <w:r w:rsidR="007A33B4" w:rsidRPr="00980DFE">
        <w:t xml:space="preserve"> </w:t>
      </w:r>
      <w:r w:rsidR="00980DFE" w:rsidRPr="00980DFE">
        <w:t xml:space="preserve">с </w:t>
      </w:r>
      <w:r w:rsidR="007A33B4" w:rsidRPr="00980DFE">
        <w:t xml:space="preserve">двумя </w:t>
      </w:r>
      <w:r w:rsidR="007A33B4" w:rsidRPr="00DE4675">
        <w:t>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865D65">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1"/>
        <w:ind w:firstLine="709"/>
        <w:contextualSpacing/>
      </w:pPr>
      <w:r w:rsidRPr="009365B2">
        <w:t>Общим выходным днем является</w:t>
      </w:r>
      <w:r w:rsidR="00980DFE">
        <w:t xml:space="preserve"> суббота,</w:t>
      </w:r>
      <w:r w:rsidRPr="009365B2">
        <w:t xml:space="preserve">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477321">
        <w:rPr>
          <w:sz w:val="28"/>
          <w:szCs w:val="28"/>
        </w:rPr>
        <w:t>1</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651C21" w:rsidRDefault="00651C21" w:rsidP="008658C1">
      <w:pPr>
        <w:pStyle w:val="31"/>
        <w:ind w:firstLine="709"/>
        <w:contextualSpacing/>
      </w:pPr>
      <w:r>
        <w:t>3.</w:t>
      </w:r>
      <w:r w:rsidR="008A73CD">
        <w:t>1.</w:t>
      </w:r>
      <w:r>
        <w:t>12.</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w:t>
      </w:r>
      <w:r w:rsidR="00100DC0" w:rsidRPr="00717182">
        <w:t>536,</w:t>
      </w:r>
      <w:r w:rsidR="00991A06">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rsidR="009F10E3" w:rsidRPr="00DB05FC">
        <w:rPr>
          <w:rStyle w:val="aff1"/>
        </w:rPr>
        <w:footnoteReference w:id="24"/>
      </w:r>
      <w:r>
        <w:t>.</w:t>
      </w:r>
    </w:p>
    <w:p w:rsidR="00651C21" w:rsidRPr="00CD6BCB" w:rsidRDefault="00651C21" w:rsidP="008658C1">
      <w:pPr>
        <w:tabs>
          <w:tab w:val="left" w:pos="7230"/>
        </w:tabs>
        <w:ind w:firstLine="709"/>
        <w:contextualSpacing/>
        <w:jc w:val="both"/>
        <w:rPr>
          <w:sz w:val="28"/>
          <w:szCs w:val="28"/>
        </w:rPr>
      </w:pPr>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D41660" w:rsidRDefault="00033BB1" w:rsidP="008658C1">
      <w:pPr>
        <w:pStyle w:val="31"/>
        <w:ind w:firstLine="709"/>
        <w:contextualSpacing/>
      </w:pPr>
      <w:r w:rsidRPr="009365B2">
        <w:t>3.</w:t>
      </w:r>
      <w:r w:rsidR="008A73CD">
        <w:t>1.</w:t>
      </w:r>
      <w:r w:rsidR="00651C21">
        <w:t>13</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 xml:space="preserve">в пределах нормируемой </w:t>
      </w:r>
      <w:r w:rsidR="007C33FC" w:rsidRPr="009365B2">
        <w:lastRenderedPageBreak/>
        <w:t>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1"/>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w:t>
      </w:r>
      <w:r w:rsidR="00991A06">
        <w:t xml:space="preserve">я </w:t>
      </w:r>
      <w:r w:rsidR="000D5096" w:rsidRPr="009365B2">
        <w:t>по согласованию с выборным органом первичной профсоюзной организации.</w:t>
      </w:r>
    </w:p>
    <w:p w:rsidR="007166AD" w:rsidRPr="00651C21" w:rsidRDefault="007166AD" w:rsidP="008658C1">
      <w:pPr>
        <w:pStyle w:val="31"/>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1"/>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aff1"/>
        </w:rPr>
        <w:footnoteReference w:id="25"/>
      </w:r>
      <w:r w:rsidRPr="00651C21">
        <w:t>.</w:t>
      </w:r>
    </w:p>
    <w:p w:rsidR="007C33FC" w:rsidRDefault="007C33FC" w:rsidP="008658C1">
      <w:pPr>
        <w:pStyle w:val="31"/>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1"/>
        <w:ind w:firstLine="709"/>
        <w:contextualSpacing/>
      </w:pPr>
      <w:r w:rsidRPr="009365B2">
        <w:t>3.</w:t>
      </w:r>
      <w:r w:rsidR="008A73CD">
        <w:t>1.</w:t>
      </w:r>
      <w:r w:rsidR="00651C21">
        <w:t>14</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1"/>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1"/>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991A06">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1"/>
        <w:ind w:firstLine="709"/>
        <w:contextualSpacing/>
      </w:pPr>
      <w:r w:rsidRPr="009365B2">
        <w:t>3.</w:t>
      </w:r>
      <w:r w:rsidR="008A73CD">
        <w:t>1.</w:t>
      </w:r>
      <w:r w:rsidR="004A393E" w:rsidRPr="009365B2">
        <w:t>1</w:t>
      </w:r>
      <w:r w:rsidR="008A73CD">
        <w:t>5</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1"/>
        <w:ind w:firstLine="709"/>
        <w:contextualSpacing/>
      </w:pPr>
      <w:r w:rsidRPr="009365B2">
        <w:t>3.</w:t>
      </w:r>
      <w:r w:rsidR="008A73CD">
        <w:t>1.</w:t>
      </w:r>
      <w:r w:rsidR="004A393E" w:rsidRPr="009365B2">
        <w:t>1</w:t>
      </w:r>
      <w:r w:rsidR="008A73CD">
        <w:t>6</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3A5A3C">
        <w:rPr>
          <w:rStyle w:val="aff1"/>
        </w:rPr>
        <w:footnoteReference w:id="26"/>
      </w:r>
      <w:r w:rsidR="003A5A3C">
        <w:t>.</w:t>
      </w:r>
    </w:p>
    <w:p w:rsidR="007C33FC" w:rsidRPr="000A558E" w:rsidRDefault="007C33FC" w:rsidP="008658C1">
      <w:pPr>
        <w:pStyle w:val="31"/>
        <w:ind w:firstLine="709"/>
        <w:contextualSpacing/>
        <w:rPr>
          <w:spacing w:val="-6"/>
        </w:rPr>
      </w:pPr>
      <w:r w:rsidRPr="000A558E">
        <w:rPr>
          <w:spacing w:val="-6"/>
        </w:rPr>
        <w:lastRenderedPageBreak/>
        <w:t>3.</w:t>
      </w:r>
      <w:r w:rsidR="008A73CD">
        <w:rPr>
          <w:spacing w:val="-6"/>
        </w:rPr>
        <w:t>1.</w:t>
      </w:r>
      <w:r w:rsidRPr="000A558E">
        <w:rPr>
          <w:spacing w:val="-6"/>
        </w:rPr>
        <w:t>1</w:t>
      </w:r>
      <w:r w:rsidR="008A73CD">
        <w:rPr>
          <w:spacing w:val="-6"/>
        </w:rPr>
        <w:t>7</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1"/>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8A73CD">
        <w:rPr>
          <w:spacing w:val="-6"/>
          <w:sz w:val="28"/>
          <w:szCs w:val="28"/>
        </w:rPr>
        <w:t>1.18</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2711BB">
        <w:rPr>
          <w:sz w:val="28"/>
          <w:szCs w:val="28"/>
        </w:rPr>
        <w:t>ю 56</w:t>
      </w:r>
      <w:r w:rsidR="0031353C">
        <w:rPr>
          <w:sz w:val="28"/>
          <w:szCs w:val="28"/>
        </w:rPr>
        <w:t xml:space="preserve"> календарных дн</w:t>
      </w:r>
      <w:r w:rsidR="006C17CB">
        <w:rPr>
          <w:sz w:val="28"/>
          <w:szCs w:val="28"/>
        </w:rPr>
        <w:t>ей</w:t>
      </w:r>
      <w:r w:rsidR="0031353C">
        <w:rPr>
          <w:rStyle w:val="aff1"/>
          <w:sz w:val="28"/>
          <w:szCs w:val="28"/>
        </w:rPr>
        <w:footnoteReference w:id="27"/>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2711BB">
        <w:rPr>
          <w:sz w:val="28"/>
          <w:szCs w:val="28"/>
        </w:rPr>
        <w:t>28</w:t>
      </w:r>
      <w:r w:rsidR="003A5A3C">
        <w:rPr>
          <w:sz w:val="28"/>
          <w:szCs w:val="28"/>
        </w:rPr>
        <w:t xml:space="preserve">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1"/>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6C17CB">
        <w:t>О</w:t>
      </w:r>
      <w:r w:rsidR="002323D1" w:rsidRPr="009365B2">
        <w:t xml:space="preserve">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6C17CB" w:rsidRPr="006C17CB">
        <w:t xml:space="preserve"> </w:t>
      </w:r>
      <w:r w:rsidR="006C17CB">
        <w:t>п</w:t>
      </w:r>
      <w:r w:rsidR="006C17CB" w:rsidRPr="009365B2">
        <w:t>о соглашению сторон</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C17CB">
        <w:t xml:space="preserve"> </w:t>
      </w:r>
      <w:r w:rsidR="00CA1933">
        <w:t>122 ТК </w:t>
      </w:r>
      <w:r w:rsidR="00BA363F">
        <w:t>РФ</w:t>
      </w:r>
      <w:r w:rsidRPr="009365B2">
        <w:t>.</w:t>
      </w:r>
    </w:p>
    <w:p w:rsidR="009C1B61" w:rsidRDefault="00F56922" w:rsidP="008658C1">
      <w:pPr>
        <w:pStyle w:val="31"/>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1"/>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1"/>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1"/>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1"/>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1"/>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7C33FC" w:rsidP="008658C1">
      <w:pPr>
        <w:pStyle w:val="31"/>
        <w:ind w:firstLine="709"/>
        <w:contextualSpacing/>
      </w:pPr>
      <w:r w:rsidRPr="009365B2">
        <w:lastRenderedPageBreak/>
        <w:t>3.</w:t>
      </w:r>
      <w:r w:rsidR="008A73CD">
        <w:t>1.19</w:t>
      </w:r>
      <w:r w:rsidR="00A17BBE">
        <w:t>.</w:t>
      </w:r>
      <w:r w:rsidR="0064438E" w:rsidRPr="009365B2">
        <w:rPr>
          <w:rFonts w:eastAsia="Arial Unicode MS"/>
          <w:color w:val="000000"/>
          <w:kern w:val="1"/>
        </w:rPr>
        <w:t> </w:t>
      </w:r>
      <w:r w:rsidR="009F10E3" w:rsidRPr="00100DC0">
        <w:t xml:space="preserve">Продолжительность ежегодных дополнительных оплачиваемых отпусков, предоставляемых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 составляет</w:t>
      </w:r>
      <w:r w:rsidRPr="00100DC0">
        <w:t>:</w:t>
      </w:r>
    </w:p>
    <w:p w:rsidR="007C33FC" w:rsidRPr="00E36488" w:rsidRDefault="007C33FC" w:rsidP="008658C1">
      <w:pPr>
        <w:pStyle w:val="31"/>
        <w:ind w:firstLine="709"/>
        <w:contextualSpacing/>
      </w:pPr>
      <w:r w:rsidRPr="00100DC0">
        <w:t>-</w:t>
      </w:r>
      <w:r w:rsidR="0064438E" w:rsidRPr="009365B2">
        <w:rPr>
          <w:rFonts w:eastAsia="Arial Unicode MS"/>
          <w:color w:val="000000"/>
          <w:kern w:val="1"/>
        </w:rPr>
        <w:t> </w:t>
      </w:r>
      <w:r w:rsidRPr="00E36488">
        <w:t>за раб</w:t>
      </w:r>
      <w:r w:rsidR="002711BB">
        <w:t>оту с вредными условиями труда 3</w:t>
      </w:r>
      <w:r w:rsidR="00D71B02">
        <w:t xml:space="preserve"> </w:t>
      </w:r>
      <w:r w:rsidR="0039589F" w:rsidRPr="00E36488">
        <w:t xml:space="preserve">календарных </w:t>
      </w:r>
      <w:r w:rsidRPr="00E36488">
        <w:t>дней;</w:t>
      </w:r>
    </w:p>
    <w:p w:rsidR="007C33FC" w:rsidRPr="00E36488" w:rsidRDefault="007C33FC" w:rsidP="008658C1">
      <w:pPr>
        <w:pStyle w:val="31"/>
        <w:ind w:firstLine="709"/>
        <w:contextualSpacing/>
      </w:pPr>
      <w:r w:rsidRPr="00E36488">
        <w:t>-</w:t>
      </w:r>
      <w:r w:rsidR="0064438E" w:rsidRPr="009365B2">
        <w:rPr>
          <w:rFonts w:eastAsia="Arial Unicode MS"/>
          <w:color w:val="000000"/>
          <w:kern w:val="1"/>
        </w:rPr>
        <w:t> </w:t>
      </w:r>
      <w:r w:rsidRPr="00E36488">
        <w:t>за н</w:t>
      </w:r>
      <w:r w:rsidR="002711BB">
        <w:t>енормированный рабочий день 3</w:t>
      </w:r>
      <w:r w:rsidR="00D71B02">
        <w:t xml:space="preserve"> </w:t>
      </w:r>
      <w:r w:rsidR="0039589F" w:rsidRPr="00E36488">
        <w:t xml:space="preserve">календарных </w:t>
      </w:r>
      <w:r w:rsidRPr="00E36488">
        <w:t>дней;</w:t>
      </w:r>
    </w:p>
    <w:p w:rsidR="00E36488" w:rsidRPr="00736F0B" w:rsidRDefault="00E36488" w:rsidP="008658C1">
      <w:pPr>
        <w:pStyle w:val="31"/>
        <w:ind w:firstLine="709"/>
        <w:contextualSpacing/>
      </w:pPr>
      <w:r w:rsidRPr="00736F0B">
        <w:t>-</w:t>
      </w:r>
      <w:r w:rsidR="0064438E" w:rsidRPr="009365B2">
        <w:rPr>
          <w:rFonts w:eastAsia="Arial Unicode MS"/>
          <w:color w:val="000000"/>
          <w:kern w:val="1"/>
        </w:rPr>
        <w:t> </w:t>
      </w:r>
      <w:r w:rsidR="00736F0B" w:rsidRPr="00736F0B">
        <w:t>в иных случаях</w:t>
      </w:r>
      <w:r w:rsidRPr="00736F0B">
        <w:t>.</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E36488">
        <w:rPr>
          <w:sz w:val="28"/>
          <w:szCs w:val="28"/>
        </w:rPr>
        <w:t>.</w:t>
      </w:r>
    </w:p>
    <w:p w:rsidR="007949C1" w:rsidRPr="007949C1" w:rsidRDefault="007949C1" w:rsidP="008658C1">
      <w:pPr>
        <w:ind w:firstLine="709"/>
        <w:contextualSpacing/>
        <w:jc w:val="both"/>
        <w:rPr>
          <w:sz w:val="28"/>
          <w:szCs w:val="28"/>
        </w:rPr>
      </w:pPr>
      <w:r w:rsidRPr="007949C1">
        <w:rPr>
          <w:sz w:val="28"/>
          <w:szCs w:val="28"/>
        </w:rPr>
        <w:t>Одному из родителей (опекуну, попечителю) для ухода за детьми- инвалидами по его письменному заявлению предоставля</w:t>
      </w:r>
      <w:r w:rsidR="001625DC">
        <w:rPr>
          <w:sz w:val="28"/>
          <w:szCs w:val="28"/>
        </w:rPr>
        <w:t>ют</w:t>
      </w:r>
      <w:r w:rsidRPr="007949C1">
        <w:rPr>
          <w:sz w:val="28"/>
          <w:szCs w:val="28"/>
        </w:rPr>
        <w:t xml:space="preserve">ся </w:t>
      </w:r>
      <w:r w:rsidR="001625DC" w:rsidRPr="001625DC">
        <w:rPr>
          <w:sz w:val="28"/>
          <w:szCs w:val="28"/>
        </w:rPr>
        <w:t>ч</w:t>
      </w:r>
      <w:r w:rsidR="001625DC" w:rsidRPr="001625DC">
        <w:rPr>
          <w:color w:val="000000"/>
          <w:sz w:val="28"/>
          <w:szCs w:val="28"/>
          <w:shd w:val="clear" w:color="auto" w:fill="FFFFFF"/>
        </w:rPr>
        <w:t>етыре дополнительных оплачиваемых выходных дня в месяц</w:t>
      </w:r>
      <w:r w:rsidRPr="001625DC">
        <w:rPr>
          <w:sz w:val="28"/>
          <w:szCs w:val="28"/>
        </w:rPr>
        <w:t>,</w:t>
      </w:r>
      <w:r w:rsidRPr="007949C1">
        <w:rPr>
          <w:sz w:val="28"/>
          <w:szCs w:val="28"/>
        </w:rPr>
        <w:t xml:space="preserve">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00514659">
        <w:rPr>
          <w:rStyle w:val="aff1"/>
          <w:sz w:val="28"/>
          <w:szCs w:val="28"/>
        </w:rPr>
        <w:footnoteReference w:id="28"/>
      </w:r>
      <w:r w:rsidRPr="007949C1">
        <w:rPr>
          <w:sz w:val="28"/>
          <w:szCs w:val="28"/>
        </w:rPr>
        <w:t>.</w:t>
      </w:r>
    </w:p>
    <w:p w:rsidR="009F10E3" w:rsidRDefault="009F10E3" w:rsidP="008658C1">
      <w:pPr>
        <w:ind w:firstLine="709"/>
        <w:contextualSpacing/>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Pr="00100DC0">
        <w:rPr>
          <w:sz w:val="28"/>
          <w:szCs w:val="28"/>
        </w:rPr>
        <w:t xml:space="preserve">, продолжительность которого составляет </w:t>
      </w:r>
      <w:r w:rsidR="002711BB">
        <w:t xml:space="preserve">3 </w:t>
      </w:r>
      <w:r w:rsidRPr="00100DC0">
        <w:rPr>
          <w:sz w:val="28"/>
          <w:szCs w:val="28"/>
        </w:rPr>
        <w:t>календарных дней</w:t>
      </w:r>
      <w:r w:rsidRPr="00100DC0">
        <w:rPr>
          <w:rStyle w:val="aff1"/>
          <w:sz w:val="28"/>
          <w:szCs w:val="28"/>
        </w:rPr>
        <w:footnoteReference w:id="29"/>
      </w:r>
      <w:r w:rsidRPr="00100DC0">
        <w:rPr>
          <w:sz w:val="28"/>
          <w:szCs w:val="28"/>
        </w:rPr>
        <w:t>.</w:t>
      </w:r>
    </w:p>
    <w:p w:rsidR="00CE63D3" w:rsidRPr="00100DC0" w:rsidRDefault="00F56922" w:rsidP="008658C1">
      <w:pPr>
        <w:ind w:firstLine="709"/>
        <w:contextualSpacing/>
        <w:jc w:val="both"/>
        <w:rPr>
          <w:sz w:val="28"/>
          <w:szCs w:val="28"/>
        </w:rPr>
      </w:pPr>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rStyle w:val="aff1"/>
          <w:sz w:val="28"/>
          <w:szCs w:val="28"/>
        </w:rPr>
        <w:footnoteReference w:id="30"/>
      </w:r>
      <w:r w:rsidR="00E71608" w:rsidRPr="00C735ED">
        <w:rPr>
          <w:sz w:val="28"/>
          <w:szCs w:val="28"/>
        </w:rPr>
        <w:t>,</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 ТК</w:t>
      </w:r>
      <w:r w:rsidR="00CA1933" w:rsidRPr="00100DC0">
        <w:rPr>
          <w:sz w:val="28"/>
          <w:szCs w:val="28"/>
        </w:rPr>
        <w:t> </w:t>
      </w:r>
      <w:r w:rsidR="00CE63D3" w:rsidRPr="00100DC0">
        <w:rPr>
          <w:sz w:val="28"/>
          <w:szCs w:val="28"/>
        </w:rPr>
        <w:t>РФ</w:t>
      </w:r>
      <w:r w:rsidR="00A17BBE" w:rsidRPr="00100DC0">
        <w:rPr>
          <w:sz w:val="28"/>
          <w:szCs w:val="28"/>
        </w:rPr>
        <w:t>.</w:t>
      </w:r>
    </w:p>
    <w:p w:rsidR="007C33FC" w:rsidRPr="009365B2" w:rsidRDefault="007C33FC" w:rsidP="008658C1">
      <w:pPr>
        <w:pStyle w:val="31"/>
        <w:ind w:firstLine="709"/>
        <w:contextualSpacing/>
      </w:pPr>
      <w:r w:rsidRPr="009365B2">
        <w:t>3.</w:t>
      </w:r>
      <w:r w:rsidR="008A73CD">
        <w:t>1.</w:t>
      </w:r>
      <w:r w:rsidR="0085192B" w:rsidRPr="009365B2">
        <w:t>2</w:t>
      </w:r>
      <w:r w:rsidR="008A73CD">
        <w:t>0</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1"/>
        <w:ind w:firstLine="709"/>
        <w:contextualSpacing/>
      </w:pPr>
      <w:r w:rsidRPr="009365B2">
        <w:t>3.</w:t>
      </w:r>
      <w:r w:rsidR="008A73CD">
        <w:t>1.</w:t>
      </w:r>
      <w:r w:rsidR="0085192B" w:rsidRPr="009365B2">
        <w:t>2</w:t>
      </w:r>
      <w:r w:rsidR="008A73CD">
        <w:t>1</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1"/>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8A73CD">
        <w:rPr>
          <w:sz w:val="28"/>
          <w:szCs w:val="28"/>
        </w:rPr>
        <w:t>1.22</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316B3E" w:rsidP="008658C1">
      <w:pPr>
        <w:ind w:firstLine="709"/>
        <w:contextualSpacing/>
        <w:jc w:val="both"/>
        <w:rPr>
          <w:sz w:val="28"/>
          <w:szCs w:val="28"/>
        </w:rPr>
      </w:pPr>
      <w:r w:rsidRPr="009365B2">
        <w:rPr>
          <w:sz w:val="28"/>
          <w:szCs w:val="28"/>
        </w:rPr>
        <w:lastRenderedPageBreak/>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r w:rsidR="00717182">
        <w:rPr>
          <w:rStyle w:val="aff1"/>
          <w:sz w:val="28"/>
          <w:szCs w:val="28"/>
        </w:rPr>
        <w:footnoteReference w:id="31"/>
      </w:r>
      <w:r w:rsidRPr="009365B2">
        <w:rPr>
          <w:sz w:val="28"/>
          <w:szCs w:val="28"/>
        </w:rPr>
        <w:t>;</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rStyle w:val="aff1"/>
          <w:sz w:val="28"/>
          <w:szCs w:val="28"/>
        </w:rPr>
        <w:footnoteReference w:id="32"/>
      </w:r>
      <w:r w:rsidR="00F9421C">
        <w:rPr>
          <w:sz w:val="28"/>
          <w:szCs w:val="28"/>
        </w:rPr>
        <w:t>.</w:t>
      </w:r>
    </w:p>
    <w:p w:rsidR="007C33FC" w:rsidRPr="00521B9C" w:rsidRDefault="007C33FC" w:rsidP="008658C1">
      <w:pPr>
        <w:pStyle w:val="31"/>
        <w:ind w:firstLine="709"/>
        <w:contextualSpacing/>
      </w:pPr>
      <w:r w:rsidRPr="009365B2">
        <w:t>3.</w:t>
      </w:r>
      <w:r w:rsidR="008A73CD">
        <w:t>1.23</w:t>
      </w:r>
      <w:r w:rsidRPr="009365B2">
        <w:t>.</w:t>
      </w:r>
      <w:r w:rsidR="00EE1175" w:rsidRPr="009365B2">
        <w:rPr>
          <w:rFonts w:eastAsia="Arial Unicode MS"/>
          <w:color w:val="000000"/>
          <w:kern w:val="1"/>
        </w:rPr>
        <w:t> </w:t>
      </w:r>
      <w:r w:rsidR="009F10E3" w:rsidRPr="00521B9C">
        <w:t>Дополнительный оплачиваемый отпуск предоставляется работнику по его письменному заявлению в следующих случаях</w:t>
      </w:r>
      <w:r w:rsidRPr="00521B9C">
        <w:t>:</w:t>
      </w:r>
    </w:p>
    <w:p w:rsidR="008521E2" w:rsidRPr="00B1245C" w:rsidRDefault="008521E2" w:rsidP="008521E2">
      <w:pPr>
        <w:pStyle w:val="31"/>
        <w:ind w:firstLine="567"/>
        <w:contextualSpacing/>
      </w:pPr>
      <w:r w:rsidRPr="00090E5A">
        <w:t xml:space="preserve">- бракосочетание работника </w:t>
      </w:r>
      <w:proofErr w:type="gramStart"/>
      <w:r w:rsidRPr="00090E5A">
        <w:t xml:space="preserve">– </w:t>
      </w:r>
      <w:r w:rsidRPr="00521B9C">
        <w:t xml:space="preserve"> </w:t>
      </w:r>
      <w:r w:rsidR="002711BB">
        <w:t>3</w:t>
      </w:r>
      <w:proofErr w:type="gramEnd"/>
      <w:r w:rsidR="002711BB">
        <w:t xml:space="preserve"> </w:t>
      </w:r>
      <w:r w:rsidRPr="00521B9C">
        <w:t>календар</w:t>
      </w:r>
      <w:r w:rsidR="002711BB">
        <w:t>ных дня</w:t>
      </w:r>
      <w:r>
        <w:t>;</w:t>
      </w:r>
    </w:p>
    <w:p w:rsidR="008521E2" w:rsidRPr="00B1245C" w:rsidRDefault="008521E2" w:rsidP="008521E2">
      <w:pPr>
        <w:pStyle w:val="31"/>
        <w:ind w:firstLine="567"/>
        <w:contextualSpacing/>
      </w:pPr>
      <w:r w:rsidRPr="00090E5A">
        <w:t xml:space="preserve">- бракосочетание детей работника – </w:t>
      </w:r>
      <w:r w:rsidR="002711BB">
        <w:t>2 календарных дня</w:t>
      </w:r>
      <w:r>
        <w:t>;</w:t>
      </w:r>
    </w:p>
    <w:p w:rsidR="008521E2" w:rsidRPr="00B1245C" w:rsidRDefault="008521E2" w:rsidP="008521E2">
      <w:pPr>
        <w:pStyle w:val="31"/>
        <w:ind w:firstLine="567"/>
        <w:contextualSpacing/>
      </w:pPr>
      <w:r w:rsidRPr="00090E5A">
        <w:t xml:space="preserve">- рождение ребенка (предоставляется </w:t>
      </w:r>
      <w:proofErr w:type="gramStart"/>
      <w:r w:rsidRPr="00090E5A">
        <w:t xml:space="preserve">супругу)   </w:t>
      </w:r>
      <w:proofErr w:type="gramEnd"/>
      <w:r w:rsidRPr="00090E5A">
        <w:t xml:space="preserve">– </w:t>
      </w:r>
      <w:r w:rsidR="002711BB">
        <w:t>3 календарных дня</w:t>
      </w:r>
      <w:r>
        <w:t>;</w:t>
      </w:r>
    </w:p>
    <w:p w:rsidR="008521E2" w:rsidRPr="00B1245C" w:rsidRDefault="008521E2" w:rsidP="008521E2">
      <w:pPr>
        <w:pStyle w:val="31"/>
        <w:ind w:firstLine="567"/>
        <w:contextualSpacing/>
      </w:pPr>
      <w:r w:rsidRPr="00090E5A">
        <w:t xml:space="preserve">- смерть близких родственников – </w:t>
      </w:r>
      <w:r w:rsidR="002711BB">
        <w:t>3 календарных дня</w:t>
      </w:r>
      <w:r>
        <w:t>;</w:t>
      </w:r>
    </w:p>
    <w:p w:rsidR="008521E2" w:rsidRPr="00B1245C" w:rsidRDefault="008521E2" w:rsidP="008521E2">
      <w:pPr>
        <w:pStyle w:val="31"/>
        <w:ind w:firstLine="567"/>
        <w:contextualSpacing/>
      </w:pPr>
      <w:r w:rsidRPr="00090E5A">
        <w:t xml:space="preserve">- переезд на новое место жительства – </w:t>
      </w:r>
      <w:r w:rsidR="002711BB">
        <w:t>2 календарных дня</w:t>
      </w:r>
      <w:r>
        <w:t>;</w:t>
      </w:r>
    </w:p>
    <w:p w:rsidR="007C33FC" w:rsidRPr="00521B9C" w:rsidRDefault="007C33FC" w:rsidP="008521E2">
      <w:pPr>
        <w:pStyle w:val="31"/>
        <w:ind w:firstLine="567"/>
        <w:contextualSpacing/>
      </w:pPr>
      <w:r w:rsidRPr="00521B9C">
        <w:t>-</w:t>
      </w:r>
      <w:r w:rsidR="00EE1175" w:rsidRPr="009365B2">
        <w:rPr>
          <w:rFonts w:eastAsia="Arial Unicode MS"/>
          <w:color w:val="000000"/>
          <w:kern w:val="1"/>
        </w:rPr>
        <w:t> </w:t>
      </w:r>
      <w:r w:rsidRPr="00521B9C">
        <w:t xml:space="preserve">для сопровождения 1 сентября </w:t>
      </w:r>
      <w:proofErr w:type="gramStart"/>
      <w:r w:rsidRPr="00521B9C">
        <w:t>детей</w:t>
      </w:r>
      <w:proofErr w:type="gramEnd"/>
      <w:r w:rsidRPr="00521B9C">
        <w:t xml:space="preserve"> </w:t>
      </w:r>
      <w:r w:rsidR="009F10E3" w:rsidRPr="00521B9C">
        <w:t>обучающихся по образовательным программам начального общего образования</w:t>
      </w:r>
      <w:r w:rsidRPr="00521B9C">
        <w:t xml:space="preserve">– </w:t>
      </w:r>
      <w:r w:rsidR="002711BB">
        <w:t>1 календарный день</w:t>
      </w:r>
      <w:r w:rsidRPr="00521B9C">
        <w:t>;</w:t>
      </w:r>
    </w:p>
    <w:p w:rsidR="009C1B61" w:rsidRPr="00B1245C" w:rsidRDefault="007C33FC" w:rsidP="008521E2">
      <w:pPr>
        <w:pStyle w:val="31"/>
        <w:ind w:firstLine="567"/>
        <w:contextualSpacing/>
      </w:pPr>
      <w:r w:rsidRPr="00521B9C">
        <w:t>-</w:t>
      </w:r>
      <w:r w:rsidR="00EE1175" w:rsidRPr="009365B2">
        <w:rPr>
          <w:rFonts w:eastAsia="Arial Unicode MS"/>
          <w:color w:val="000000"/>
          <w:kern w:val="1"/>
        </w:rPr>
        <w:t> </w:t>
      </w:r>
      <w:r w:rsidR="00384151" w:rsidRPr="00521B9C">
        <w:t>не освобождённой работы в выборном органе первичной профсоюзной организации: председателю</w:t>
      </w:r>
      <w:r w:rsidRPr="00521B9C">
        <w:t xml:space="preserve"> – </w:t>
      </w:r>
      <w:r w:rsidR="002711BB">
        <w:t>3 календарных дня</w:t>
      </w:r>
      <w:r w:rsidR="009C1B61">
        <w:t>;</w:t>
      </w:r>
    </w:p>
    <w:p w:rsidR="008521E2" w:rsidRPr="00B1245C" w:rsidRDefault="009C1B61" w:rsidP="008521E2">
      <w:pPr>
        <w:pStyle w:val="31"/>
        <w:ind w:firstLine="567"/>
        <w:contextualSpacing/>
      </w:pPr>
      <w:r w:rsidRPr="00B1245C">
        <w:t>-</w:t>
      </w:r>
      <w:r w:rsidR="00EE1175" w:rsidRPr="00B1245C">
        <w:rPr>
          <w:rFonts w:eastAsia="Arial Unicode MS"/>
          <w:color w:val="000000"/>
          <w:kern w:val="1"/>
        </w:rPr>
        <w:t> </w:t>
      </w:r>
      <w:r w:rsidR="008521E2" w:rsidRPr="00090E5A">
        <w:t>проводы сына в армию</w:t>
      </w:r>
      <w:r w:rsidR="002711BB">
        <w:t xml:space="preserve"> 2 календарных дня</w:t>
      </w:r>
      <w:r w:rsidR="008521E2">
        <w:t>;</w:t>
      </w:r>
    </w:p>
    <w:p w:rsidR="008521E2" w:rsidRPr="009365B2" w:rsidRDefault="008521E2" w:rsidP="008521E2">
      <w:pPr>
        <w:pStyle w:val="31"/>
        <w:ind w:firstLine="709"/>
        <w:contextualSpacing/>
      </w:pPr>
      <w:r>
        <w:t xml:space="preserve">- за работу в течение года без предоставления листа нетрудоспособности продолжительностью </w:t>
      </w:r>
      <w:r w:rsidR="002711BB">
        <w:t>1 календарный день</w:t>
      </w:r>
      <w:r w:rsidR="00F76665">
        <w:t>;</w:t>
      </w:r>
    </w:p>
    <w:p w:rsidR="009C1B61" w:rsidRPr="00521B9C" w:rsidRDefault="008521E2" w:rsidP="008521E2">
      <w:pPr>
        <w:pStyle w:val="31"/>
        <w:ind w:firstLine="567"/>
        <w:contextualSpacing/>
      </w:pPr>
      <w:r>
        <w:t xml:space="preserve">- </w:t>
      </w:r>
      <w:r w:rsidR="00724332">
        <w:t xml:space="preserve">(по инициативе обеих сторон могут быть предусмотрены </w:t>
      </w:r>
      <w:r w:rsidR="009C1B61" w:rsidRPr="00B1245C">
        <w:t>иные случаи</w:t>
      </w:r>
      <w:r w:rsidR="00724332">
        <w:t>)</w:t>
      </w:r>
      <w:r w:rsidR="009C1B61" w:rsidRPr="00B1245C">
        <w:t>.</w:t>
      </w:r>
    </w:p>
    <w:p w:rsidR="001F7E10" w:rsidRPr="00521B9C" w:rsidRDefault="001F7E10" w:rsidP="008658C1">
      <w:pPr>
        <w:pStyle w:val="31"/>
        <w:ind w:firstLine="709"/>
        <w:contextualSpacing/>
      </w:pPr>
      <w:r w:rsidRPr="00521B9C">
        <w:t>3.</w:t>
      </w:r>
      <w:r w:rsidR="008A73CD" w:rsidRPr="00521B9C">
        <w:t>1.</w:t>
      </w:r>
      <w:r w:rsidRPr="00521B9C">
        <w:t>2</w:t>
      </w:r>
      <w:r w:rsidR="008A73CD" w:rsidRPr="00521B9C">
        <w:t>4</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1"/>
        <w:ind w:firstLine="709"/>
        <w:contextualSpacing/>
      </w:pPr>
      <w:r w:rsidRPr="00521B9C">
        <w:t>3.</w:t>
      </w:r>
      <w:r w:rsidR="008A73CD" w:rsidRPr="00521B9C">
        <w:t>1.</w:t>
      </w:r>
      <w:r w:rsidR="004A393E" w:rsidRPr="00521B9C">
        <w:t>2</w:t>
      </w:r>
      <w:r w:rsidR="008A73CD" w:rsidRPr="00521B9C">
        <w:t>5</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1"/>
        <w:ind w:firstLine="709"/>
        <w:contextualSpacing/>
      </w:pPr>
      <w:r w:rsidRPr="009365B2">
        <w:t>3.</w:t>
      </w:r>
      <w:r w:rsidR="008A73CD">
        <w:t>1.</w:t>
      </w:r>
      <w:r w:rsidR="004A393E" w:rsidRPr="009365B2">
        <w:t>2</w:t>
      </w:r>
      <w:r w:rsidR="008A73CD">
        <w:t>6</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00717182">
        <w:rPr>
          <w:rStyle w:val="aff1"/>
        </w:rPr>
        <w:footnoteReference w:id="33"/>
      </w:r>
      <w:r w:rsidRPr="00074077">
        <w:t>:</w:t>
      </w:r>
    </w:p>
    <w:p w:rsidR="00F76665" w:rsidRPr="00F76665" w:rsidRDefault="00F76665" w:rsidP="00F76665">
      <w:pPr>
        <w:shd w:val="clear" w:color="auto" w:fill="FFFFFF"/>
        <w:spacing w:line="263" w:lineRule="atLeast"/>
        <w:ind w:firstLine="540"/>
        <w:jc w:val="both"/>
        <w:rPr>
          <w:color w:val="000000"/>
          <w:sz w:val="28"/>
          <w:szCs w:val="28"/>
        </w:rPr>
      </w:pPr>
      <w:r w:rsidRPr="00F76665">
        <w:rPr>
          <w:color w:val="000000"/>
          <w:sz w:val="28"/>
          <w:szCs w:val="28"/>
        </w:rPr>
        <w:t>- участникам Великой Отечественной войны - до 35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1" w:name="dst100869"/>
      <w:bookmarkEnd w:id="1"/>
      <w:r w:rsidRPr="00F76665">
        <w:rPr>
          <w:color w:val="000000"/>
          <w:sz w:val="28"/>
          <w:szCs w:val="28"/>
        </w:rPr>
        <w:lastRenderedPageBreak/>
        <w:t>- работающим пенсионерам по старости (по возрасту)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2" w:name="dst2385"/>
      <w:bookmarkStart w:id="3" w:name="dst2224"/>
      <w:bookmarkStart w:id="4" w:name="dst1891"/>
      <w:bookmarkStart w:id="5" w:name="dst100870"/>
      <w:bookmarkEnd w:id="2"/>
      <w:bookmarkEnd w:id="3"/>
      <w:bookmarkEnd w:id="4"/>
      <w:bookmarkEnd w:id="5"/>
      <w:r w:rsidRPr="00F76665">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6" w:name="dst100871"/>
      <w:bookmarkEnd w:id="6"/>
      <w:r w:rsidRPr="00F76665">
        <w:rPr>
          <w:color w:val="000000"/>
          <w:sz w:val="28"/>
          <w:szCs w:val="28"/>
        </w:rPr>
        <w:t>- работающим инвалидам - до 60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7" w:name="dst100872"/>
      <w:bookmarkEnd w:id="7"/>
      <w:r w:rsidRPr="00F76665">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F76665" w:rsidRPr="00F76665" w:rsidRDefault="00F76665" w:rsidP="00F76665">
      <w:pPr>
        <w:shd w:val="clear" w:color="auto" w:fill="FFFFFF"/>
        <w:spacing w:line="263" w:lineRule="atLeast"/>
        <w:ind w:firstLine="540"/>
        <w:jc w:val="both"/>
        <w:rPr>
          <w:color w:val="000000"/>
          <w:sz w:val="28"/>
          <w:szCs w:val="28"/>
        </w:rPr>
      </w:pPr>
      <w:bookmarkStart w:id="8" w:name="dst100873"/>
      <w:bookmarkEnd w:id="8"/>
      <w:r w:rsidRPr="00F76665">
        <w:rPr>
          <w:color w:val="000000"/>
          <w:sz w:val="28"/>
          <w:szCs w:val="28"/>
        </w:rPr>
        <w:t>- в других случаях, предусмотренных федеральными законами либо коллективным договором.</w:t>
      </w:r>
    </w:p>
    <w:p w:rsidR="00343A75" w:rsidRDefault="00F9421C" w:rsidP="008658C1">
      <w:pPr>
        <w:ind w:firstLine="709"/>
        <w:contextualSpacing/>
        <w:jc w:val="both"/>
        <w:rPr>
          <w:sz w:val="28"/>
          <w:szCs w:val="28"/>
        </w:rPr>
      </w:pPr>
      <w:r>
        <w:rPr>
          <w:sz w:val="28"/>
          <w:szCs w:val="28"/>
        </w:rPr>
        <w:t>3.</w:t>
      </w:r>
      <w:r w:rsidR="008A73CD">
        <w:rPr>
          <w:sz w:val="28"/>
          <w:szCs w:val="28"/>
        </w:rPr>
        <w:t>1.27</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rStyle w:val="aff1"/>
          <w:sz w:val="28"/>
          <w:szCs w:val="28"/>
        </w:rPr>
        <w:footnoteReference w:id="34"/>
      </w:r>
      <w:r w:rsidR="008A73CD">
        <w:rPr>
          <w:sz w:val="28"/>
          <w:szCs w:val="28"/>
        </w:rPr>
        <w:t>.</w:t>
      </w:r>
    </w:p>
    <w:p w:rsidR="00E2600F" w:rsidRPr="00383E2A"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r w:rsidR="009A03ED" w:rsidRPr="00383E2A">
        <w:rPr>
          <w:rStyle w:val="aff1"/>
          <w:sz w:val="28"/>
          <w:szCs w:val="28"/>
        </w:rPr>
        <w:footnoteReference w:id="35"/>
      </w:r>
      <w:r w:rsidRPr="00383E2A">
        <w:rPr>
          <w:sz w:val="28"/>
          <w:szCs w:val="28"/>
        </w:rPr>
        <w:t xml:space="preserve">. </w:t>
      </w:r>
    </w:p>
    <w:p w:rsidR="008B05BD" w:rsidRPr="009365B2" w:rsidRDefault="008B05BD" w:rsidP="008658C1">
      <w:pPr>
        <w:pStyle w:val="31"/>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1"/>
        <w:ind w:firstLine="709"/>
        <w:contextualSpacing/>
      </w:pPr>
      <w:r w:rsidRPr="009365B2">
        <w:t>3.</w:t>
      </w:r>
      <w:r w:rsidR="008A73CD">
        <w:t>2</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1"/>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1"/>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1"/>
        <w:ind w:firstLine="709"/>
        <w:contextualSpacing/>
      </w:pPr>
      <w:r w:rsidRPr="009A03ED">
        <w:lastRenderedPageBreak/>
        <w:t>3.2.4.</w:t>
      </w:r>
      <w:r w:rsidR="00EE1175" w:rsidRPr="009365B2">
        <w:rPr>
          <w:rFonts w:eastAsia="Arial Unicode MS"/>
          <w:color w:val="000000"/>
          <w:kern w:val="1"/>
        </w:rPr>
        <w:t> </w:t>
      </w:r>
      <w:r w:rsidRPr="009A03ED">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9A03ED">
        <w:t>Минобрнауки</w:t>
      </w:r>
      <w:proofErr w:type="spellEnd"/>
      <w:r w:rsidRPr="009A03ED">
        <w:t xml:space="preserve"> России от 11 мая 2016 г. № 536</w:t>
      </w:r>
      <w:r>
        <w:rPr>
          <w:rStyle w:val="aff1"/>
        </w:rPr>
        <w:footnoteReference w:id="36"/>
      </w:r>
      <w:r w:rsidR="00EE1175">
        <w:t>.</w:t>
      </w:r>
    </w:p>
    <w:p w:rsidR="00B84A3B" w:rsidRPr="006012BE" w:rsidRDefault="00B84A3B" w:rsidP="008658C1">
      <w:pPr>
        <w:pStyle w:val="31"/>
        <w:ind w:firstLine="709"/>
        <w:contextualSpacing/>
        <w:jc w:val="center"/>
        <w:outlineLvl w:val="0"/>
        <w:rPr>
          <w:b/>
          <w:bCs/>
          <w:caps/>
        </w:rPr>
      </w:pPr>
    </w:p>
    <w:p w:rsidR="00014810" w:rsidRPr="008167E6" w:rsidRDefault="00014810" w:rsidP="008658C1">
      <w:pPr>
        <w:pStyle w:val="31"/>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Default="00435815" w:rsidP="008658C1">
      <w:pPr>
        <w:pStyle w:val="afd"/>
        <w:ind w:firstLine="709"/>
        <w:contextualSpacing/>
        <w:jc w:val="both"/>
        <w:rPr>
          <w:rFonts w:ascii="Times New Roman" w:eastAsia="MS Mincho" w:hAnsi="Times New Roman"/>
          <w:i/>
          <w:iCs/>
          <w:sz w:val="24"/>
          <w:szCs w:val="24"/>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1A628B">
        <w:rPr>
          <w:rFonts w:ascii="Times New Roman" w:eastAsia="MS Mincho" w:hAnsi="Times New Roman"/>
          <w:sz w:val="28"/>
          <w:szCs w:val="28"/>
        </w:rPr>
        <w:t xml:space="preserve"> 18- числа текущего месяца и 2- числа следующего месяца.</w:t>
      </w:r>
      <w:r w:rsidR="001A628B">
        <w:rPr>
          <w:rFonts w:ascii="Times New Roman" w:eastAsia="MS Mincho" w:hAnsi="Times New Roman"/>
          <w:i/>
          <w:iCs/>
          <w:sz w:val="24"/>
          <w:szCs w:val="24"/>
        </w:rPr>
        <w:t xml:space="preserve"> Заработная плата начисляется за фактически отработанное время.</w:t>
      </w:r>
    </w:p>
    <w:p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A2348D">
        <w:rPr>
          <w:rStyle w:val="aff1"/>
          <w:sz w:val="28"/>
          <w:szCs w:val="28"/>
        </w:rPr>
        <w:footnoteReference w:id="37"/>
      </w:r>
      <w:r w:rsidR="00EE1175">
        <w:rPr>
          <w:sz w:val="28"/>
          <w:szCs w:val="28"/>
        </w:rPr>
        <w:t>.</w:t>
      </w:r>
    </w:p>
    <w:p w:rsidR="00435815" w:rsidRDefault="00435815" w:rsidP="008658C1">
      <w:pPr>
        <w:autoSpaceDE w:val="0"/>
        <w:autoSpaceDN w:val="0"/>
        <w:adjustRightInd w:val="0"/>
        <w:ind w:firstLine="709"/>
        <w:contextualSpacing/>
        <w:jc w:val="both"/>
        <w:rPr>
          <w:sz w:val="28"/>
          <w:szCs w:val="28"/>
        </w:rPr>
      </w:pPr>
      <w:r>
        <w:rPr>
          <w:sz w:val="28"/>
          <w:szCs w:val="28"/>
        </w:rPr>
        <w:t>4.1.</w:t>
      </w:r>
      <w:r w:rsidR="001F662A">
        <w:rPr>
          <w:sz w:val="28"/>
          <w:szCs w:val="28"/>
        </w:rPr>
        <w:t>3.</w:t>
      </w:r>
      <w:r>
        <w:rPr>
          <w:sz w:val="28"/>
          <w:szCs w:val="28"/>
        </w:rPr>
        <w:t xml:space="preserve"> </w:t>
      </w:r>
      <w:r w:rsidR="00EE1175"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Pr>
          <w:sz w:val="28"/>
          <w:szCs w:val="28"/>
        </w:rPr>
        <w:t>пятнадцать</w:t>
      </w:r>
      <w:r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8D5F40">
        <w:rPr>
          <w:sz w:val="28"/>
          <w:szCs w:val="28"/>
        </w:rPr>
        <w:t>Орловской области</w:t>
      </w:r>
      <w:r w:rsidR="00515916" w:rsidRPr="00B0026A">
        <w:rPr>
          <w:sz w:val="28"/>
          <w:szCs w:val="28"/>
        </w:rPr>
        <w:t xml:space="preserve">, </w:t>
      </w:r>
      <w:r w:rsidR="00515916">
        <w:rPr>
          <w:sz w:val="28"/>
          <w:szCs w:val="28"/>
        </w:rPr>
        <w:t xml:space="preserve">муниципального образования, </w:t>
      </w:r>
      <w:r w:rsidR="00515916" w:rsidRPr="00B0026A">
        <w:rPr>
          <w:sz w:val="28"/>
          <w:szCs w:val="28"/>
        </w:rPr>
        <w:t xml:space="preserve">Положением об оплате труда работников муниципального </w:t>
      </w:r>
      <w:r w:rsidR="00515916">
        <w:rPr>
          <w:sz w:val="28"/>
          <w:szCs w:val="28"/>
        </w:rPr>
        <w:t>обще</w:t>
      </w:r>
      <w:r w:rsidR="00515916" w:rsidRPr="00B0026A">
        <w:rPr>
          <w:sz w:val="28"/>
          <w:szCs w:val="28"/>
        </w:rPr>
        <w:t>образовательного учреждения</w:t>
      </w:r>
      <w:r w:rsidR="009A03ED">
        <w:rPr>
          <w:rStyle w:val="aff1"/>
          <w:sz w:val="28"/>
          <w:szCs w:val="28"/>
        </w:rPr>
        <w:footnoteReference w:id="38"/>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lastRenderedPageBreak/>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w:t>
      </w:r>
      <w:r w:rsidR="00661810" w:rsidRPr="00661810">
        <w:rPr>
          <w:rFonts w:eastAsia="MS Mincho"/>
          <w:sz w:val="28"/>
          <w:szCs w:val="28"/>
        </w:rPr>
        <w:t xml:space="preserve"> </w:t>
      </w:r>
      <w:r w:rsidR="00661810" w:rsidRPr="00A2348D">
        <w:rPr>
          <w:rFonts w:eastAsia="MS Mincho"/>
          <w:sz w:val="28"/>
          <w:szCs w:val="28"/>
        </w:rPr>
        <w:t xml:space="preserve">ставки </w:t>
      </w:r>
      <w:r w:rsidR="00661810" w:rsidRPr="003076F3">
        <w:rPr>
          <w:rFonts w:eastAsia="MS Mincho"/>
          <w:sz w:val="28"/>
          <w:szCs w:val="28"/>
        </w:rPr>
        <w:t>заработной платы</w:t>
      </w:r>
      <w:r w:rsidR="001A628B">
        <w:rPr>
          <w:rFonts w:eastAsia="MS Mincho"/>
          <w:sz w:val="28"/>
          <w:szCs w:val="28"/>
        </w:rPr>
        <w:t xml:space="preserve">, устанавливаемый за исполнение </w:t>
      </w:r>
      <w:r w:rsidR="00661810">
        <w:rPr>
          <w:rFonts w:eastAsia="MS Mincho"/>
          <w:sz w:val="28"/>
          <w:szCs w:val="28"/>
        </w:rPr>
        <w:t>работником</w:t>
      </w:r>
      <w:r w:rsidR="00BD3CD0" w:rsidRPr="00A2348D">
        <w:rPr>
          <w:rFonts w:eastAsia="MS Mincho"/>
          <w:sz w:val="28"/>
          <w:szCs w:val="28"/>
        </w:rPr>
        <w:t xml:space="preserve"> трудовых (должностных) обязанностей </w:t>
      </w:r>
      <w:r w:rsidR="009222EB">
        <w:rPr>
          <w:rFonts w:eastAsia="MS Mincho"/>
          <w:sz w:val="28"/>
          <w:szCs w:val="28"/>
        </w:rPr>
        <w:t>за календарный месяц</w:t>
      </w:r>
      <w:r w:rsidR="00661810">
        <w:rPr>
          <w:rFonts w:eastAsia="MS Mincho"/>
          <w:sz w:val="28"/>
          <w:szCs w:val="28"/>
        </w:rPr>
        <w:t xml:space="preserve">, а для педагогических работников - исходя из количества </w:t>
      </w:r>
      <w:proofErr w:type="gramStart"/>
      <w:r w:rsidR="00661810">
        <w:rPr>
          <w:rFonts w:eastAsia="MS Mincho"/>
          <w:sz w:val="28"/>
          <w:szCs w:val="28"/>
        </w:rPr>
        <w:t>обучающихся  и</w:t>
      </w:r>
      <w:proofErr w:type="gramEnd"/>
      <w:r w:rsidR="00661810">
        <w:rPr>
          <w:rFonts w:eastAsia="MS Mincho"/>
          <w:sz w:val="28"/>
          <w:szCs w:val="28"/>
        </w:rPr>
        <w:t xml:space="preserve"> учебной нагрузки</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Pr="00661810" w:rsidRDefault="00DD583A"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w:t>
      </w:r>
      <w:r w:rsidR="00661810">
        <w:rPr>
          <w:rFonts w:ascii="Times New Roman" w:eastAsia="MS Mincho" w:hAnsi="Times New Roman"/>
          <w:sz w:val="28"/>
          <w:szCs w:val="28"/>
        </w:rPr>
        <w:t>оизводится в повышенном размере</w:t>
      </w:r>
      <w:r w:rsidRPr="009365B2">
        <w:rPr>
          <w:rFonts w:ascii="Times New Roman" w:eastAsia="MS Mincho" w:hAnsi="Times New Roman"/>
          <w:sz w:val="28"/>
          <w:szCs w:val="28"/>
        </w:rPr>
        <w:t xml:space="preserve"> </w:t>
      </w:r>
      <w:r w:rsidR="00661810" w:rsidRPr="000E7297">
        <w:rPr>
          <w:rFonts w:ascii="Times New Roman" w:hAnsi="Times New Roman"/>
          <w:color w:val="000000"/>
          <w:sz w:val="28"/>
          <w:szCs w:val="28"/>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00661810" w:rsidRPr="000E7297">
        <w:rPr>
          <w:rStyle w:val="aff1"/>
          <w:rFonts w:ascii="Times New Roman" w:eastAsia="MS Mincho" w:hAnsi="Times New Roman"/>
          <w:sz w:val="28"/>
          <w:szCs w:val="28"/>
        </w:rPr>
        <w:t xml:space="preserve"> </w:t>
      </w:r>
      <w:r w:rsidR="00435815" w:rsidRPr="000E7297">
        <w:rPr>
          <w:rStyle w:val="aff1"/>
          <w:rFonts w:ascii="Times New Roman" w:eastAsia="MS Mincho" w:hAnsi="Times New Roman"/>
          <w:sz w:val="28"/>
          <w:szCs w:val="28"/>
        </w:rPr>
        <w:footnoteReference w:id="39"/>
      </w:r>
      <w:r w:rsidRPr="000E7297">
        <w:rPr>
          <w:rFonts w:ascii="Times New Roman" w:eastAsia="MS Mincho" w:hAnsi="Times New Roman"/>
          <w:sz w:val="28"/>
          <w:szCs w:val="28"/>
        </w:rPr>
        <w:t>.</w:t>
      </w:r>
      <w:r w:rsidRPr="00661810">
        <w:rPr>
          <w:rFonts w:ascii="Times New Roman" w:eastAsia="MS Mincho" w:hAnsi="Times New Roman"/>
          <w:sz w:val="28"/>
          <w:szCs w:val="28"/>
        </w:rPr>
        <w:t xml:space="preserve">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w:t>
      </w:r>
      <w:r w:rsidRPr="009365B2">
        <w:rPr>
          <w:sz w:val="28"/>
          <w:szCs w:val="28"/>
        </w:rPr>
        <w:lastRenderedPageBreak/>
        <w:t xml:space="preserve">включительно </w:t>
      </w:r>
      <w:r w:rsidRPr="006618ED">
        <w:rPr>
          <w:rFonts w:eastAsia="MS Mincho"/>
          <w:sz w:val="28"/>
          <w:szCs w:val="28"/>
        </w:rPr>
        <w:t>(</w:t>
      </w:r>
      <w:r w:rsidRPr="006618ED">
        <w:rPr>
          <w:sz w:val="28"/>
          <w:szCs w:val="28"/>
        </w:rPr>
        <w:t xml:space="preserve">размер </w:t>
      </w:r>
      <w:r w:rsidR="008C7059" w:rsidRPr="006618ED">
        <w:rPr>
          <w:sz w:val="28"/>
          <w:szCs w:val="28"/>
        </w:rPr>
        <w:t>выплачиваемой работнику денежной компенсации может быть повышен коллективным договором).</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r w:rsidR="00604A0F" w:rsidRPr="00E358C2">
        <w:rPr>
          <w:rStyle w:val="aff1"/>
          <w:rFonts w:ascii="Times New Roman" w:eastAsia="MS Mincho" w:hAnsi="Times New Roman"/>
          <w:sz w:val="28"/>
          <w:szCs w:val="28"/>
        </w:rPr>
        <w:footnoteReference w:id="40"/>
      </w:r>
      <w:r w:rsidR="00D735BD" w:rsidRPr="00E358C2">
        <w:rPr>
          <w:rFonts w:ascii="Times New Roman" w:eastAsia="MS Mincho" w:hAnsi="Times New Roman"/>
          <w:sz w:val="28"/>
          <w:szCs w:val="28"/>
        </w:rPr>
        <w:t>;</w:t>
      </w:r>
    </w:p>
    <w:p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Style w:val="aff1"/>
          <w:rFonts w:ascii="Times New Roman" w:hAnsi="Times New Roman"/>
          <w:iCs/>
          <w:sz w:val="28"/>
          <w:szCs w:val="28"/>
        </w:rPr>
        <w:footnoteReference w:id="41"/>
      </w:r>
      <w:r w:rsidR="005B7719" w:rsidRPr="00E358C2">
        <w:rPr>
          <w:rFonts w:ascii="Times New Roman" w:hAnsi="Times New Roman"/>
          <w:iCs/>
          <w:sz w:val="28"/>
          <w:szCs w:val="28"/>
        </w:rPr>
        <w:t>;</w:t>
      </w:r>
    </w:p>
    <w:p w:rsidR="00246C39" w:rsidRPr="00435815"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436262">
        <w:rPr>
          <w:rFonts w:ascii="Times New Roman" w:eastAsia="MS Mincho" w:hAnsi="Times New Roman"/>
          <w:i/>
          <w:iCs/>
          <w:sz w:val="28"/>
          <w:szCs w:val="28"/>
        </w:rPr>
        <w:t>-</w:t>
      </w:r>
      <w:r w:rsidR="00436262" w:rsidRPr="00436262">
        <w:rPr>
          <w:rFonts w:eastAsia="Arial Unicode MS"/>
          <w:i/>
          <w:iCs/>
          <w:color w:val="000000"/>
          <w:kern w:val="1"/>
          <w:sz w:val="28"/>
          <w:szCs w:val="28"/>
        </w:rPr>
        <w:t> </w:t>
      </w:r>
      <w:r w:rsidR="00EF53FD" w:rsidRPr="00436262">
        <w:rPr>
          <w:rFonts w:ascii="Times New Roman" w:eastAsia="MS Mincho" w:hAnsi="Times New Roman"/>
          <w:i/>
          <w:iCs/>
          <w:sz w:val="28"/>
          <w:szCs w:val="28"/>
        </w:rPr>
        <w:t>другие случаи</w:t>
      </w:r>
      <w:r w:rsidR="00EF53FD" w:rsidRPr="00435815">
        <w:rPr>
          <w:rFonts w:ascii="Times New Roman" w:eastAsia="MS Mincho" w:hAnsi="Times New Roman"/>
          <w:sz w:val="28"/>
          <w:szCs w:val="28"/>
        </w:rPr>
        <w:t>.</w:t>
      </w:r>
    </w:p>
    <w:p w:rsidR="00095A44" w:rsidRPr="00435815" w:rsidRDefault="00470334" w:rsidP="008658C1">
      <w:pPr>
        <w:ind w:firstLine="709"/>
        <w:contextualSpacing/>
        <w:jc w:val="both"/>
        <w:rPr>
          <w:iCs/>
          <w:sz w:val="28"/>
          <w:szCs w:val="28"/>
        </w:rPr>
      </w:pPr>
      <w:r w:rsidRPr="00435815">
        <w:rPr>
          <w:sz w:val="28"/>
          <w:szCs w:val="28"/>
        </w:rPr>
        <w:t>4</w:t>
      </w:r>
      <w:r w:rsidR="00095A44" w:rsidRPr="00435815">
        <w:rPr>
          <w:sz w:val="28"/>
          <w:szCs w:val="28"/>
        </w:rPr>
        <w:t>.</w:t>
      </w:r>
      <w:r w:rsidR="000A1078" w:rsidRPr="00435815">
        <w:rPr>
          <w:sz w:val="28"/>
          <w:szCs w:val="28"/>
        </w:rPr>
        <w:t>8</w:t>
      </w:r>
      <w:r w:rsidR="00095A44" w:rsidRPr="00435815">
        <w:rPr>
          <w:sz w:val="28"/>
          <w:szCs w:val="28"/>
        </w:rPr>
        <w:t>.</w:t>
      </w:r>
      <w:r w:rsidR="00436262" w:rsidRPr="009365B2">
        <w:rPr>
          <w:rFonts w:eastAsia="Arial Unicode MS"/>
          <w:color w:val="000000"/>
          <w:kern w:val="1"/>
          <w:sz w:val="28"/>
          <w:szCs w:val="28"/>
        </w:rPr>
        <w:t> </w:t>
      </w:r>
      <w:r w:rsidR="00966973" w:rsidRPr="00435815">
        <w:rPr>
          <w:sz w:val="28"/>
          <w:szCs w:val="28"/>
        </w:rPr>
        <w:t>Педагогическим работникам</w:t>
      </w:r>
      <w:r w:rsidR="00095A44" w:rsidRPr="00435815">
        <w:rPr>
          <w:sz w:val="28"/>
          <w:szCs w:val="28"/>
        </w:rPr>
        <w:t xml:space="preserve">, приступившим к </w:t>
      </w:r>
      <w:r w:rsidR="00966973" w:rsidRPr="00435815">
        <w:rPr>
          <w:sz w:val="28"/>
          <w:szCs w:val="28"/>
        </w:rPr>
        <w:t>трудовой деятельности</w:t>
      </w:r>
      <w:r w:rsidR="00095A44" w:rsidRPr="00435815">
        <w:rPr>
          <w:sz w:val="28"/>
          <w:szCs w:val="28"/>
        </w:rPr>
        <w:t xml:space="preserve"> в образовательной организации</w:t>
      </w:r>
      <w:r w:rsidR="00A94549" w:rsidRPr="00435815">
        <w:rPr>
          <w:sz w:val="28"/>
          <w:szCs w:val="28"/>
        </w:rPr>
        <w:t xml:space="preserve"> не позднее трех лет после окончания образовательной организации высшего или профессионального образования</w:t>
      </w:r>
      <w:r w:rsidR="00095A44" w:rsidRPr="00435815">
        <w:rPr>
          <w:sz w:val="28"/>
          <w:szCs w:val="28"/>
        </w:rPr>
        <w:t>, выплачивается един</w:t>
      </w:r>
      <w:r w:rsidR="001A628B">
        <w:rPr>
          <w:sz w:val="28"/>
          <w:szCs w:val="28"/>
        </w:rPr>
        <w:t>овременное пособие в размере от 50000</w:t>
      </w:r>
      <w:r w:rsidR="00095A44" w:rsidRPr="00435815">
        <w:rPr>
          <w:sz w:val="28"/>
          <w:szCs w:val="28"/>
        </w:rPr>
        <w:t xml:space="preserve"> рублей</w:t>
      </w:r>
      <w:r w:rsidR="001247D6" w:rsidRPr="00435815">
        <w:rPr>
          <w:sz w:val="28"/>
          <w:szCs w:val="28"/>
        </w:rPr>
        <w:t>.</w:t>
      </w:r>
    </w:p>
    <w:p w:rsidR="00B72CDD" w:rsidRPr="00691D70" w:rsidRDefault="00470334" w:rsidP="008658C1">
      <w:pPr>
        <w:ind w:firstLine="709"/>
        <w:contextualSpacing/>
        <w:jc w:val="both"/>
        <w:rPr>
          <w:color w:val="000000"/>
          <w:sz w:val="28"/>
          <w:szCs w:val="28"/>
        </w:rPr>
      </w:pPr>
      <w:r w:rsidRPr="00435815">
        <w:rPr>
          <w:sz w:val="28"/>
          <w:szCs w:val="28"/>
        </w:rPr>
        <w:t>4</w:t>
      </w:r>
      <w:r w:rsidR="00095A44" w:rsidRPr="00435815">
        <w:rPr>
          <w:sz w:val="28"/>
          <w:szCs w:val="28"/>
        </w:rPr>
        <w:t>.</w:t>
      </w:r>
      <w:r w:rsidR="000A1078" w:rsidRPr="00435815">
        <w:rPr>
          <w:sz w:val="28"/>
          <w:szCs w:val="28"/>
        </w:rPr>
        <w:t>9.</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w:t>
      </w:r>
      <w:r w:rsidR="001A628B">
        <w:rPr>
          <w:sz w:val="28"/>
          <w:szCs w:val="28"/>
        </w:rPr>
        <w:t>надбавка (доплата) в размере 10</w:t>
      </w:r>
      <w:r w:rsidR="00B72CDD" w:rsidRPr="00A4388F">
        <w:rPr>
          <w:sz w:val="28"/>
          <w:szCs w:val="28"/>
        </w:rPr>
        <w:t> % ставки заработной платы (должностного оклада).</w:t>
      </w:r>
    </w:p>
    <w:p w:rsidR="00D5459C" w:rsidRPr="00691D70" w:rsidRDefault="00D5459C" w:rsidP="008658C1">
      <w:pPr>
        <w:pStyle w:val="51"/>
        <w:ind w:left="0" w:firstLine="709"/>
        <w:contextualSpacing/>
        <w:jc w:val="both"/>
        <w:rPr>
          <w:sz w:val="28"/>
          <w:szCs w:val="28"/>
        </w:rPr>
      </w:pPr>
      <w:r>
        <w:rPr>
          <w:sz w:val="28"/>
          <w:szCs w:val="28"/>
        </w:rPr>
        <w:t>4.10.</w:t>
      </w:r>
      <w:r w:rsidR="00436262" w:rsidRPr="009365B2">
        <w:rPr>
          <w:rFonts w:eastAsia="Arial Unicode MS"/>
          <w:color w:val="000000"/>
          <w:kern w:val="1"/>
          <w:sz w:val="28"/>
          <w:szCs w:val="28"/>
        </w:rPr>
        <w:t> </w:t>
      </w:r>
      <w:r w:rsidR="00B72CDD" w:rsidRPr="00D5459C">
        <w:rPr>
          <w:sz w:val="28"/>
          <w:szCs w:val="28"/>
        </w:rPr>
        <w:t xml:space="preserve">Сверхурочная работа оплачивается </w:t>
      </w:r>
      <w:r w:rsidR="00B72CDD" w:rsidRPr="009365B2">
        <w:rPr>
          <w:sz w:val="28"/>
          <w:szCs w:val="28"/>
        </w:rPr>
        <w:t xml:space="preserve">в повышенном размере по </w:t>
      </w:r>
      <w:r w:rsidR="00B72CDD" w:rsidRPr="00D5459C">
        <w:rPr>
          <w:sz w:val="28"/>
          <w:szCs w:val="28"/>
        </w:rPr>
        <w:t xml:space="preserve">сравнению с обычными размерами оплаты </w:t>
      </w:r>
      <w:r w:rsidR="00B72CDD" w:rsidRPr="00691D70">
        <w:rPr>
          <w:sz w:val="28"/>
          <w:szCs w:val="28"/>
        </w:rPr>
        <w:t xml:space="preserve">труда. </w:t>
      </w:r>
      <w:r w:rsidR="00D22CAB" w:rsidRPr="00691D70">
        <w:rPr>
          <w:sz w:val="28"/>
          <w:szCs w:val="28"/>
        </w:rPr>
        <w:t>Оплата за сверхурочную работу может быть повышена за первые дв</w:t>
      </w:r>
      <w:r w:rsidR="00E82203">
        <w:rPr>
          <w:sz w:val="28"/>
          <w:szCs w:val="28"/>
        </w:rPr>
        <w:t xml:space="preserve">а часа работы в полуторном </w:t>
      </w:r>
      <w:proofErr w:type="gramStart"/>
      <w:r w:rsidR="00E82203">
        <w:rPr>
          <w:sz w:val="28"/>
          <w:szCs w:val="28"/>
        </w:rPr>
        <w:t>размере</w:t>
      </w:r>
      <w:r w:rsidR="00D22CAB" w:rsidRPr="00691D70">
        <w:rPr>
          <w:i/>
          <w:iCs/>
          <w:sz w:val="28"/>
          <w:szCs w:val="28"/>
        </w:rPr>
        <w:t>(</w:t>
      </w:r>
      <w:proofErr w:type="gramEnd"/>
      <w:r w:rsidR="00D22CAB" w:rsidRPr="00691D70">
        <w:rPr>
          <w:i/>
          <w:iCs/>
          <w:sz w:val="28"/>
          <w:szCs w:val="28"/>
        </w:rPr>
        <w:t>указать размер)</w:t>
      </w:r>
      <w:r w:rsidR="00D22CAB" w:rsidRPr="00691D70">
        <w:rPr>
          <w:sz w:val="28"/>
          <w:szCs w:val="28"/>
        </w:rPr>
        <w:t>, за посл</w:t>
      </w:r>
      <w:r w:rsidR="00E82203">
        <w:rPr>
          <w:sz w:val="28"/>
          <w:szCs w:val="28"/>
        </w:rPr>
        <w:t>едующие часы – в двойном размере</w:t>
      </w:r>
      <w:r w:rsidR="00D22CAB" w:rsidRPr="00691D70">
        <w:rPr>
          <w:i/>
          <w:iCs/>
          <w:sz w:val="28"/>
          <w:szCs w:val="28"/>
        </w:rPr>
        <w:t>(указать размер</w:t>
      </w:r>
      <w:r w:rsidR="00D22CAB" w:rsidRPr="00691D70">
        <w:rPr>
          <w:sz w:val="28"/>
          <w:szCs w:val="28"/>
        </w:rPr>
        <w:t>)</w:t>
      </w:r>
      <w:r w:rsidRPr="00691D70">
        <w:rPr>
          <w:rStyle w:val="aff1"/>
          <w:sz w:val="28"/>
          <w:szCs w:val="28"/>
        </w:rPr>
        <w:footnoteReference w:id="42"/>
      </w:r>
      <w:r w:rsidRPr="00691D70">
        <w:rPr>
          <w:sz w:val="28"/>
          <w:szCs w:val="28"/>
        </w:rPr>
        <w:t xml:space="preserve">. </w:t>
      </w:r>
    </w:p>
    <w:p w:rsidR="00D22CAB" w:rsidRPr="00D5459C" w:rsidRDefault="00D22CAB" w:rsidP="008658C1">
      <w:pPr>
        <w:pStyle w:val="51"/>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1"/>
        <w:ind w:left="0" w:firstLine="709"/>
        <w:contextualSpacing/>
        <w:jc w:val="both"/>
        <w:rPr>
          <w:sz w:val="28"/>
          <w:szCs w:val="28"/>
        </w:rPr>
      </w:pPr>
      <w:r w:rsidRPr="00D5459C">
        <w:rPr>
          <w:sz w:val="28"/>
          <w:szCs w:val="28"/>
        </w:rPr>
        <w:lastRenderedPageBreak/>
        <w:t>4</w:t>
      </w:r>
      <w:r w:rsidR="00095A44" w:rsidRPr="00D5459C">
        <w:rPr>
          <w:sz w:val="28"/>
          <w:szCs w:val="28"/>
        </w:rPr>
        <w:t>.</w:t>
      </w:r>
      <w:r w:rsidR="00241C3E">
        <w:rPr>
          <w:sz w:val="28"/>
          <w:szCs w:val="28"/>
        </w:rPr>
        <w:t>11</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D5459C">
        <w:rPr>
          <w:rStyle w:val="aff1"/>
          <w:sz w:val="28"/>
          <w:szCs w:val="28"/>
        </w:rPr>
        <w:footnoteReference w:id="43"/>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proofErr w:type="spellStart"/>
      <w:r w:rsidR="00A25371">
        <w:rPr>
          <w:sz w:val="28"/>
          <w:szCs w:val="28"/>
        </w:rPr>
        <w:t>Гособразования</w:t>
      </w:r>
      <w:proofErr w:type="spellEnd"/>
      <w:r w:rsidR="00A25371">
        <w:rPr>
          <w:sz w:val="28"/>
          <w:szCs w:val="28"/>
        </w:rPr>
        <w:t xml:space="preserve"> СССР от 20.08.1990 № </w:t>
      </w:r>
      <w:proofErr w:type="gramStart"/>
      <w:r w:rsidR="00A25371">
        <w:rPr>
          <w:sz w:val="28"/>
          <w:szCs w:val="28"/>
        </w:rPr>
        <w:t>579</w:t>
      </w:r>
      <w:r w:rsidR="00EA74D3">
        <w:rPr>
          <w:rStyle w:val="aff1"/>
          <w:sz w:val="28"/>
          <w:szCs w:val="28"/>
        </w:rPr>
        <w:footnoteReference w:id="44"/>
      </w:r>
      <w:r w:rsidR="00A25371">
        <w:rPr>
          <w:sz w:val="28"/>
          <w:szCs w:val="28"/>
        </w:rPr>
        <w:t>,</w:t>
      </w:r>
      <w:r w:rsidRPr="009365B2">
        <w:rPr>
          <w:bCs/>
          <w:sz w:val="28"/>
          <w:szCs w:val="28"/>
        </w:rPr>
        <w:t>на</w:t>
      </w:r>
      <w:proofErr w:type="gramEnd"/>
      <w:r w:rsidRPr="009365B2">
        <w:rPr>
          <w:bCs/>
          <w:sz w:val="28"/>
          <w:szCs w:val="28"/>
        </w:rPr>
        <w:t xml:space="preserve"> которых устанавливается доплата </w:t>
      </w:r>
      <w:r w:rsidR="008B70EF" w:rsidRPr="009365B2">
        <w:rPr>
          <w:sz w:val="28"/>
          <w:szCs w:val="28"/>
        </w:rPr>
        <w:t>до 12%</w:t>
      </w:r>
      <w:r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
    <w:p w:rsidR="00095A44" w:rsidRPr="009365B2" w:rsidRDefault="00470334" w:rsidP="008658C1">
      <w:pPr>
        <w:pStyle w:val="12"/>
        <w:ind w:left="0" w:right="0" w:firstLine="709"/>
        <w:contextualSpacing/>
        <w:jc w:val="both"/>
        <w:rPr>
          <w:b w:val="0"/>
          <w:iCs/>
          <w:szCs w:val="28"/>
        </w:rPr>
      </w:pPr>
      <w:r w:rsidRPr="009365B2">
        <w:rPr>
          <w:b w:val="0"/>
          <w:szCs w:val="28"/>
        </w:rPr>
        <w:t>4</w:t>
      </w:r>
      <w:r w:rsidR="00095A44" w:rsidRPr="009365B2">
        <w:rPr>
          <w:b w:val="0"/>
          <w:szCs w:val="28"/>
        </w:rPr>
        <w:t>.1</w:t>
      </w:r>
      <w:r w:rsidR="00241C3E">
        <w:rPr>
          <w:b w:val="0"/>
          <w:szCs w:val="28"/>
        </w:rPr>
        <w:t>2</w:t>
      </w:r>
      <w:r w:rsidR="00095A44" w:rsidRPr="009A03ED">
        <w:rPr>
          <w:b w:val="0"/>
          <w:szCs w:val="28"/>
        </w:rPr>
        <w:t>.</w:t>
      </w:r>
      <w:r w:rsidR="00436262" w:rsidRPr="009365B2">
        <w:rPr>
          <w:rFonts w:eastAsia="Arial Unicode MS"/>
          <w:color w:val="000000"/>
          <w:kern w:val="1"/>
          <w:szCs w:val="28"/>
        </w:rPr>
        <w:t> </w:t>
      </w:r>
      <w:r w:rsidR="00D22CAB" w:rsidRPr="009A03ED">
        <w:rPr>
          <w:b w:val="0"/>
          <w:szCs w:val="28"/>
        </w:rPr>
        <w:t>На установление работникам выплат стимулирующего хар</w:t>
      </w:r>
      <w:r w:rsidR="00E82203">
        <w:rPr>
          <w:b w:val="0"/>
          <w:szCs w:val="28"/>
        </w:rPr>
        <w:t>актера направляется 20</w:t>
      </w:r>
      <w:r w:rsidR="00D22CAB" w:rsidRPr="009A03ED">
        <w:rPr>
          <w:b w:val="0"/>
          <w:szCs w:val="28"/>
        </w:rPr>
        <w:t>% средств фонда заработной платы</w:t>
      </w:r>
      <w:r w:rsidR="0081361A" w:rsidRPr="009365B2">
        <w:rPr>
          <w:rStyle w:val="aff1"/>
          <w:b w:val="0"/>
          <w:szCs w:val="28"/>
        </w:rPr>
        <w:footnoteReference w:id="45"/>
      </w:r>
      <w:r w:rsidRPr="009365B2">
        <w:rPr>
          <w:b w:val="0"/>
          <w:szCs w:val="28"/>
        </w:rPr>
        <w:t>:</w:t>
      </w:r>
    </w:p>
    <w:p w:rsidR="00095A44" w:rsidRPr="009365B2" w:rsidRDefault="00470334" w:rsidP="008658C1">
      <w:pPr>
        <w:pStyle w:val="12"/>
        <w:ind w:left="0" w:right="0" w:firstLine="709"/>
        <w:contextualSpacing/>
        <w:jc w:val="both"/>
        <w:rPr>
          <w:b w:val="0"/>
          <w:i/>
          <w:szCs w:val="28"/>
        </w:rPr>
      </w:pPr>
      <w:r w:rsidRPr="009365B2">
        <w:rPr>
          <w:b w:val="0"/>
          <w:szCs w:val="28"/>
        </w:rPr>
        <w:t>4</w:t>
      </w:r>
      <w:r w:rsidR="00095A44" w:rsidRPr="009365B2">
        <w:rPr>
          <w:b w:val="0"/>
          <w:szCs w:val="28"/>
        </w:rPr>
        <w:t>.1</w:t>
      </w:r>
      <w:r w:rsidR="00241C3E">
        <w:rPr>
          <w:b w:val="0"/>
          <w:szCs w:val="28"/>
        </w:rPr>
        <w:t>2</w:t>
      </w:r>
      <w:r w:rsidR="00095A44" w:rsidRPr="009365B2">
        <w:rPr>
          <w:b w:val="0"/>
          <w:szCs w:val="28"/>
        </w:rPr>
        <w:t>.1.</w:t>
      </w:r>
      <w:r w:rsidR="00436262" w:rsidRPr="009365B2">
        <w:rPr>
          <w:rFonts w:eastAsia="Arial Unicode MS"/>
          <w:color w:val="000000"/>
          <w:kern w:val="1"/>
          <w:szCs w:val="28"/>
        </w:rPr>
        <w:t> </w:t>
      </w:r>
      <w:r w:rsidR="00095A44" w:rsidRPr="00241C3E">
        <w:rPr>
          <w:b w:val="0"/>
          <w:szCs w:val="28"/>
        </w:rPr>
        <w:t>На выплаты стимулирующего характера руководителю образовательной организации</w:t>
      </w:r>
      <w:r w:rsidR="00C414BC" w:rsidRPr="00241C3E">
        <w:rPr>
          <w:b w:val="0"/>
          <w:szCs w:val="28"/>
        </w:rPr>
        <w:t>,</w:t>
      </w:r>
      <w:r w:rsidR="00095A44" w:rsidRPr="00241C3E">
        <w:rPr>
          <w:b w:val="0"/>
          <w:szCs w:val="28"/>
        </w:rPr>
        <w:t xml:space="preserve"> определ</w:t>
      </w:r>
      <w:r w:rsidR="0081361A" w:rsidRPr="00241C3E">
        <w:rPr>
          <w:b w:val="0"/>
          <w:szCs w:val="28"/>
        </w:rPr>
        <w:t>и</w:t>
      </w:r>
      <w:r w:rsidR="00E82203">
        <w:rPr>
          <w:b w:val="0"/>
          <w:szCs w:val="28"/>
        </w:rPr>
        <w:t>ть 10 процентов</w:t>
      </w:r>
      <w:r w:rsidR="00095A44" w:rsidRPr="00241C3E">
        <w:rPr>
          <w:b w:val="0"/>
          <w:szCs w:val="28"/>
        </w:rPr>
        <w:t xml:space="preserve"> из общего </w:t>
      </w:r>
      <w:r w:rsidR="00D20071">
        <w:rPr>
          <w:b w:val="0"/>
          <w:szCs w:val="28"/>
        </w:rPr>
        <w:t>объё</w:t>
      </w:r>
      <w:r w:rsidR="0081361A" w:rsidRPr="00241C3E">
        <w:rPr>
          <w:b w:val="0"/>
          <w:szCs w:val="28"/>
        </w:rPr>
        <w:t>ма средств, предназначенных</w:t>
      </w:r>
      <w:r w:rsidR="001B118D" w:rsidRPr="00241C3E">
        <w:rPr>
          <w:b w:val="0"/>
          <w:szCs w:val="28"/>
        </w:rPr>
        <w:t xml:space="preserve"> в</w:t>
      </w:r>
      <w:r w:rsidR="001B49F3">
        <w:rPr>
          <w:b w:val="0"/>
          <w:szCs w:val="28"/>
        </w:rPr>
        <w:t xml:space="preserve"> </w:t>
      </w:r>
      <w:r w:rsidR="001B118D" w:rsidRPr="00241C3E">
        <w:rPr>
          <w:b w:val="0"/>
          <w:szCs w:val="28"/>
        </w:rPr>
        <w:t>образовательной организации</w:t>
      </w:r>
      <w:r w:rsidR="0081361A" w:rsidRPr="00241C3E">
        <w:rPr>
          <w:b w:val="0"/>
          <w:szCs w:val="28"/>
        </w:rPr>
        <w:t xml:space="preserve"> на </w:t>
      </w:r>
      <w:r w:rsidR="001B118D" w:rsidRPr="00241C3E">
        <w:rPr>
          <w:b w:val="0"/>
          <w:szCs w:val="28"/>
        </w:rPr>
        <w:t xml:space="preserve">выплаты </w:t>
      </w:r>
      <w:r w:rsidR="00095A44" w:rsidRPr="00241C3E">
        <w:rPr>
          <w:b w:val="0"/>
          <w:szCs w:val="28"/>
        </w:rPr>
        <w:t>стимулирующ</w:t>
      </w:r>
      <w:r w:rsidR="001B118D" w:rsidRPr="00241C3E">
        <w:rPr>
          <w:b w:val="0"/>
          <w:szCs w:val="28"/>
        </w:rPr>
        <w:t>его характера</w:t>
      </w:r>
      <w:r w:rsidR="00423C41" w:rsidRPr="009365B2">
        <w:rPr>
          <w:b w:val="0"/>
          <w:i/>
          <w:szCs w:val="28"/>
        </w:rPr>
        <w:t>.</w:t>
      </w:r>
    </w:p>
    <w:p w:rsidR="00095A44" w:rsidRPr="00241C3E" w:rsidRDefault="00470334" w:rsidP="008658C1">
      <w:pPr>
        <w:pStyle w:val="12"/>
        <w:ind w:left="0" w:right="0" w:firstLine="709"/>
        <w:contextualSpacing/>
        <w:jc w:val="both"/>
        <w:rPr>
          <w:b w:val="0"/>
          <w:szCs w:val="28"/>
        </w:rPr>
      </w:pPr>
      <w:r w:rsidRPr="009365B2">
        <w:rPr>
          <w:b w:val="0"/>
          <w:szCs w:val="28"/>
        </w:rPr>
        <w:t>4.1</w:t>
      </w:r>
      <w:r w:rsidR="00241C3E">
        <w:rPr>
          <w:b w:val="0"/>
          <w:szCs w:val="28"/>
        </w:rPr>
        <w:t>2</w:t>
      </w:r>
      <w:r w:rsidR="00095A44" w:rsidRPr="009365B2">
        <w:rPr>
          <w:b w:val="0"/>
          <w:szCs w:val="28"/>
        </w:rPr>
        <w:t>.2</w:t>
      </w:r>
      <w:r w:rsidR="00095A44" w:rsidRPr="00241C3E">
        <w:rPr>
          <w:b w:val="0"/>
          <w:szCs w:val="28"/>
        </w:rPr>
        <w:t>.</w:t>
      </w:r>
      <w:r w:rsidR="00436262" w:rsidRPr="009365B2">
        <w:rPr>
          <w:rFonts w:eastAsia="Arial Unicode MS"/>
          <w:color w:val="000000"/>
          <w:kern w:val="1"/>
          <w:szCs w:val="28"/>
        </w:rPr>
        <w:t> </w:t>
      </w:r>
      <w:r w:rsidR="00095A44" w:rsidRPr="00241C3E">
        <w:rPr>
          <w:b w:val="0"/>
          <w:szCs w:val="28"/>
        </w:rPr>
        <w:t>На выплат</w:t>
      </w:r>
      <w:r w:rsidR="0081361A" w:rsidRPr="00241C3E">
        <w:rPr>
          <w:b w:val="0"/>
          <w:szCs w:val="28"/>
        </w:rPr>
        <w:t>ы</w:t>
      </w:r>
      <w:r w:rsidR="00095A44" w:rsidRPr="00241C3E">
        <w:rPr>
          <w:b w:val="0"/>
          <w:szCs w:val="28"/>
        </w:rPr>
        <w:t xml:space="preserve"> стимулирующего характера заместителям руководителя </w:t>
      </w:r>
      <w:r w:rsidR="00E82203">
        <w:rPr>
          <w:b w:val="0"/>
          <w:szCs w:val="28"/>
        </w:rPr>
        <w:t>определить 10 процентов</w:t>
      </w:r>
      <w:r w:rsidR="00D22CAB" w:rsidRPr="00241C3E">
        <w:rPr>
          <w:b w:val="0"/>
          <w:szCs w:val="28"/>
        </w:rPr>
        <w:t xml:space="preserve"> из общего </w:t>
      </w:r>
      <w:r w:rsidR="00D22CAB" w:rsidRPr="00EA74D3">
        <w:rPr>
          <w:b w:val="0"/>
          <w:szCs w:val="28"/>
        </w:rPr>
        <w:t>объ</w:t>
      </w:r>
      <w:r w:rsidR="00D20071" w:rsidRPr="00EA74D3">
        <w:rPr>
          <w:b w:val="0"/>
          <w:szCs w:val="28"/>
        </w:rPr>
        <w:t>ё</w:t>
      </w:r>
      <w:r w:rsidR="00D22CAB" w:rsidRPr="00EA74D3">
        <w:rPr>
          <w:b w:val="0"/>
          <w:szCs w:val="28"/>
        </w:rPr>
        <w:t>ма средств, предназначенных на выплаты стимулирующего характера.</w:t>
      </w:r>
    </w:p>
    <w:p w:rsidR="00D22CAB" w:rsidRPr="00755A62" w:rsidRDefault="00470334" w:rsidP="008658C1">
      <w:pPr>
        <w:pStyle w:val="31"/>
        <w:ind w:firstLine="709"/>
        <w:contextualSpacing/>
        <w:rPr>
          <w:iCs/>
        </w:rPr>
      </w:pPr>
      <w:r w:rsidRPr="009365B2">
        <w:t>4.1</w:t>
      </w:r>
      <w:r w:rsidR="00691D70">
        <w:t>2</w:t>
      </w:r>
      <w:r w:rsidR="00095A44" w:rsidRPr="009365B2">
        <w:t>.3</w:t>
      </w:r>
      <w:r w:rsidR="00095A44" w:rsidRPr="00A4388F">
        <w:t>.</w:t>
      </w:r>
      <w:r w:rsidR="00436262" w:rsidRPr="009365B2">
        <w:rPr>
          <w:rFonts w:eastAsia="Arial Unicode MS"/>
          <w:color w:val="000000"/>
          <w:kern w:val="1"/>
        </w:rPr>
        <w:t> </w:t>
      </w:r>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A42AF8" w:rsidP="008658C1">
      <w:pPr>
        <w:pStyle w:val="39"/>
        <w:ind w:left="0" w:firstLine="709"/>
        <w:contextualSpacing/>
        <w:jc w:val="both"/>
        <w:rPr>
          <w:sz w:val="28"/>
          <w:szCs w:val="28"/>
        </w:rPr>
      </w:pPr>
      <w:r w:rsidRPr="00241C3E">
        <w:rPr>
          <w:sz w:val="28"/>
          <w:szCs w:val="28"/>
        </w:rPr>
        <w:t>4.1</w:t>
      </w:r>
      <w:r w:rsidR="00241C3E">
        <w:rPr>
          <w:sz w:val="28"/>
          <w:szCs w:val="28"/>
        </w:rPr>
        <w:t>3</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 xml:space="preserve">что </w:t>
      </w:r>
      <w:r w:rsidR="00241C3E" w:rsidRPr="00241C3E">
        <w:rPr>
          <w:sz w:val="28"/>
          <w:szCs w:val="28"/>
        </w:rPr>
        <w:lastRenderedPageBreak/>
        <w:t>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E82203" w:rsidRDefault="008509FB" w:rsidP="00E82203">
      <w:pPr>
        <w:pStyle w:val="39"/>
        <w:ind w:left="0" w:firstLine="709"/>
        <w:contextualSpacing/>
        <w:jc w:val="both"/>
        <w:rPr>
          <w:color w:val="000000"/>
          <w:spacing w:val="2"/>
          <w:sz w:val="28"/>
          <w:szCs w:val="28"/>
        </w:rPr>
      </w:pPr>
      <w:r w:rsidRPr="008D17DA">
        <w:rPr>
          <w:sz w:val="28"/>
          <w:szCs w:val="28"/>
        </w:rPr>
        <w:t>4.1</w:t>
      </w:r>
      <w:r w:rsidR="0045684E" w:rsidRPr="008D17DA">
        <w:rPr>
          <w:sz w:val="28"/>
          <w:szCs w:val="28"/>
        </w:rPr>
        <w:t>4</w:t>
      </w:r>
      <w:r w:rsidR="000E7297">
        <w:rPr>
          <w:sz w:val="28"/>
          <w:szCs w:val="28"/>
        </w:rPr>
        <w:t>.</w:t>
      </w:r>
      <w:r w:rsidR="001626B8" w:rsidRPr="00B712C9">
        <w:rPr>
          <w:rFonts w:eastAsia="Arial Unicode MS"/>
          <w:color w:val="000000"/>
          <w:kern w:val="1"/>
          <w:sz w:val="28"/>
          <w:szCs w:val="28"/>
        </w:rPr>
        <w:t> </w:t>
      </w:r>
      <w:r w:rsidR="00E82203"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0E7297" w:rsidRDefault="00E82203" w:rsidP="00E82203">
      <w:pPr>
        <w:pStyle w:val="39"/>
        <w:ind w:left="0" w:firstLine="0"/>
        <w:contextualSpacing/>
        <w:jc w:val="both"/>
        <w:rPr>
          <w:color w:val="000000"/>
          <w:spacing w:val="2"/>
          <w:sz w:val="28"/>
          <w:szCs w:val="28"/>
        </w:rPr>
      </w:pPr>
      <w:r>
        <w:rPr>
          <w:rStyle w:val="A00"/>
          <w:sz w:val="28"/>
          <w:szCs w:val="28"/>
        </w:rPr>
        <w:t xml:space="preserve">         </w:t>
      </w:r>
      <w:r w:rsidR="00A80FB8">
        <w:rPr>
          <w:color w:val="000000"/>
          <w:spacing w:val="2"/>
          <w:sz w:val="28"/>
          <w:szCs w:val="28"/>
        </w:rPr>
        <w:t>4.</w:t>
      </w:r>
      <w:r w:rsidR="00A80FB8" w:rsidRPr="00B712C9">
        <w:rPr>
          <w:color w:val="000000"/>
          <w:spacing w:val="2"/>
          <w:sz w:val="28"/>
          <w:szCs w:val="28"/>
        </w:rPr>
        <w:t>1</w:t>
      </w:r>
      <w:r w:rsidR="000E7297">
        <w:rPr>
          <w:color w:val="000000"/>
          <w:spacing w:val="2"/>
          <w:sz w:val="28"/>
          <w:szCs w:val="28"/>
        </w:rPr>
        <w:t>5</w:t>
      </w:r>
      <w:r w:rsidR="00A80FB8" w:rsidRPr="00B712C9">
        <w:rPr>
          <w:color w:val="000000"/>
          <w:spacing w:val="2"/>
          <w:sz w:val="28"/>
          <w:szCs w:val="28"/>
        </w:rPr>
        <w:t>.</w:t>
      </w:r>
      <w:r w:rsidR="001626B8" w:rsidRPr="00B712C9">
        <w:rPr>
          <w:rFonts w:eastAsia="Arial Unicode MS"/>
          <w:color w:val="000000"/>
          <w:kern w:val="1"/>
          <w:sz w:val="28"/>
          <w:szCs w:val="28"/>
        </w:rPr>
        <w:t> </w:t>
      </w:r>
      <w:r w:rsidR="00A80FB8"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AD45AE" w:rsidRDefault="002803B4" w:rsidP="008658C1">
      <w:pPr>
        <w:pStyle w:val="39"/>
        <w:ind w:left="0" w:firstLine="709"/>
        <w:contextualSpacing/>
        <w:jc w:val="both"/>
        <w:rPr>
          <w:sz w:val="28"/>
          <w:szCs w:val="28"/>
        </w:rPr>
      </w:pPr>
      <w:r w:rsidRPr="001E6B44">
        <w:rPr>
          <w:sz w:val="28"/>
          <w:szCs w:val="28"/>
        </w:rPr>
        <w:t>4</w:t>
      </w:r>
      <w:r w:rsidRPr="002803B4">
        <w:rPr>
          <w:sz w:val="28"/>
          <w:szCs w:val="28"/>
        </w:rPr>
        <w:t>.1</w:t>
      </w:r>
      <w:r w:rsidR="000E7297">
        <w:rPr>
          <w:sz w:val="28"/>
          <w:szCs w:val="28"/>
        </w:rPr>
        <w:t>6</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2803B4" w:rsidRPr="00A4388F" w:rsidRDefault="00B355ED" w:rsidP="008658C1">
      <w:pPr>
        <w:pStyle w:val="39"/>
        <w:ind w:left="0" w:firstLine="709"/>
        <w:contextualSpacing/>
        <w:jc w:val="both"/>
        <w:rPr>
          <w:sz w:val="28"/>
          <w:szCs w:val="28"/>
        </w:rPr>
      </w:pPr>
      <w:r w:rsidRPr="00A4388F">
        <w:rPr>
          <w:bCs/>
          <w:iCs/>
          <w:sz w:val="28"/>
          <w:szCs w:val="28"/>
        </w:rPr>
        <w:t>Оплата труда педагогических работников с уч</w:t>
      </w:r>
      <w:r w:rsidR="009222EB" w:rsidRPr="00A4388F">
        <w:rPr>
          <w:bCs/>
          <w:iCs/>
          <w:sz w:val="28"/>
          <w:szCs w:val="28"/>
        </w:rPr>
        <w:t>ё</w:t>
      </w:r>
      <w:r w:rsidRPr="00A4388F">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A4388F">
        <w:rPr>
          <w:bCs/>
          <w:iCs/>
          <w:sz w:val="28"/>
          <w:szCs w:val="28"/>
        </w:rPr>
        <w:t xml:space="preserve"> отраслевых соглашениях, заключё</w:t>
      </w:r>
      <w:r w:rsidRPr="00A4388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A4388F">
        <w:rPr>
          <w:rStyle w:val="aff1"/>
          <w:sz w:val="28"/>
          <w:szCs w:val="28"/>
        </w:rPr>
        <w:footnoteReference w:id="46"/>
      </w:r>
      <w:r w:rsidR="002803B4" w:rsidRPr="00A4388F">
        <w:rPr>
          <w:sz w:val="28"/>
          <w:szCs w:val="28"/>
        </w:rPr>
        <w:t>.</w:t>
      </w:r>
    </w:p>
    <w:p w:rsidR="00B355ED" w:rsidRPr="00B355ED" w:rsidRDefault="00B355ED" w:rsidP="008658C1">
      <w:pPr>
        <w:pStyle w:val="ad"/>
        <w:ind w:firstLine="709"/>
        <w:contextualSpacing/>
        <w:jc w:val="both"/>
        <w:rPr>
          <w:bCs/>
          <w:iCs/>
          <w:sz w:val="28"/>
          <w:szCs w:val="28"/>
        </w:rPr>
      </w:pPr>
      <w:r w:rsidRPr="00A4388F">
        <w:rPr>
          <w:bCs/>
          <w:iCs/>
          <w:sz w:val="28"/>
          <w:szCs w:val="28"/>
        </w:rPr>
        <w:t>За педагогическими работниками сохраняются условия оплаты труда с уч</w:t>
      </w:r>
      <w:r w:rsidR="009222EB" w:rsidRPr="00A4388F">
        <w:rPr>
          <w:bCs/>
          <w:iCs/>
          <w:sz w:val="28"/>
          <w:szCs w:val="28"/>
        </w:rPr>
        <w:t>ё</w:t>
      </w:r>
      <w:r w:rsidRPr="00A4388F">
        <w:rPr>
          <w:bCs/>
          <w:iCs/>
          <w:sz w:val="28"/>
          <w:szCs w:val="28"/>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A4388F">
        <w:rPr>
          <w:bCs/>
          <w:iCs/>
          <w:sz w:val="28"/>
          <w:szCs w:val="28"/>
        </w:rPr>
        <w:t>боту из отпуска по уходу за ребё</w:t>
      </w:r>
      <w:r w:rsidRPr="00A4388F">
        <w:rPr>
          <w:bCs/>
          <w:iCs/>
          <w:sz w:val="28"/>
          <w:szCs w:val="28"/>
        </w:rPr>
        <w:t xml:space="preserve">нком до достижения </w:t>
      </w:r>
      <w:r w:rsidR="00E82203">
        <w:rPr>
          <w:bCs/>
          <w:iCs/>
          <w:sz w:val="28"/>
          <w:szCs w:val="28"/>
        </w:rPr>
        <w:t>им возраста трех лет - на 2 года</w:t>
      </w:r>
      <w:r w:rsidRPr="00A4388F">
        <w:rPr>
          <w:bCs/>
          <w:iCs/>
          <w:sz w:val="28"/>
          <w:szCs w:val="28"/>
        </w:rPr>
        <w:t>, но не менее чем на один год; до наступления права для назначения страхово</w:t>
      </w:r>
      <w:r w:rsidR="00E82203">
        <w:rPr>
          <w:bCs/>
          <w:iCs/>
          <w:sz w:val="28"/>
          <w:szCs w:val="28"/>
        </w:rPr>
        <w:t>й пенсии по старости на 1 год</w:t>
      </w:r>
      <w:r w:rsidRPr="00A4388F">
        <w:rPr>
          <w:bCs/>
          <w:iCs/>
          <w:sz w:val="28"/>
          <w:szCs w:val="28"/>
        </w:rPr>
        <w:t>; по окончании длительной болезн</w:t>
      </w:r>
      <w:r w:rsidR="00E82203">
        <w:rPr>
          <w:bCs/>
          <w:iCs/>
          <w:sz w:val="28"/>
          <w:szCs w:val="28"/>
        </w:rPr>
        <w:t xml:space="preserve">и </w:t>
      </w:r>
      <w:r w:rsidRPr="00A4388F">
        <w:rPr>
          <w:bCs/>
          <w:iCs/>
          <w:sz w:val="28"/>
          <w:szCs w:val="28"/>
        </w:rPr>
        <w:t xml:space="preserve">на 6 месяцев;  по </w:t>
      </w:r>
      <w:r w:rsidRPr="00A4388F">
        <w:rPr>
          <w:bCs/>
          <w:iCs/>
          <w:sz w:val="28"/>
          <w:szCs w:val="28"/>
        </w:rPr>
        <w:lastRenderedPageBreak/>
        <w:t>окончании длительного отпуска, предоставл</w:t>
      </w:r>
      <w:r w:rsidR="00E82203">
        <w:rPr>
          <w:bCs/>
          <w:iCs/>
          <w:sz w:val="28"/>
          <w:szCs w:val="28"/>
        </w:rPr>
        <w:t>яемого до одного года на 1 год</w:t>
      </w:r>
      <w:r w:rsidRPr="00A4388F">
        <w:rPr>
          <w:bCs/>
          <w:iCs/>
          <w:sz w:val="28"/>
          <w:szCs w:val="28"/>
        </w:rPr>
        <w:t>;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B355ED" w:rsidRPr="00241C3E" w:rsidRDefault="008509FB" w:rsidP="008658C1">
      <w:pPr>
        <w:pStyle w:val="39"/>
        <w:ind w:left="0" w:firstLine="709"/>
        <w:contextualSpacing/>
        <w:jc w:val="both"/>
        <w:rPr>
          <w:sz w:val="28"/>
          <w:szCs w:val="28"/>
        </w:rPr>
      </w:pPr>
      <w:r w:rsidRPr="00241C3E">
        <w:rPr>
          <w:sz w:val="28"/>
          <w:szCs w:val="28"/>
        </w:rPr>
        <w:t>4.1</w:t>
      </w:r>
      <w:r w:rsidR="000E7297">
        <w:rPr>
          <w:sz w:val="28"/>
          <w:szCs w:val="28"/>
        </w:rPr>
        <w:t>7</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9"/>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630531">
        <w:rPr>
          <w:rStyle w:val="aff1"/>
          <w:sz w:val="28"/>
          <w:szCs w:val="28"/>
        </w:rPr>
        <w:footnoteReference w:id="47"/>
      </w:r>
      <w:r w:rsidRPr="00241C3E">
        <w:rPr>
          <w:sz w:val="28"/>
          <w:szCs w:val="28"/>
        </w:rPr>
        <w:t xml:space="preserve">производится также и в каникулярный период, не совпадающий с их отпуском. </w:t>
      </w:r>
    </w:p>
    <w:p w:rsidR="007B673F" w:rsidRPr="006012BE" w:rsidRDefault="007B673F" w:rsidP="008658C1">
      <w:pPr>
        <w:pStyle w:val="31"/>
        <w:ind w:firstLine="709"/>
        <w:contextualSpacing/>
        <w:jc w:val="center"/>
        <w:outlineLvl w:val="0"/>
        <w:rPr>
          <w:b/>
          <w:bCs/>
          <w:caps/>
        </w:rPr>
      </w:pPr>
    </w:p>
    <w:p w:rsidR="00DD0F12" w:rsidRPr="008167E6" w:rsidRDefault="00DD0F12" w:rsidP="008658C1">
      <w:pPr>
        <w:pStyle w:val="31"/>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1"/>
        <w:ind w:firstLine="709"/>
        <w:contextualSpacing/>
        <w:jc w:val="center"/>
        <w:rPr>
          <w:b/>
          <w:bCs/>
        </w:rPr>
      </w:pPr>
    </w:p>
    <w:p w:rsidR="00DD0F12" w:rsidRPr="008167E6" w:rsidRDefault="00E7703C" w:rsidP="008658C1">
      <w:pPr>
        <w:pStyle w:val="31"/>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w:t>
      </w:r>
      <w:r w:rsidR="00DD0F12" w:rsidRPr="00E7703C">
        <w:rPr>
          <w:color w:val="auto"/>
          <w:sz w:val="28"/>
          <w:szCs w:val="28"/>
        </w:rPr>
        <w:lastRenderedPageBreak/>
        <w:t xml:space="preserve">лечением, санаториями-профилакториями и спортивно-оздоровительными лагерями и т.д. </w:t>
      </w:r>
    </w:p>
    <w:p w:rsidR="00DD0F12" w:rsidRPr="008167E6" w:rsidRDefault="00DD0F12" w:rsidP="008658C1">
      <w:pPr>
        <w:pStyle w:val="31"/>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1"/>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1"/>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1"/>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 xml:space="preserve">бесплатно во </w:t>
      </w:r>
      <w:proofErr w:type="spellStart"/>
      <w:r w:rsidR="00DD0F12" w:rsidRPr="00FB2E71">
        <w:t>внеучебное</w:t>
      </w:r>
      <w:proofErr w:type="spellEnd"/>
      <w:r w:rsidR="00DD0F12" w:rsidRPr="00FB2E71">
        <w:t xml:space="preserve">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1"/>
        <w:ind w:firstLine="709"/>
        <w:contextualSpacing/>
      </w:pPr>
      <w:r>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1"/>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353141" w:rsidRPr="00DD13AE" w:rsidRDefault="00FB2E71" w:rsidP="00353141">
      <w:pPr>
        <w:pStyle w:val="31"/>
        <w:tabs>
          <w:tab w:val="left" w:pos="1620"/>
        </w:tabs>
        <w:ind w:firstLine="709"/>
        <w:contextualSpacing/>
      </w:pPr>
      <w:r>
        <w:t>5.2.</w:t>
      </w:r>
      <w:r w:rsidR="00315CEF">
        <w:t>6</w:t>
      </w:r>
      <w:r w:rsidR="00DD0F12" w:rsidRPr="00DD13AE">
        <w:t>.</w:t>
      </w:r>
      <w:r w:rsidR="001626B8" w:rsidRPr="009365B2">
        <w:rPr>
          <w:rFonts w:eastAsia="Arial Unicode MS"/>
          <w:color w:val="000000"/>
          <w:kern w:val="1"/>
        </w:rPr>
        <w:t> </w:t>
      </w:r>
      <w:r w:rsidR="00607973" w:rsidRPr="00FB2E71">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rsidR="00DF2B83">
        <w:t>страх</w:t>
      </w:r>
      <w:r w:rsidR="00607973" w:rsidRPr="00FB2E71">
        <w:t>овую пенсию по старости в размере</w:t>
      </w:r>
      <w:r w:rsidR="00353141">
        <w:t xml:space="preserve"> одной месячной заработной платы</w:t>
      </w:r>
      <w:r w:rsidR="00353141" w:rsidRPr="00DD13AE">
        <w:t xml:space="preserve"> за счет средств работодателя.</w:t>
      </w:r>
    </w:p>
    <w:p w:rsidR="00607973" w:rsidRPr="00DD13AE" w:rsidRDefault="00607973" w:rsidP="008658C1">
      <w:pPr>
        <w:pStyle w:val="31"/>
        <w:tabs>
          <w:tab w:val="left" w:pos="1620"/>
        </w:tabs>
        <w:ind w:firstLine="709"/>
        <w:contextualSpacing/>
      </w:pPr>
    </w:p>
    <w:p w:rsidR="00DD0F12" w:rsidRPr="008167E6" w:rsidRDefault="00315CEF" w:rsidP="008658C1">
      <w:pPr>
        <w:pStyle w:val="31"/>
        <w:ind w:firstLine="709"/>
        <w:contextualSpacing/>
      </w:pPr>
      <w:r>
        <w:t>5.2.7</w:t>
      </w:r>
      <w:r w:rsidR="00DD0F12" w:rsidRPr="008167E6">
        <w:t>.</w:t>
      </w:r>
      <w:r w:rsidR="001626B8" w:rsidRPr="009365B2">
        <w:rPr>
          <w:rFonts w:eastAsia="Arial Unicode MS"/>
          <w:color w:val="000000"/>
          <w:kern w:val="1"/>
        </w:rPr>
        <w:t> </w:t>
      </w:r>
      <w:r w:rsidR="00DD0F12"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D0F12" w:rsidRPr="00DD13AE" w:rsidRDefault="00315CEF" w:rsidP="008658C1">
      <w:pPr>
        <w:pStyle w:val="31"/>
        <w:ind w:firstLine="709"/>
        <w:contextualSpacing/>
      </w:pPr>
      <w:r>
        <w:t>5.2.8</w:t>
      </w:r>
      <w:r w:rsidR="00DD0F12" w:rsidRPr="00DD13AE">
        <w:t>.</w:t>
      </w:r>
      <w:r w:rsidR="001626B8" w:rsidRPr="009365B2">
        <w:rPr>
          <w:rFonts w:eastAsia="Arial Unicode MS"/>
          <w:color w:val="000000"/>
          <w:kern w:val="1"/>
        </w:rPr>
        <w:t> </w:t>
      </w:r>
      <w:r w:rsidR="00DD0F12" w:rsidRPr="00DD13AE">
        <w:t>Ежегодно отчислять в первичную профсоюзную организацию дене</w:t>
      </w:r>
      <w:r w:rsidR="00353141">
        <w:t>жные средства в размере 2000</w:t>
      </w:r>
      <w:r w:rsidR="00DD0F12" w:rsidRPr="00DD13AE">
        <w:t xml:space="preserve"> рублей на проведение культурно-массовой и физкультурно-оздоровительной работы.</w:t>
      </w:r>
    </w:p>
    <w:p w:rsidR="00DD0F12" w:rsidRPr="00DD13AE" w:rsidRDefault="00315CEF" w:rsidP="008658C1">
      <w:pPr>
        <w:ind w:firstLine="709"/>
        <w:contextualSpacing/>
        <w:jc w:val="both"/>
        <w:rPr>
          <w:sz w:val="28"/>
          <w:szCs w:val="28"/>
        </w:rPr>
      </w:pPr>
      <w:r>
        <w:rPr>
          <w:sz w:val="28"/>
          <w:szCs w:val="28"/>
        </w:rPr>
        <w:t>5.2.9</w:t>
      </w:r>
      <w:r w:rsidR="00DD0F12" w:rsidRPr="00DD13AE">
        <w:rPr>
          <w:sz w:val="28"/>
          <w:szCs w:val="28"/>
        </w:rPr>
        <w:t>.</w:t>
      </w:r>
      <w:r w:rsidR="001626B8" w:rsidRPr="009365B2">
        <w:rPr>
          <w:rFonts w:eastAsia="Arial Unicode MS"/>
          <w:color w:val="000000"/>
          <w:kern w:val="1"/>
          <w:sz w:val="28"/>
          <w:szCs w:val="28"/>
        </w:rPr>
        <w:t> </w:t>
      </w:r>
      <w:r w:rsidR="00DD0F12" w:rsidRPr="00DD13AE">
        <w:rPr>
          <w:sz w:val="28"/>
          <w:szCs w:val="28"/>
        </w:rPr>
        <w:t>Компенсировать работникам оплату стоимости содержания дете</w:t>
      </w:r>
      <w:r w:rsidR="00EF4841">
        <w:rPr>
          <w:sz w:val="28"/>
          <w:szCs w:val="28"/>
        </w:rPr>
        <w:t>й в дошкольных образовательных организациях</w:t>
      </w:r>
      <w:r w:rsidR="00353141">
        <w:rPr>
          <w:sz w:val="28"/>
          <w:szCs w:val="28"/>
        </w:rPr>
        <w:t xml:space="preserve"> в размере 500 </w:t>
      </w:r>
      <w:r w:rsidR="00DD0F12" w:rsidRPr="00DD13AE">
        <w:rPr>
          <w:sz w:val="28"/>
          <w:szCs w:val="28"/>
        </w:rPr>
        <w:t>рублей в месяц.</w:t>
      </w:r>
    </w:p>
    <w:p w:rsidR="00DD0F12" w:rsidRDefault="00315CEF" w:rsidP="008658C1">
      <w:pPr>
        <w:pStyle w:val="31"/>
        <w:ind w:firstLine="709"/>
        <w:contextualSpacing/>
      </w:pPr>
      <w:r>
        <w:t>5.2.10</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Pr>
          <w:rStyle w:val="aff1"/>
        </w:rPr>
        <w:footnoteReference w:id="48"/>
      </w:r>
      <w:r w:rsidR="001626B8">
        <w:t>.</w:t>
      </w:r>
    </w:p>
    <w:p w:rsidR="008B76E2" w:rsidRDefault="00315CEF"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5.2.11</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Pr="0050117D"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0117D">
        <w:rPr>
          <w:sz w:val="28"/>
          <w:szCs w:val="28"/>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1"/>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w:t>
      </w:r>
      <w:r w:rsidR="000E4226" w:rsidRPr="005665CE">
        <w:rPr>
          <w:rStyle w:val="aff1"/>
          <w:color w:val="auto"/>
          <w:sz w:val="28"/>
          <w:szCs w:val="28"/>
        </w:rPr>
        <w:footnoteReference w:id="49"/>
      </w:r>
      <w:r w:rsidR="000E4226" w:rsidRPr="005665CE">
        <w:rPr>
          <w:color w:val="auto"/>
          <w:sz w:val="28"/>
          <w:szCs w:val="28"/>
        </w:rPr>
        <w:t>, в том числе ветеранов труда</w:t>
      </w:r>
      <w:r w:rsidRPr="005665CE">
        <w:rPr>
          <w:color w:val="auto"/>
          <w:sz w:val="28"/>
          <w:szCs w:val="28"/>
        </w:rPr>
        <w:t xml:space="preserve">;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контроль за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Default="00DD13AE" w:rsidP="0035314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конкурсных мероприятиях муниципального, регионального, всероссийского и международного уровней</w:t>
      </w:r>
      <w:r w:rsidR="00753215">
        <w:rPr>
          <w:iCs/>
          <w:sz w:val="28"/>
          <w:szCs w:val="28"/>
        </w:rPr>
        <w:t>;</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lastRenderedPageBreak/>
        <w:t>-</w:t>
      </w:r>
      <w:r w:rsidR="001626B8"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rsidR="00753215" w:rsidRPr="00353141" w:rsidRDefault="00DD13AE" w:rsidP="0035314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8C740F">
        <w:rPr>
          <w:color w:val="auto"/>
          <w:sz w:val="28"/>
          <w:szCs w:val="28"/>
        </w:rPr>
        <w:t xml:space="preserve"> </w:t>
      </w:r>
      <w:r w:rsidR="00753215">
        <w:rPr>
          <w:color w:val="auto"/>
          <w:sz w:val="28"/>
          <w:szCs w:val="28"/>
        </w:rPr>
        <w:t>СМИ.</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8658C1">
      <w:pPr>
        <w:pStyle w:val="31"/>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1"/>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3"/>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rStyle w:val="aff1"/>
          <w:sz w:val="28"/>
          <w:szCs w:val="28"/>
        </w:rPr>
        <w:footnoteReference w:id="50"/>
      </w:r>
      <w:r>
        <w:rPr>
          <w:iCs/>
          <w:sz w:val="28"/>
          <w:szCs w:val="28"/>
        </w:rPr>
        <w:t xml:space="preserve">с определением </w:t>
      </w:r>
      <w:r w:rsidR="00353141">
        <w:rPr>
          <w:iCs/>
          <w:sz w:val="28"/>
          <w:szCs w:val="28"/>
        </w:rPr>
        <w:t xml:space="preserve">мероприятий </w:t>
      </w:r>
      <w:r w:rsidRPr="00B84C13">
        <w:rPr>
          <w:iCs/>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rsidR="00E963B7" w:rsidRDefault="00E963B7" w:rsidP="008658C1">
      <w:pPr>
        <w:pStyle w:val="33"/>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3"/>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3"/>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3"/>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3"/>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w:t>
      </w:r>
      <w:r w:rsidRPr="00B84C13">
        <w:rPr>
          <w:rStyle w:val="aff1"/>
          <w:sz w:val="28"/>
          <w:szCs w:val="28"/>
        </w:rPr>
        <w:footnoteReference w:id="51"/>
      </w:r>
      <w:r w:rsidRPr="00B84C13">
        <w:rPr>
          <w:sz w:val="28"/>
          <w:szCs w:val="28"/>
        </w:rPr>
        <w:t>;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3"/>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3"/>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 xml:space="preserve">государственного контроля (надзора), представлений и </w:t>
      </w:r>
      <w:r w:rsidRPr="005D4469">
        <w:rPr>
          <w:sz w:val="28"/>
          <w:szCs w:val="28"/>
        </w:rPr>
        <w:lastRenderedPageBreak/>
        <w:t>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8</w:t>
      </w:r>
      <w:r>
        <w:rPr>
          <w:sz w:val="28"/>
          <w:szCs w:val="28"/>
        </w:rPr>
        <w:t>.</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3"/>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5D4469">
        <w:rPr>
          <w:rStyle w:val="aff1"/>
          <w:sz w:val="28"/>
          <w:szCs w:val="28"/>
        </w:rPr>
        <w:footnoteReference w:id="52"/>
      </w:r>
      <w:r w:rsidRPr="005D4469">
        <w:rPr>
          <w:sz w:val="28"/>
          <w:szCs w:val="28"/>
        </w:rPr>
        <w:t>.</w:t>
      </w:r>
    </w:p>
    <w:p w:rsidR="00E963B7" w:rsidRPr="005D4469" w:rsidRDefault="00E963B7" w:rsidP="008658C1">
      <w:pPr>
        <w:pStyle w:val="33"/>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w:t>
      </w:r>
      <w:r w:rsidRPr="005D4469">
        <w:rPr>
          <w:rStyle w:val="aff1"/>
          <w:sz w:val="28"/>
          <w:szCs w:val="28"/>
        </w:rPr>
        <w:footnoteReference w:id="53"/>
      </w:r>
      <w:r w:rsidRPr="005D4469">
        <w:rPr>
          <w:sz w:val="28"/>
          <w:szCs w:val="28"/>
        </w:rPr>
        <w:t>, осуществлять управление профессиональными рисками.</w:t>
      </w:r>
    </w:p>
    <w:p w:rsidR="00E963B7" w:rsidRDefault="00E963B7" w:rsidP="008658C1">
      <w:pPr>
        <w:pStyle w:val="33"/>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E963B7" w:rsidRDefault="00E963B7" w:rsidP="00353141">
      <w:pPr>
        <w:ind w:firstLine="709"/>
        <w:contextualSpacing/>
        <w:jc w:val="both"/>
        <w:rPr>
          <w:i/>
          <w:sz w:val="28"/>
          <w:szCs w:val="28"/>
        </w:rPr>
      </w:pPr>
      <w:r>
        <w:rPr>
          <w:spacing w:val="-6"/>
          <w:sz w:val="28"/>
          <w:szCs w:val="28"/>
        </w:rPr>
        <w:t>6.2.5.</w:t>
      </w:r>
      <w:r w:rsidR="00AC41E3" w:rsidRPr="009365B2">
        <w:rPr>
          <w:rFonts w:eastAsia="Arial Unicode MS"/>
          <w:color w:val="000000"/>
          <w:kern w:val="1"/>
          <w:sz w:val="28"/>
          <w:szCs w:val="28"/>
        </w:rPr>
        <w:t> </w:t>
      </w:r>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xml:space="preserve">,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w:t>
      </w:r>
      <w:r>
        <w:rPr>
          <w:sz w:val="28"/>
          <w:szCs w:val="28"/>
        </w:rPr>
        <w:lastRenderedPageBreak/>
        <w:t xml:space="preserve">проведение обязательных медицинских осмотров </w:t>
      </w:r>
      <w:r w:rsidR="00353141">
        <w:rPr>
          <w:sz w:val="28"/>
          <w:szCs w:val="28"/>
        </w:rPr>
        <w:t>(согласно составленным договорам).</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w:t>
      </w:r>
      <w:r>
        <w:rPr>
          <w:rStyle w:val="aff1"/>
          <w:sz w:val="28"/>
          <w:szCs w:val="28"/>
        </w:rPr>
        <w:footnoteReference w:id="54"/>
      </w:r>
      <w:r>
        <w:rPr>
          <w:sz w:val="28"/>
          <w:szCs w:val="28"/>
        </w:rPr>
        <w:t xml:space="preserve"> порядке специальную оценку условий труда на рабочих местах образовательных организаций</w:t>
      </w:r>
      <w:r>
        <w:rPr>
          <w:rStyle w:val="aff1"/>
          <w:sz w:val="28"/>
          <w:szCs w:val="28"/>
        </w:rPr>
        <w:footnoteReference w:id="55"/>
      </w:r>
      <w:r>
        <w:rPr>
          <w:sz w:val="28"/>
          <w:szCs w:val="28"/>
        </w:rPr>
        <w:t>.</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3"/>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3"/>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D21848" w:rsidRDefault="00E963B7" w:rsidP="008658C1">
      <w:pPr>
        <w:pStyle w:val="33"/>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w:t>
      </w:r>
      <w:r w:rsidR="00353141">
        <w:rPr>
          <w:sz w:val="28"/>
          <w:szCs w:val="28"/>
        </w:rPr>
        <w:t>размере не менее 5</w:t>
      </w:r>
      <w:r w:rsidRPr="00D21848">
        <w:rPr>
          <w:sz w:val="28"/>
          <w:szCs w:val="28"/>
        </w:rPr>
        <w:t xml:space="preserve"> процентов.</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E963B7" w:rsidRDefault="00E963B7" w:rsidP="008658C1">
      <w:pPr>
        <w:pStyle w:val="33"/>
        <w:spacing w:after="0"/>
        <w:ind w:left="0" w:firstLine="709"/>
        <w:contextualSpacing/>
        <w:jc w:val="both"/>
        <w:rPr>
          <w:sz w:val="28"/>
          <w:szCs w:val="28"/>
        </w:rPr>
      </w:pPr>
      <w:r>
        <w:rPr>
          <w:sz w:val="28"/>
          <w:szCs w:val="28"/>
        </w:rPr>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lastRenderedPageBreak/>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Pr>
          <w:sz w:val="28"/>
          <w:szCs w:val="28"/>
        </w:rPr>
        <w:t>6.2.14.</w:t>
      </w:r>
      <w:r w:rsidR="00AC41E3"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Default="00E963B7" w:rsidP="008658C1">
      <w:pPr>
        <w:tabs>
          <w:tab w:val="left" w:pos="1620"/>
        </w:tabs>
        <w:ind w:firstLine="709"/>
        <w:contextualSpacing/>
        <w:jc w:val="both"/>
        <w:rPr>
          <w:sz w:val="28"/>
          <w:szCs w:val="28"/>
        </w:rPr>
      </w:pPr>
      <w:r>
        <w:rPr>
          <w:sz w:val="28"/>
          <w:szCs w:val="28"/>
        </w:rPr>
        <w:t>Предусмотреть выплату денежной компенсации семье работника, погибшего в результате несчастного случая на производств</w:t>
      </w:r>
      <w:r w:rsidR="00353141">
        <w:rPr>
          <w:sz w:val="28"/>
          <w:szCs w:val="28"/>
        </w:rPr>
        <w:t xml:space="preserve">е, в размере 10000 </w:t>
      </w:r>
      <w:r>
        <w:rPr>
          <w:sz w:val="28"/>
          <w:szCs w:val="28"/>
        </w:rPr>
        <w:t>рублей, если несчастный случай на производстве произошел не по вине работника.</w:t>
      </w:r>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6.2.18.</w:t>
      </w:r>
      <w:r w:rsidR="00AC41E3" w:rsidRPr="009365B2">
        <w:rPr>
          <w:rFonts w:eastAsia="Arial Unicode MS"/>
          <w:color w:val="000000"/>
          <w:kern w:val="1"/>
          <w:sz w:val="28"/>
          <w:szCs w:val="28"/>
        </w:rPr>
        <w:t> </w:t>
      </w:r>
      <w:r w:rsidRPr="00D21848">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 xml:space="preserve">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w:t>
      </w:r>
      <w:r>
        <w:rPr>
          <w:sz w:val="28"/>
          <w:szCs w:val="28"/>
        </w:rPr>
        <w:lastRenderedPageBreak/>
        <w:t>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lastRenderedPageBreak/>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AA6F6F">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w:t>
      </w:r>
      <w:r w:rsidR="00192F1F">
        <w:rPr>
          <w:rStyle w:val="aff1"/>
          <w:color w:val="auto"/>
          <w:sz w:val="28"/>
          <w:szCs w:val="28"/>
        </w:rPr>
        <w:footnoteReference w:id="56"/>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lastRenderedPageBreak/>
        <w:t>-</w:t>
      </w:r>
      <w:r w:rsidR="00AC41E3" w:rsidRPr="009365B2">
        <w:rPr>
          <w:rFonts w:eastAsia="Arial Unicode MS"/>
          <w:kern w:val="1"/>
          <w:sz w:val="28"/>
          <w:szCs w:val="28"/>
        </w:rPr>
        <w:t> </w:t>
      </w:r>
      <w:r w:rsidRPr="003F7415">
        <w:rPr>
          <w:color w:val="auto"/>
          <w:sz w:val="28"/>
          <w:szCs w:val="28"/>
        </w:rPr>
        <w:t xml:space="preserve">материальное </w:t>
      </w:r>
      <w:r w:rsidR="006F2345">
        <w:rPr>
          <w:color w:val="auto"/>
          <w:sz w:val="28"/>
          <w:szCs w:val="28"/>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w:t>
      </w:r>
      <w:r w:rsidR="00D82106">
        <w:rPr>
          <w:color w:val="auto"/>
          <w:sz w:val="28"/>
          <w:szCs w:val="28"/>
        </w:rPr>
        <w:t>и</w:t>
      </w:r>
      <w:r w:rsidR="006F2345">
        <w:rPr>
          <w:color w:val="auto"/>
          <w:sz w:val="28"/>
          <w:szCs w:val="28"/>
        </w:rPr>
        <w:t xml:space="preserve"> общественной деятельности молодых 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sidR="006F2345">
        <w:rPr>
          <w:color w:val="auto"/>
          <w:sz w:val="28"/>
          <w:szCs w:val="28"/>
        </w:rPr>
        <w:t>посредством</w:t>
      </w:r>
      <w:r w:rsidRPr="003F7415">
        <w:rPr>
          <w:color w:val="auto"/>
          <w:sz w:val="28"/>
          <w:szCs w:val="28"/>
        </w:rPr>
        <w:t xml:space="preserve"> повышени</w:t>
      </w:r>
      <w:r w:rsidR="006F2345">
        <w:rPr>
          <w:color w:val="auto"/>
          <w:sz w:val="28"/>
          <w:szCs w:val="28"/>
        </w:rPr>
        <w:t>я</w:t>
      </w:r>
      <w:r w:rsidRPr="003F7415">
        <w:rPr>
          <w:color w:val="auto"/>
          <w:sz w:val="28"/>
          <w:szCs w:val="28"/>
        </w:rPr>
        <w:t xml:space="preserve"> квалификации, профессиональны</w:t>
      </w:r>
      <w:r w:rsidR="006F2345">
        <w:rPr>
          <w:color w:val="auto"/>
          <w:sz w:val="28"/>
          <w:szCs w:val="28"/>
        </w:rPr>
        <w:t>х, профсоюзных</w:t>
      </w:r>
      <w:r w:rsidRPr="003F7415">
        <w:rPr>
          <w:color w:val="auto"/>
          <w:sz w:val="28"/>
          <w:szCs w:val="28"/>
        </w:rPr>
        <w:t xml:space="preserve"> и творчески</w:t>
      </w:r>
      <w:r w:rsidR="006F2345">
        <w:rPr>
          <w:color w:val="auto"/>
          <w:sz w:val="28"/>
          <w:szCs w:val="28"/>
        </w:rPr>
        <w:t>х</w:t>
      </w:r>
      <w:r w:rsidRPr="003F7415">
        <w:rPr>
          <w:color w:val="auto"/>
          <w:sz w:val="28"/>
          <w:szCs w:val="28"/>
        </w:rPr>
        <w:t xml:space="preserve"> конкурс</w:t>
      </w:r>
      <w:r w:rsidR="006F2345">
        <w:rPr>
          <w:color w:val="auto"/>
          <w:sz w:val="28"/>
          <w:szCs w:val="28"/>
        </w:rPr>
        <w:t>ов</w:t>
      </w:r>
      <w:r w:rsidR="00724332">
        <w:rPr>
          <w:color w:val="auto"/>
          <w:sz w:val="28"/>
          <w:szCs w:val="28"/>
        </w:rPr>
        <w:t>,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1F662A">
        <w:rPr>
          <w:color w:val="auto"/>
          <w:sz w:val="28"/>
          <w:szCs w:val="28"/>
        </w:rPr>
        <w:t>-</w:t>
      </w:r>
      <w:r w:rsidR="00AC41E3" w:rsidRPr="001F662A">
        <w:rPr>
          <w:rFonts w:eastAsia="Arial Unicode MS"/>
          <w:kern w:val="1"/>
          <w:sz w:val="28"/>
          <w:szCs w:val="28"/>
        </w:rPr>
        <w:t> </w:t>
      </w:r>
      <w:r w:rsidR="006F2345" w:rsidRPr="001F662A">
        <w:rPr>
          <w:rFonts w:eastAsia="Arial Unicode MS"/>
          <w:kern w:val="1"/>
          <w:sz w:val="28"/>
          <w:szCs w:val="28"/>
        </w:rPr>
        <w:t>содействие в формировании у молодых педагогов здорового образа жизни через вовлечение в</w:t>
      </w:r>
      <w:r w:rsidR="000D2E53" w:rsidRPr="001F662A">
        <w:rPr>
          <w:color w:val="auto"/>
          <w:sz w:val="28"/>
          <w:szCs w:val="28"/>
        </w:rPr>
        <w:t xml:space="preserve"> </w:t>
      </w:r>
      <w:r w:rsidRPr="001F662A">
        <w:rPr>
          <w:color w:val="auto"/>
          <w:sz w:val="28"/>
          <w:szCs w:val="28"/>
        </w:rPr>
        <w:t>физкультурно-оздоровительн</w:t>
      </w:r>
      <w:r w:rsidR="006F2345" w:rsidRPr="001F662A">
        <w:rPr>
          <w:color w:val="auto"/>
          <w:sz w:val="28"/>
          <w:szCs w:val="28"/>
        </w:rPr>
        <w:t>ую</w:t>
      </w:r>
      <w:r w:rsidRPr="001F662A">
        <w:rPr>
          <w:color w:val="auto"/>
          <w:sz w:val="28"/>
          <w:szCs w:val="28"/>
        </w:rPr>
        <w:t xml:space="preserve"> и спортивн</w:t>
      </w:r>
      <w:r w:rsidR="006F2345" w:rsidRPr="001F662A">
        <w:rPr>
          <w:color w:val="auto"/>
          <w:sz w:val="28"/>
          <w:szCs w:val="28"/>
        </w:rPr>
        <w:t>ую деятельности</w:t>
      </w:r>
      <w:r w:rsidRPr="001F662A">
        <w:rPr>
          <w:color w:val="auto"/>
          <w:sz w:val="28"/>
          <w:szCs w:val="28"/>
        </w:rPr>
        <w:t>;</w:t>
      </w:r>
      <w:r w:rsidRPr="003F7415">
        <w:rPr>
          <w:color w:val="auto"/>
          <w:sz w:val="28"/>
          <w:szCs w:val="28"/>
        </w:rPr>
        <w:t xml:space="preserve">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Совета молодых педагогов</w:t>
      </w:r>
      <w:r w:rsidR="00724332">
        <w:rPr>
          <w:color w:val="auto"/>
          <w:sz w:val="28"/>
          <w:szCs w:val="28"/>
        </w:rPr>
        <w:t xml:space="preserve"> (для тех образовательных организаций, в которых работают не менее 10 молодых специалистов)</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3</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3F7415" w:rsidRDefault="00837B95" w:rsidP="008658C1">
      <w:pPr>
        <w:pStyle w:val="Default"/>
        <w:ind w:firstLine="709"/>
        <w:contextualSpacing/>
        <w:jc w:val="both"/>
        <w:rPr>
          <w:color w:val="auto"/>
          <w:sz w:val="28"/>
          <w:szCs w:val="28"/>
        </w:rPr>
      </w:pPr>
      <w:r>
        <w:rPr>
          <w:color w:val="auto"/>
          <w:sz w:val="28"/>
          <w:szCs w:val="28"/>
        </w:rPr>
        <w:t>7.</w:t>
      </w:r>
      <w:r w:rsidR="001F662A">
        <w:rPr>
          <w:color w:val="auto"/>
          <w:sz w:val="28"/>
          <w:szCs w:val="28"/>
        </w:rPr>
        <w:t>4</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5</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охране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960FDB">
        <w:rPr>
          <w:rStyle w:val="A10"/>
          <w:color w:val="auto"/>
          <w:sz w:val="24"/>
          <w:szCs w:val="24"/>
        </w:rPr>
        <w:t xml:space="preserve"> </w:t>
      </w:r>
      <w:r w:rsidR="00A74C92" w:rsidRPr="00640D08">
        <w:rPr>
          <w:b/>
          <w:color w:val="auto"/>
        </w:rPr>
        <w:t>ДОПОЛНИТЕЛЬНОЕ ПРОФЕССИОНАЛЬНОЕ</w:t>
      </w:r>
      <w:r w:rsidR="00960FDB">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rStyle w:val="aff1"/>
          <w:sz w:val="28"/>
          <w:szCs w:val="28"/>
        </w:rPr>
        <w:footnoteReference w:id="57"/>
      </w:r>
      <w:r w:rsidR="003F79AF" w:rsidRPr="00841573">
        <w:rPr>
          <w:sz w:val="28"/>
          <w:szCs w:val="28"/>
        </w:rPr>
        <w:t>.</w:t>
      </w:r>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41573">
        <w:rPr>
          <w:rStyle w:val="aff1"/>
          <w:rFonts w:eastAsiaTheme="minorHAnsi"/>
          <w:sz w:val="28"/>
          <w:szCs w:val="28"/>
          <w:lang w:eastAsia="en-US"/>
        </w:rPr>
        <w:footnoteReference w:id="58"/>
      </w:r>
      <w:r w:rsidRPr="00841573">
        <w:rPr>
          <w:rFonts w:eastAsiaTheme="minorHAnsi"/>
          <w:sz w:val="28"/>
          <w:szCs w:val="28"/>
          <w:lang w:eastAsia="en-US"/>
        </w:rPr>
        <w:t>.</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D21848">
        <w:rPr>
          <w:rStyle w:val="aff1"/>
          <w:sz w:val="28"/>
          <w:szCs w:val="28"/>
        </w:rPr>
        <w:footnoteReference w:id="59"/>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 xml:space="preserve">целенаправленного совершенствования </w:t>
      </w:r>
      <w:r w:rsidRPr="00841573">
        <w:rPr>
          <w:sz w:val="28"/>
          <w:szCs w:val="28"/>
        </w:rPr>
        <w:lastRenderedPageBreak/>
        <w:t>(получения новой) компетенции (квалификации) работника</w:t>
      </w:r>
      <w:r w:rsidRPr="00841573">
        <w:rPr>
          <w:rStyle w:val="aff1"/>
          <w:sz w:val="28"/>
          <w:szCs w:val="28"/>
        </w:rPr>
        <w:footnoteReference w:id="60"/>
      </w:r>
      <w:r w:rsidRPr="00841573">
        <w:rPr>
          <w:sz w:val="28"/>
          <w:szCs w:val="28"/>
        </w:rPr>
        <w:t xml:space="preserve">.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 xml:space="preserve">инимальный объём не менее </w:t>
      </w:r>
      <w:proofErr w:type="gramStart"/>
      <w:r w:rsidRPr="00841573">
        <w:rPr>
          <w:bCs/>
          <w:sz w:val="28"/>
          <w:szCs w:val="28"/>
        </w:rPr>
        <w:t>36</w:t>
      </w:r>
      <w:r w:rsidR="00FE4AC3">
        <w:rPr>
          <w:bCs/>
          <w:sz w:val="28"/>
          <w:szCs w:val="28"/>
        </w:rPr>
        <w:t>  </w:t>
      </w:r>
      <w:r w:rsidRPr="00841573">
        <w:rPr>
          <w:bCs/>
          <w:sz w:val="28"/>
          <w:szCs w:val="28"/>
        </w:rPr>
        <w:t>часов</w:t>
      </w:r>
      <w:proofErr w:type="gramEnd"/>
      <w:r w:rsidRPr="00841573">
        <w:rPr>
          <w:bCs/>
          <w:sz w:val="28"/>
          <w:szCs w:val="28"/>
        </w:rPr>
        <w:t xml:space="preserve">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rStyle w:val="aff1"/>
          <w:sz w:val="28"/>
          <w:szCs w:val="28"/>
        </w:rPr>
        <w:footnoteReference w:id="61"/>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lastRenderedPageBreak/>
        <w:t>8.1.</w:t>
      </w:r>
      <w:r>
        <w:rPr>
          <w:color w:val="auto"/>
          <w:sz w:val="28"/>
          <w:szCs w:val="28"/>
        </w:rPr>
        <w:t>10</w:t>
      </w:r>
      <w:r w:rsidRPr="00D21848">
        <w:rPr>
          <w:color w:val="auto"/>
          <w:sz w:val="28"/>
          <w:szCs w:val="28"/>
        </w:rPr>
        <w:t>.</w:t>
      </w:r>
      <w:r w:rsidR="00FE4AC3">
        <w:rPr>
          <w:color w:val="auto"/>
          <w:sz w:val="28"/>
          <w:szCs w:val="28"/>
        </w:rPr>
        <w:t> </w:t>
      </w:r>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21848">
        <w:rPr>
          <w:rStyle w:val="aff1"/>
          <w:color w:val="auto"/>
          <w:sz w:val="28"/>
          <w:szCs w:val="28"/>
        </w:rPr>
        <w:footnoteReference w:id="62"/>
      </w:r>
      <w:r>
        <w:rPr>
          <w:color w:val="auto"/>
          <w:sz w:val="28"/>
          <w:szCs w:val="28"/>
        </w:rPr>
        <w:t>.</w:t>
      </w:r>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r w:rsidRPr="00766B4C">
        <w:rPr>
          <w:b/>
          <w:bCs/>
        </w:rPr>
        <w:t>IХ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AA6F6F" w:rsidRDefault="007D331F" w:rsidP="00AA6F6F">
      <w:pPr>
        <w:pStyle w:val="Pa9"/>
        <w:spacing w:line="240" w:lineRule="auto"/>
        <w:ind w:firstLine="567"/>
        <w:contextualSpacing/>
        <w:jc w:val="both"/>
        <w:rPr>
          <w:color w:val="000000"/>
          <w:sz w:val="28"/>
          <w:szCs w:val="28"/>
          <w:u w:val="single"/>
        </w:rPr>
      </w:pPr>
      <w:r w:rsidRPr="00AA6F6F">
        <w:rPr>
          <w:rStyle w:val="A10"/>
          <w:b w:val="0"/>
          <w:bCs w:val="0"/>
          <w:sz w:val="28"/>
          <w:szCs w:val="28"/>
        </w:rPr>
        <w:t>9</w:t>
      </w:r>
      <w:r w:rsidR="00DD0F12" w:rsidRPr="00AA6F6F">
        <w:rPr>
          <w:rStyle w:val="A10"/>
          <w:b w:val="0"/>
          <w:bCs w:val="0"/>
          <w:sz w:val="28"/>
          <w:szCs w:val="28"/>
        </w:rPr>
        <w:t>.1. В целях развития социального па</w:t>
      </w:r>
      <w:r w:rsidR="00EA14E0" w:rsidRPr="00AA6F6F">
        <w:rPr>
          <w:rStyle w:val="A10"/>
          <w:b w:val="0"/>
          <w:bCs w:val="0"/>
          <w:sz w:val="28"/>
          <w:szCs w:val="28"/>
        </w:rPr>
        <w:t>ртнё</w:t>
      </w:r>
      <w:r w:rsidR="00DD0F12" w:rsidRPr="00AA6F6F">
        <w:rPr>
          <w:rStyle w:val="A10"/>
          <w:b w:val="0"/>
          <w:bCs w:val="0"/>
          <w:sz w:val="28"/>
          <w:szCs w:val="28"/>
        </w:rPr>
        <w:t>рства стороны обязуются:</w:t>
      </w:r>
    </w:p>
    <w:p w:rsidR="00A7763F" w:rsidRDefault="00AA6F6F" w:rsidP="00AA6F6F">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sidR="00A7763F">
        <w:rPr>
          <w:sz w:val="28"/>
          <w:szCs w:val="28"/>
        </w:rPr>
        <w:t>ё</w:t>
      </w:r>
      <w:r w:rsidRPr="00AA6F6F">
        <w:rPr>
          <w:sz w:val="28"/>
          <w:szCs w:val="28"/>
        </w:rPr>
        <w:t xml:space="preserve"> деятельности.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00AA6F6F" w:rsidRPr="00AA6F6F">
        <w:rPr>
          <w:sz w:val="28"/>
          <w:szCs w:val="28"/>
        </w:rPr>
        <w:t>коллективно</w:t>
      </w:r>
      <w:r w:rsidR="00724332">
        <w:rPr>
          <w:sz w:val="28"/>
          <w:szCs w:val="28"/>
        </w:rPr>
        <w:t>-</w:t>
      </w:r>
      <w:r w:rsidR="00AA6F6F" w:rsidRPr="00AA6F6F">
        <w:rPr>
          <w:sz w:val="28"/>
          <w:szCs w:val="28"/>
        </w:rPr>
        <w:t xml:space="preserve">договорного регулирования социально-трудовых отношений в образовательной организации.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 xml:space="preserve">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A7763F" w:rsidRDefault="00A7763F" w:rsidP="00AA6F6F">
      <w:pPr>
        <w:pStyle w:val="Default"/>
        <w:ind w:firstLine="567"/>
        <w:contextualSpacing/>
        <w:jc w:val="both"/>
        <w:rPr>
          <w:sz w:val="28"/>
          <w:szCs w:val="28"/>
        </w:rPr>
      </w:pPr>
      <w:r>
        <w:rPr>
          <w:sz w:val="28"/>
          <w:szCs w:val="28"/>
        </w:rPr>
        <w:t>9.1</w:t>
      </w:r>
      <w:r w:rsidR="00AA6F6F" w:rsidRPr="00AA6F6F">
        <w:rPr>
          <w:sz w:val="28"/>
          <w:szCs w:val="28"/>
        </w:rPr>
        <w:t>.5. Содействовать реализации принципа государственно</w:t>
      </w:r>
      <w:r w:rsidR="001F662A">
        <w:rPr>
          <w:sz w:val="28"/>
          <w:szCs w:val="28"/>
        </w:rPr>
        <w:t>-</w:t>
      </w:r>
      <w:r w:rsidR="00AA6F6F"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6. Участвовать совместно в коллегиальных органах, рабочих группах по вопросам, связанным с реализацией прав и социально</w:t>
      </w:r>
      <w:r w:rsidR="001F662A">
        <w:rPr>
          <w:sz w:val="28"/>
          <w:szCs w:val="28"/>
        </w:rPr>
        <w:t>-</w:t>
      </w:r>
      <w:r w:rsidR="00AA6F6F"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w:t>
      </w:r>
      <w:r w:rsidR="00AA6F6F" w:rsidRPr="00AA6F6F">
        <w:rPr>
          <w:sz w:val="28"/>
          <w:szCs w:val="28"/>
        </w:rPr>
        <w:lastRenderedPageBreak/>
        <w:t xml:space="preserve">образовательной организации с правом совещательного голоса (статья 53.1 </w:t>
      </w:r>
      <w:r>
        <w:rPr>
          <w:sz w:val="28"/>
          <w:szCs w:val="28"/>
        </w:rPr>
        <w:t>ТК</w:t>
      </w:r>
      <w:r w:rsidR="001C1CB3">
        <w:rPr>
          <w:sz w:val="28"/>
          <w:szCs w:val="28"/>
        </w:rPr>
        <w:t xml:space="preserve"> РФ)</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7. Предоставлять другой стороне полную, достоверную и своевременную ин</w:t>
      </w:r>
      <w:r>
        <w:rPr>
          <w:sz w:val="28"/>
          <w:szCs w:val="28"/>
        </w:rPr>
        <w:t>формацию о принимаемых решениях</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9.1.8</w:t>
      </w:r>
      <w:r w:rsidR="00AA6F6F"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0B4775" w:rsidRDefault="00A7763F" w:rsidP="00AA6F6F">
      <w:pPr>
        <w:pStyle w:val="Default"/>
        <w:ind w:firstLine="567"/>
        <w:contextualSpacing/>
        <w:jc w:val="both"/>
        <w:rPr>
          <w:sz w:val="28"/>
          <w:szCs w:val="28"/>
        </w:rPr>
      </w:pPr>
      <w:r>
        <w:rPr>
          <w:sz w:val="28"/>
          <w:szCs w:val="28"/>
        </w:rPr>
        <w:t>9.1.9.</w:t>
      </w:r>
      <w:r w:rsidR="00AA6F6F"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sidR="001C1CB3">
        <w:rPr>
          <w:sz w:val="28"/>
          <w:szCs w:val="28"/>
        </w:rPr>
        <w:t xml:space="preserve">и иными </w:t>
      </w:r>
      <w:r w:rsidR="00AA6F6F" w:rsidRPr="00AA6F6F">
        <w:rPr>
          <w:sz w:val="28"/>
          <w:szCs w:val="28"/>
        </w:rPr>
        <w:t>наградами</w:t>
      </w:r>
      <w:r>
        <w:rPr>
          <w:sz w:val="28"/>
          <w:szCs w:val="28"/>
        </w:rPr>
        <w:t>,</w:t>
      </w:r>
      <w:r w:rsidR="00AA6F6F" w:rsidRPr="00AA6F6F">
        <w:rPr>
          <w:sz w:val="28"/>
          <w:szCs w:val="28"/>
        </w:rPr>
        <w:t xml:space="preserve"> с использованием общественно</w:t>
      </w:r>
      <w:r w:rsidR="001F662A">
        <w:rPr>
          <w:sz w:val="28"/>
          <w:szCs w:val="28"/>
        </w:rPr>
        <w:t>-</w:t>
      </w:r>
      <w:r w:rsidR="00AA6F6F" w:rsidRPr="00AA6F6F">
        <w:rPr>
          <w:sz w:val="28"/>
          <w:szCs w:val="28"/>
        </w:rPr>
        <w:t xml:space="preserve">коллегиальных механизмов, включая предоставление права первичной профсоюзной организации: </w:t>
      </w:r>
    </w:p>
    <w:p w:rsidR="000B4775" w:rsidRDefault="00AA6F6F" w:rsidP="00AA6F6F">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sidR="001C1CB3">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0B4775" w:rsidRDefault="00AA6F6F" w:rsidP="001C1CB3">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sidR="001C1CB3">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sidR="001C1CB3">
        <w:rPr>
          <w:sz w:val="28"/>
          <w:szCs w:val="28"/>
        </w:rPr>
        <w:t>ии образовательной организации</w:t>
      </w:r>
      <w:r w:rsidRPr="00AA6F6F">
        <w:rPr>
          <w:sz w:val="28"/>
          <w:szCs w:val="28"/>
        </w:rPr>
        <w:t xml:space="preserve">. </w:t>
      </w:r>
    </w:p>
    <w:p w:rsidR="000B4775" w:rsidRDefault="000B4775" w:rsidP="00AA6F6F">
      <w:pPr>
        <w:pStyle w:val="Default"/>
        <w:ind w:firstLine="567"/>
        <w:contextualSpacing/>
        <w:jc w:val="both"/>
        <w:rPr>
          <w:sz w:val="28"/>
          <w:szCs w:val="28"/>
        </w:rPr>
      </w:pPr>
      <w:r>
        <w:rPr>
          <w:sz w:val="28"/>
          <w:szCs w:val="28"/>
        </w:rPr>
        <w:t>9.1.10</w:t>
      </w:r>
      <w:r w:rsidR="00AA6F6F"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w:t>
      </w:r>
      <w:proofErr w:type="gramStart"/>
      <w:r w:rsidR="00AA6F6F" w:rsidRPr="00AA6F6F">
        <w:rPr>
          <w:sz w:val="28"/>
          <w:szCs w:val="28"/>
        </w:rPr>
        <w:t>вопросам  коллективно</w:t>
      </w:r>
      <w:proofErr w:type="gramEnd"/>
      <w:r w:rsidR="00AA6F6F" w:rsidRPr="00AA6F6F">
        <w:rPr>
          <w:sz w:val="28"/>
          <w:szCs w:val="28"/>
        </w:rPr>
        <w:t xml:space="preserve">-договорного регулирования социально-трудовых отношений в образовательной организации. </w:t>
      </w:r>
    </w:p>
    <w:p w:rsidR="000B4775" w:rsidRDefault="000B4775" w:rsidP="00AA6F6F">
      <w:pPr>
        <w:pStyle w:val="Default"/>
        <w:ind w:firstLine="567"/>
        <w:contextualSpacing/>
        <w:jc w:val="both"/>
        <w:rPr>
          <w:sz w:val="28"/>
          <w:szCs w:val="28"/>
        </w:rPr>
      </w:pPr>
      <w:r>
        <w:rPr>
          <w:sz w:val="28"/>
          <w:szCs w:val="28"/>
        </w:rPr>
        <w:t>9.1.11.</w:t>
      </w:r>
      <w:r w:rsidR="00AA6F6F" w:rsidRPr="00AA6F6F">
        <w:rPr>
          <w:sz w:val="28"/>
          <w:szCs w:val="28"/>
        </w:rPr>
        <w:t xml:space="preserve"> Обеспечивать по предложению </w:t>
      </w:r>
      <w:r w:rsidR="001C1CB3" w:rsidRPr="00AA6F6F">
        <w:rPr>
          <w:sz w:val="28"/>
          <w:szCs w:val="28"/>
        </w:rPr>
        <w:t xml:space="preserve">первичной профсоюзной организации </w:t>
      </w:r>
      <w:r w:rsidR="00AA6F6F" w:rsidRPr="00AA6F6F">
        <w:rPr>
          <w:sz w:val="28"/>
          <w:szCs w:val="28"/>
        </w:rPr>
        <w:t xml:space="preserve">оперативное размещение информации на профсоюзной страничке сайта образовательной организации. </w:t>
      </w:r>
    </w:p>
    <w:p w:rsidR="000B4775" w:rsidRDefault="000B4775" w:rsidP="00AA6F6F">
      <w:pPr>
        <w:pStyle w:val="Default"/>
        <w:ind w:firstLine="567"/>
        <w:contextualSpacing/>
        <w:jc w:val="both"/>
        <w:rPr>
          <w:sz w:val="28"/>
          <w:szCs w:val="28"/>
        </w:rPr>
      </w:pPr>
      <w:r>
        <w:rPr>
          <w:sz w:val="28"/>
          <w:szCs w:val="28"/>
        </w:rPr>
        <w:t xml:space="preserve">9.1.12. </w:t>
      </w:r>
      <w:r w:rsidR="00AA6F6F"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0B4775" w:rsidRDefault="000B4775" w:rsidP="00AA6F6F">
      <w:pPr>
        <w:pStyle w:val="Default"/>
        <w:ind w:firstLine="567"/>
        <w:contextualSpacing/>
        <w:jc w:val="both"/>
        <w:rPr>
          <w:sz w:val="28"/>
          <w:szCs w:val="28"/>
        </w:rPr>
      </w:pPr>
      <w:r>
        <w:rPr>
          <w:sz w:val="28"/>
          <w:szCs w:val="28"/>
        </w:rPr>
        <w:t xml:space="preserve">9.1.13. </w:t>
      </w:r>
      <w:r w:rsidRPr="00AA6F6F">
        <w:rPr>
          <w:sz w:val="28"/>
          <w:szCs w:val="28"/>
        </w:rPr>
        <w:t xml:space="preserve"> </w:t>
      </w:r>
      <w:r w:rsidR="00AA6F6F" w:rsidRPr="00AA6F6F">
        <w:rPr>
          <w:sz w:val="28"/>
          <w:szCs w:val="28"/>
        </w:rPr>
        <w:t xml:space="preserve">Совместно рассматривать вопросы: </w:t>
      </w:r>
    </w:p>
    <w:p w:rsidR="000B4775" w:rsidRDefault="00AA6F6F" w:rsidP="00AA6F6F">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sidR="00741BF8">
        <w:rPr>
          <w:sz w:val="28"/>
          <w:szCs w:val="28"/>
        </w:rPr>
        <w:t xml:space="preserve"> с</w:t>
      </w:r>
      <w:r w:rsidRPr="00AA6F6F">
        <w:rPr>
          <w:sz w:val="28"/>
          <w:szCs w:val="28"/>
        </w:rPr>
        <w:t xml:space="preserve"> оплатой труда работников; </w:t>
      </w:r>
    </w:p>
    <w:p w:rsidR="000B4775" w:rsidRDefault="00AA6F6F" w:rsidP="00AA6F6F">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741BF8" w:rsidRDefault="000B4775" w:rsidP="00AA6F6F">
      <w:pPr>
        <w:pStyle w:val="Default"/>
        <w:ind w:firstLine="567"/>
        <w:contextualSpacing/>
        <w:jc w:val="both"/>
        <w:rPr>
          <w:sz w:val="28"/>
          <w:szCs w:val="28"/>
        </w:rPr>
      </w:pPr>
      <w:r>
        <w:rPr>
          <w:sz w:val="28"/>
          <w:szCs w:val="28"/>
        </w:rPr>
        <w:t xml:space="preserve">9.1.14. </w:t>
      </w:r>
      <w:r w:rsidRPr="00AA6F6F">
        <w:rPr>
          <w:sz w:val="28"/>
          <w:szCs w:val="28"/>
        </w:rPr>
        <w:t xml:space="preserve"> </w:t>
      </w:r>
      <w:r w:rsidR="00AA6F6F" w:rsidRPr="00AA6F6F">
        <w:rPr>
          <w:sz w:val="28"/>
          <w:szCs w:val="28"/>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0B4775" w:rsidRDefault="000B4775" w:rsidP="00AA6F6F">
      <w:pPr>
        <w:pStyle w:val="Default"/>
        <w:ind w:firstLine="567"/>
        <w:contextualSpacing/>
        <w:jc w:val="both"/>
        <w:rPr>
          <w:sz w:val="28"/>
          <w:szCs w:val="28"/>
        </w:rPr>
      </w:pPr>
      <w:r>
        <w:rPr>
          <w:sz w:val="28"/>
          <w:szCs w:val="28"/>
        </w:rPr>
        <w:lastRenderedPageBreak/>
        <w:t xml:space="preserve">9.1.15. </w:t>
      </w:r>
      <w:r w:rsidRPr="00AA6F6F">
        <w:rPr>
          <w:sz w:val="28"/>
          <w:szCs w:val="28"/>
        </w:rPr>
        <w:t xml:space="preserve"> </w:t>
      </w:r>
      <w:r w:rsidR="00AA6F6F" w:rsidRPr="00AA6F6F">
        <w:rPr>
          <w:sz w:val="28"/>
          <w:szCs w:val="28"/>
        </w:rPr>
        <w:t xml:space="preserve">Принимать меры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E40108" w:rsidRPr="00AA6F6F" w:rsidRDefault="000B4775" w:rsidP="00AA6F6F">
      <w:pPr>
        <w:pStyle w:val="Default"/>
        <w:ind w:firstLine="567"/>
        <w:contextualSpacing/>
        <w:jc w:val="both"/>
        <w:rPr>
          <w:sz w:val="28"/>
          <w:szCs w:val="28"/>
        </w:rPr>
      </w:pPr>
      <w:r>
        <w:rPr>
          <w:sz w:val="28"/>
          <w:szCs w:val="28"/>
        </w:rPr>
        <w:t xml:space="preserve">9.1.16. </w:t>
      </w:r>
      <w:r w:rsidR="00AA6F6F" w:rsidRPr="00AA6F6F">
        <w:rPr>
          <w:sz w:val="28"/>
          <w:szCs w:val="28"/>
        </w:rPr>
        <w:t>Другие обязательства (указать конкретно).</w:t>
      </w:r>
    </w:p>
    <w:p w:rsidR="009D78F1" w:rsidRPr="00375747" w:rsidRDefault="009D78F1" w:rsidP="009D78F1">
      <w:pPr>
        <w:pStyle w:val="31"/>
        <w:ind w:firstLine="709"/>
        <w:contextualSpacing/>
      </w:pPr>
      <w:r w:rsidRPr="00375747">
        <w:t>9.</w:t>
      </w:r>
      <w:r>
        <w:t>2. </w:t>
      </w:r>
      <w:r w:rsidRPr="00375747">
        <w:t>Выборный орган первичной профсоюзной организации обязуется:</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9D78F1" w:rsidRPr="009365B2" w:rsidRDefault="009D78F1" w:rsidP="009D78F1">
      <w:pPr>
        <w:pStyle w:val="31"/>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D78F1" w:rsidRPr="009365B2" w:rsidRDefault="009D78F1" w:rsidP="009D78F1">
      <w:pPr>
        <w:pStyle w:val="31"/>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9D78F1" w:rsidRDefault="009D78F1" w:rsidP="009D78F1">
      <w:pPr>
        <w:pStyle w:val="31"/>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в том числе, за:</w:t>
      </w:r>
    </w:p>
    <w:p w:rsidR="009D78F1" w:rsidRDefault="009D78F1" w:rsidP="009D78F1">
      <w:pPr>
        <w:pStyle w:val="31"/>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9D78F1" w:rsidRDefault="009D78F1" w:rsidP="009D78F1">
      <w:pPr>
        <w:pStyle w:val="31"/>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sidR="001F662A">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9D78F1" w:rsidRPr="006415E1" w:rsidRDefault="009D78F1" w:rsidP="009D78F1">
      <w:pPr>
        <w:pStyle w:val="31"/>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rStyle w:val="aff1"/>
        </w:rPr>
        <w:footnoteReference w:id="63"/>
      </w:r>
      <w:r w:rsidRPr="006415E1">
        <w:rPr>
          <w:color w:val="000000"/>
        </w:rPr>
        <w:t>)</w:t>
      </w:r>
      <w:r w:rsidRPr="006415E1">
        <w:t>;</w:t>
      </w:r>
    </w:p>
    <w:p w:rsidR="009D78F1" w:rsidRDefault="009D78F1" w:rsidP="009D78F1">
      <w:pPr>
        <w:pStyle w:val="Default"/>
        <w:ind w:firstLine="709"/>
        <w:contextualSpacing/>
        <w:jc w:val="both"/>
        <w:rPr>
          <w:sz w:val="28"/>
          <w:szCs w:val="28"/>
        </w:rPr>
      </w:pPr>
      <w:r>
        <w:rPr>
          <w:sz w:val="28"/>
          <w:szCs w:val="28"/>
        </w:rPr>
        <w:t xml:space="preserve">охраной труда в образовательной организации; </w:t>
      </w:r>
    </w:p>
    <w:p w:rsidR="009D78F1" w:rsidRDefault="009D78F1" w:rsidP="009D78F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9D78F1" w:rsidRDefault="009D78F1" w:rsidP="009D78F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9D78F1" w:rsidRDefault="009D78F1" w:rsidP="00353141">
      <w:pPr>
        <w:pStyle w:val="Default"/>
        <w:ind w:firstLine="709"/>
        <w:contextualSpacing/>
        <w:jc w:val="both"/>
        <w:rPr>
          <w:sz w:val="28"/>
          <w:szCs w:val="28"/>
        </w:rPr>
      </w:pPr>
      <w:r>
        <w:rPr>
          <w:sz w:val="28"/>
          <w:szCs w:val="28"/>
        </w:rPr>
        <w:t>соблюдением порядка аттестации педагогических работник</w:t>
      </w:r>
      <w:r w:rsidR="00353141">
        <w:rPr>
          <w:sz w:val="28"/>
          <w:szCs w:val="28"/>
        </w:rPr>
        <w:t>ов образовательной организации.</w:t>
      </w:r>
    </w:p>
    <w:p w:rsidR="009D78F1" w:rsidRDefault="009D78F1" w:rsidP="009D78F1">
      <w:pPr>
        <w:pStyle w:val="Default"/>
        <w:ind w:firstLine="709"/>
        <w:contextualSpacing/>
        <w:jc w:val="both"/>
        <w:rPr>
          <w:sz w:val="28"/>
          <w:szCs w:val="28"/>
        </w:rPr>
      </w:pPr>
      <w:r>
        <w:rPr>
          <w:sz w:val="28"/>
          <w:szCs w:val="28"/>
        </w:rPr>
        <w:t xml:space="preserve">9.2.6. Обеспечивать выполнение условий настоящего коллективного договора. </w:t>
      </w:r>
    </w:p>
    <w:p w:rsidR="009D78F1" w:rsidRDefault="009D78F1" w:rsidP="009D78F1">
      <w:pPr>
        <w:pStyle w:val="Default"/>
        <w:ind w:firstLine="709"/>
        <w:contextualSpacing/>
        <w:jc w:val="both"/>
        <w:rPr>
          <w:sz w:val="28"/>
          <w:szCs w:val="28"/>
        </w:rPr>
      </w:pPr>
      <w:r>
        <w:rPr>
          <w:sz w:val="28"/>
          <w:szCs w:val="28"/>
        </w:rPr>
        <w:lastRenderedPageBreak/>
        <w:t xml:space="preserve">9.2.7.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9D78F1" w:rsidRDefault="009D78F1" w:rsidP="009D78F1">
      <w:pPr>
        <w:pStyle w:val="Default"/>
        <w:ind w:firstLine="709"/>
        <w:contextualSpacing/>
        <w:jc w:val="both"/>
        <w:rPr>
          <w:sz w:val="28"/>
          <w:szCs w:val="28"/>
        </w:rPr>
      </w:pPr>
      <w:r>
        <w:rPr>
          <w:sz w:val="28"/>
          <w:szCs w:val="28"/>
        </w:rPr>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9D78F1" w:rsidRDefault="009D78F1" w:rsidP="009D78F1">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9D78F1" w:rsidRPr="00FF0159" w:rsidRDefault="009D78F1" w:rsidP="009D78F1">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9D78F1" w:rsidRPr="00FF0159" w:rsidRDefault="009D78F1" w:rsidP="009D78F1">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9D78F1" w:rsidRDefault="009D78F1" w:rsidP="009D78F1">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9D78F1" w:rsidRDefault="009D78F1" w:rsidP="009D78F1">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выборным органом первичной профсоюзной организации</w:t>
      </w:r>
      <w:r w:rsidR="00A21730">
        <w:rPr>
          <w:sz w:val="28"/>
          <w:szCs w:val="28"/>
        </w:rPr>
        <w:t xml:space="preserve">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9D78F1" w:rsidRPr="006012BE" w:rsidRDefault="009D78F1" w:rsidP="009D78F1">
      <w:pPr>
        <w:pStyle w:val="Default"/>
        <w:ind w:firstLine="709"/>
        <w:contextualSpacing/>
        <w:jc w:val="center"/>
        <w:rPr>
          <w:sz w:val="28"/>
          <w:szCs w:val="28"/>
        </w:rPr>
      </w:pPr>
    </w:p>
    <w:p w:rsidR="00AA6F6F" w:rsidRPr="00AA6F6F" w:rsidRDefault="00AA6F6F" w:rsidP="00AA6F6F">
      <w:pPr>
        <w:pStyle w:val="Default"/>
        <w:ind w:firstLine="567"/>
        <w:contextualSpacing/>
        <w:jc w:val="both"/>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741BF8" w:rsidRDefault="001C1CB3" w:rsidP="008658C1">
      <w:pPr>
        <w:autoSpaceDE w:val="0"/>
        <w:autoSpaceDN w:val="0"/>
        <w:adjustRightInd w:val="0"/>
        <w:ind w:firstLine="709"/>
        <w:contextualSpacing/>
        <w:jc w:val="both"/>
        <w:rPr>
          <w:sz w:val="28"/>
          <w:szCs w:val="28"/>
        </w:rPr>
      </w:pPr>
      <w:r>
        <w:rPr>
          <w:sz w:val="28"/>
          <w:szCs w:val="28"/>
        </w:rPr>
        <w:t>10</w:t>
      </w:r>
      <w:r w:rsidRPr="001C1CB3">
        <w:rPr>
          <w:sz w:val="28"/>
          <w:szCs w:val="28"/>
        </w:rPr>
        <w:t>.1. 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sidR="00741BF8">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sidR="00741BF8">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sidR="00131998">
        <w:rPr>
          <w:sz w:val="28"/>
          <w:szCs w:val="28"/>
        </w:rPr>
        <w:t xml:space="preserve"> (Глава 58 ТК РФ)</w:t>
      </w:r>
      <w:r w:rsidR="001C1CB3" w:rsidRPr="001C1CB3">
        <w:rPr>
          <w:sz w:val="28"/>
          <w:szCs w:val="28"/>
        </w:rPr>
        <w:t xml:space="preserve">. </w:t>
      </w:r>
    </w:p>
    <w:p w:rsidR="00741BF8" w:rsidRDefault="00741BF8" w:rsidP="008658C1">
      <w:pPr>
        <w:autoSpaceDE w:val="0"/>
        <w:autoSpaceDN w:val="0"/>
        <w:adjustRightInd w:val="0"/>
        <w:ind w:firstLine="709"/>
        <w:contextualSpacing/>
        <w:jc w:val="both"/>
        <w:rPr>
          <w:sz w:val="28"/>
          <w:szCs w:val="28"/>
        </w:rPr>
      </w:pPr>
      <w:r>
        <w:rPr>
          <w:sz w:val="28"/>
          <w:szCs w:val="28"/>
        </w:rPr>
        <w:lastRenderedPageBreak/>
        <w:t>10</w:t>
      </w:r>
      <w:r w:rsidR="001C1CB3" w:rsidRPr="001C1CB3">
        <w:rPr>
          <w:sz w:val="28"/>
          <w:szCs w:val="28"/>
        </w:rPr>
        <w:t>.1.2. Не допускать ограничения гарантированных законом социально</w:t>
      </w:r>
      <w:r w:rsidR="00AE1AE8">
        <w:rPr>
          <w:sz w:val="28"/>
          <w:szCs w:val="28"/>
        </w:rPr>
        <w:t>-</w:t>
      </w:r>
      <w:r w:rsidR="001C1CB3"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.1.3.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.1.4. </w:t>
      </w:r>
      <w:r>
        <w:rPr>
          <w:sz w:val="28"/>
          <w:szCs w:val="28"/>
        </w:rPr>
        <w:t>П</w:t>
      </w:r>
      <w:r w:rsidR="001C1CB3"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131998" w:rsidRDefault="001C1CB3" w:rsidP="008658C1">
      <w:pPr>
        <w:autoSpaceDE w:val="0"/>
        <w:autoSpaceDN w:val="0"/>
        <w:adjustRightInd w:val="0"/>
        <w:ind w:firstLine="709"/>
        <w:contextualSpacing/>
        <w:jc w:val="both"/>
        <w:rPr>
          <w:sz w:val="28"/>
          <w:szCs w:val="28"/>
        </w:rPr>
      </w:pPr>
      <w:r w:rsidRPr="001C1CB3">
        <w:rPr>
          <w:sz w:val="28"/>
          <w:szCs w:val="28"/>
        </w:rPr>
        <w:t xml:space="preserve">В случае если работник, не состоящий в Профсоюзе, уполномочил </w:t>
      </w:r>
      <w:r w:rsidR="00741BF8">
        <w:rPr>
          <w:sz w:val="28"/>
          <w:szCs w:val="28"/>
        </w:rPr>
        <w:t>выборный орган первичной профсоюзной организации</w:t>
      </w:r>
      <w:r w:rsidRPr="001C1CB3">
        <w:rPr>
          <w:sz w:val="28"/>
          <w:szCs w:val="28"/>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sidR="00741BF8">
        <w:rPr>
          <w:sz w:val="28"/>
          <w:szCs w:val="28"/>
        </w:rPr>
        <w:t xml:space="preserve">выборным органом первичной профсоюзной организации </w:t>
      </w:r>
      <w:r w:rsidRPr="001C1CB3">
        <w:rPr>
          <w:sz w:val="28"/>
          <w:szCs w:val="28"/>
        </w:rPr>
        <w:t>(</w:t>
      </w:r>
      <w:r w:rsidR="00131998">
        <w:rPr>
          <w:sz w:val="28"/>
          <w:szCs w:val="28"/>
        </w:rPr>
        <w:t xml:space="preserve">часть 6 </w:t>
      </w:r>
      <w:r w:rsidRPr="001C1CB3">
        <w:rPr>
          <w:sz w:val="28"/>
          <w:szCs w:val="28"/>
        </w:rPr>
        <w:t>стать</w:t>
      </w:r>
      <w:r w:rsidR="00131998">
        <w:rPr>
          <w:sz w:val="28"/>
          <w:szCs w:val="28"/>
        </w:rPr>
        <w:t>и</w:t>
      </w:r>
      <w:r w:rsidRPr="001C1CB3">
        <w:rPr>
          <w:sz w:val="28"/>
          <w:szCs w:val="28"/>
        </w:rPr>
        <w:t xml:space="preserve"> 377 ТК РФ). </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001C1CB3" w:rsidRPr="001C1CB3">
        <w:rPr>
          <w:sz w:val="28"/>
          <w:szCs w:val="28"/>
        </w:rPr>
        <w:t xml:space="preserve">, учитывать мнение </w:t>
      </w:r>
      <w:r>
        <w:rPr>
          <w:sz w:val="28"/>
          <w:szCs w:val="28"/>
        </w:rPr>
        <w:t>выборного органа первичной профсоюзной организации</w:t>
      </w:r>
      <w:r w:rsidR="001C1CB3"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001C1CB3" w:rsidRPr="001C1CB3">
        <w:rPr>
          <w:sz w:val="28"/>
          <w:szCs w:val="28"/>
        </w:rPr>
        <w:t>.</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.1.7. Не препятствовать представителям Профсоюза </w:t>
      </w:r>
      <w:r w:rsidR="00806C66">
        <w:rPr>
          <w:sz w:val="28"/>
          <w:szCs w:val="28"/>
        </w:rPr>
        <w:t>в посещении</w:t>
      </w:r>
      <w:r w:rsidR="001C1CB3" w:rsidRPr="001C1CB3">
        <w:rPr>
          <w:sz w:val="28"/>
          <w:szCs w:val="28"/>
        </w:rPr>
        <w:t xml:space="preserve"> рабочи</w:t>
      </w:r>
      <w:r w:rsidR="00806C66">
        <w:rPr>
          <w:sz w:val="28"/>
          <w:szCs w:val="28"/>
        </w:rPr>
        <w:t>х</w:t>
      </w:r>
      <w:r w:rsidR="001C1CB3"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67048" w:rsidRDefault="00131998" w:rsidP="008658C1">
      <w:pPr>
        <w:autoSpaceDE w:val="0"/>
        <w:autoSpaceDN w:val="0"/>
        <w:adjustRightInd w:val="0"/>
        <w:ind w:firstLine="709"/>
        <w:contextualSpacing/>
        <w:jc w:val="both"/>
        <w:rPr>
          <w:sz w:val="28"/>
          <w:szCs w:val="28"/>
        </w:rPr>
      </w:pPr>
      <w:r>
        <w:rPr>
          <w:sz w:val="28"/>
          <w:szCs w:val="28"/>
        </w:rPr>
        <w:t>10.1.8</w:t>
      </w:r>
      <w:r w:rsidR="001C1CB3"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001C1CB3"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001C1CB3"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w:t>
      </w:r>
      <w:r w:rsidR="00067048">
        <w:rPr>
          <w:sz w:val="28"/>
          <w:szCs w:val="28"/>
        </w:rPr>
        <w:t xml:space="preserve">первичной профсоюзной организации </w:t>
      </w:r>
      <w:r>
        <w:rPr>
          <w:sz w:val="28"/>
          <w:szCs w:val="28"/>
        </w:rPr>
        <w:t xml:space="preserve">и помещение  </w:t>
      </w:r>
      <w:r w:rsidR="001C1CB3" w:rsidRPr="001C1CB3">
        <w:rPr>
          <w:sz w:val="28"/>
          <w:szCs w:val="28"/>
        </w:rPr>
        <w:t>для проведения заседаний, собраний</w:t>
      </w:r>
      <w:r>
        <w:rPr>
          <w:sz w:val="28"/>
          <w:szCs w:val="28"/>
        </w:rPr>
        <w:t xml:space="preserve">, </w:t>
      </w:r>
      <w:r w:rsidR="001C1CB3" w:rsidRPr="001C1CB3">
        <w:rPr>
          <w:sz w:val="28"/>
          <w:szCs w:val="28"/>
        </w:rPr>
        <w:t>хранения документов</w:t>
      </w:r>
      <w:r w:rsidR="00067048">
        <w:rPr>
          <w:sz w:val="28"/>
          <w:szCs w:val="28"/>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001C1CB3" w:rsidRPr="001C1CB3">
        <w:rPr>
          <w:sz w:val="28"/>
          <w:szCs w:val="28"/>
        </w:rPr>
        <w:t xml:space="preserve">, </w:t>
      </w:r>
      <w:r w:rsidR="00067048">
        <w:rPr>
          <w:sz w:val="28"/>
          <w:szCs w:val="28"/>
        </w:rPr>
        <w:t xml:space="preserve">средства связи (телефон, факс, интернет) компьютерную технику и др., </w:t>
      </w:r>
      <w:r w:rsidR="001C1CB3" w:rsidRPr="001C1CB3">
        <w:rPr>
          <w:sz w:val="28"/>
          <w:szCs w:val="28"/>
        </w:rPr>
        <w:t xml:space="preserve">а также </w:t>
      </w:r>
      <w:r w:rsidR="00067048">
        <w:rPr>
          <w:sz w:val="28"/>
          <w:szCs w:val="28"/>
        </w:rPr>
        <w:t>обеспечивать</w:t>
      </w:r>
      <w:r w:rsidR="001C1CB3" w:rsidRPr="001C1CB3">
        <w:rPr>
          <w:sz w:val="28"/>
          <w:szCs w:val="28"/>
        </w:rPr>
        <w:t xml:space="preserve"> возможность размещения информации в доступном для всех работников месте</w:t>
      </w:r>
      <w:r w:rsidR="00067048">
        <w:rPr>
          <w:sz w:val="28"/>
          <w:szCs w:val="28"/>
        </w:rPr>
        <w:t xml:space="preserve"> в здании образовательной организации</w:t>
      </w:r>
      <w:r w:rsidR="001C1CB3" w:rsidRPr="001C1CB3">
        <w:rPr>
          <w:sz w:val="28"/>
          <w:szCs w:val="28"/>
        </w:rPr>
        <w:t>.</w:t>
      </w:r>
    </w:p>
    <w:p w:rsidR="00067048" w:rsidRDefault="001C1CB3" w:rsidP="008658C1">
      <w:pPr>
        <w:autoSpaceDE w:val="0"/>
        <w:autoSpaceDN w:val="0"/>
        <w:adjustRightInd w:val="0"/>
        <w:ind w:firstLine="709"/>
        <w:contextualSpacing/>
        <w:jc w:val="both"/>
        <w:rPr>
          <w:sz w:val="28"/>
          <w:szCs w:val="28"/>
        </w:rPr>
      </w:pPr>
      <w:r w:rsidRPr="001C1CB3">
        <w:rPr>
          <w:sz w:val="28"/>
          <w:szCs w:val="28"/>
        </w:rPr>
        <w:lastRenderedPageBreak/>
        <w:t xml:space="preserve"> </w:t>
      </w:r>
      <w:r w:rsidR="00922E2E">
        <w:rPr>
          <w:sz w:val="28"/>
          <w:szCs w:val="28"/>
        </w:rPr>
        <w:t>10.1.9</w:t>
      </w:r>
      <w:r w:rsidRPr="001C1CB3">
        <w:rPr>
          <w:sz w:val="28"/>
          <w:szCs w:val="28"/>
        </w:rPr>
        <w:t xml:space="preserve">. Предоставлять </w:t>
      </w:r>
      <w:r w:rsidR="00067048">
        <w:rPr>
          <w:sz w:val="28"/>
          <w:szCs w:val="28"/>
        </w:rPr>
        <w:t>выборному органу первичной профсоюзной организации</w:t>
      </w:r>
      <w:r w:rsidR="00067048" w:rsidRPr="001C1CB3">
        <w:rPr>
          <w:sz w:val="28"/>
          <w:szCs w:val="28"/>
        </w:rPr>
        <w:t xml:space="preserve"> </w:t>
      </w:r>
      <w:r w:rsidRPr="001C1CB3">
        <w:rPr>
          <w:sz w:val="28"/>
          <w:szCs w:val="28"/>
        </w:rPr>
        <w:t>в бесплатное пользование необходим</w:t>
      </w:r>
      <w:r w:rsidR="00067048">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067048" w:rsidRDefault="00922E2E" w:rsidP="00067048">
      <w:pPr>
        <w:autoSpaceDE w:val="0"/>
        <w:autoSpaceDN w:val="0"/>
        <w:adjustRightInd w:val="0"/>
        <w:ind w:firstLine="709"/>
        <w:contextualSpacing/>
        <w:jc w:val="both"/>
        <w:rPr>
          <w:sz w:val="28"/>
          <w:szCs w:val="28"/>
        </w:rPr>
      </w:pPr>
      <w:r>
        <w:rPr>
          <w:sz w:val="28"/>
          <w:szCs w:val="28"/>
        </w:rPr>
        <w:t>10.1.10</w:t>
      </w:r>
      <w:r w:rsidR="001C1CB3"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sidR="00067048">
        <w:rPr>
          <w:sz w:val="28"/>
          <w:szCs w:val="28"/>
        </w:rPr>
        <w:t>выборного органа первичной профсоюзной организации</w:t>
      </w:r>
      <w:r w:rsidR="001C1CB3" w:rsidRPr="001C1CB3">
        <w:rPr>
          <w:sz w:val="28"/>
          <w:szCs w:val="28"/>
        </w:rPr>
        <w:t>, а также ремонт, отопление,</w:t>
      </w:r>
      <w:r w:rsidR="00067048">
        <w:rPr>
          <w:sz w:val="28"/>
          <w:szCs w:val="28"/>
        </w:rPr>
        <w:t xml:space="preserve"> освещение</w:t>
      </w:r>
      <w:r w:rsidR="001C1CB3" w:rsidRPr="001C1CB3">
        <w:rPr>
          <w:sz w:val="28"/>
          <w:szCs w:val="28"/>
        </w:rPr>
        <w:t xml:space="preserve"> помещения, выделенного </w:t>
      </w:r>
      <w:r w:rsidR="00067048">
        <w:rPr>
          <w:sz w:val="28"/>
          <w:szCs w:val="28"/>
        </w:rPr>
        <w:t>выборному органу первичной профсоюзной организации</w:t>
      </w:r>
      <w:r w:rsidR="00067048" w:rsidRPr="001C1CB3">
        <w:rPr>
          <w:sz w:val="28"/>
          <w:szCs w:val="28"/>
        </w:rPr>
        <w:t xml:space="preserve"> </w:t>
      </w:r>
      <w:r w:rsidR="001C1CB3" w:rsidRPr="001C1CB3">
        <w:rPr>
          <w:sz w:val="28"/>
          <w:szCs w:val="28"/>
        </w:rPr>
        <w:t xml:space="preserve">для постоянной работы. </w:t>
      </w:r>
    </w:p>
    <w:p w:rsidR="00922E2E" w:rsidRDefault="00922E2E" w:rsidP="00067048">
      <w:pPr>
        <w:autoSpaceDE w:val="0"/>
        <w:autoSpaceDN w:val="0"/>
        <w:adjustRightInd w:val="0"/>
        <w:ind w:firstLine="709"/>
        <w:contextualSpacing/>
        <w:jc w:val="both"/>
        <w:rPr>
          <w:sz w:val="28"/>
          <w:szCs w:val="28"/>
        </w:rPr>
      </w:pPr>
      <w:r>
        <w:rPr>
          <w:sz w:val="28"/>
          <w:szCs w:val="28"/>
        </w:rPr>
        <w:t>10.1.11</w:t>
      </w:r>
      <w:r w:rsidR="001C1CB3"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001C1CB3"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922E2E" w:rsidRDefault="00922E2E" w:rsidP="00067048">
      <w:pPr>
        <w:autoSpaceDE w:val="0"/>
        <w:autoSpaceDN w:val="0"/>
        <w:adjustRightInd w:val="0"/>
        <w:ind w:firstLine="709"/>
        <w:contextualSpacing/>
        <w:jc w:val="both"/>
        <w:rPr>
          <w:sz w:val="28"/>
          <w:szCs w:val="28"/>
        </w:rPr>
      </w:pPr>
      <w:r>
        <w:rPr>
          <w:sz w:val="28"/>
          <w:szCs w:val="28"/>
        </w:rPr>
        <w:t>10.</w:t>
      </w:r>
      <w:r w:rsidR="00BD4B48">
        <w:rPr>
          <w:sz w:val="28"/>
          <w:szCs w:val="28"/>
        </w:rPr>
        <w:t>2</w:t>
      </w:r>
      <w:r w:rsidRPr="001C1CB3">
        <w:rPr>
          <w:sz w:val="28"/>
          <w:szCs w:val="28"/>
        </w:rPr>
        <w:t xml:space="preserve">. </w:t>
      </w:r>
      <w:r w:rsidR="001C1CB3" w:rsidRPr="001C1CB3">
        <w:rPr>
          <w:sz w:val="28"/>
          <w:szCs w:val="28"/>
        </w:rPr>
        <w:t xml:space="preserve">Взаимодействие работодателя с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осуществляется в следующих основных формах: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372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373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согласование </w:t>
      </w:r>
      <w:r w:rsidR="00922E2E">
        <w:rPr>
          <w:sz w:val="28"/>
          <w:szCs w:val="28"/>
        </w:rPr>
        <w:t>выборным органом первичной профсоюзной организации</w:t>
      </w:r>
      <w:r w:rsidR="00922E2E" w:rsidRPr="001C1CB3">
        <w:rPr>
          <w:sz w:val="28"/>
          <w:szCs w:val="28"/>
        </w:rPr>
        <w:t xml:space="preserve"> </w:t>
      </w:r>
      <w:r w:rsidRPr="001C1CB3">
        <w:rPr>
          <w:sz w:val="28"/>
          <w:szCs w:val="28"/>
        </w:rPr>
        <w:t xml:space="preserve">локальных нормативных правовых актов и решений работодателя по социально-трудовым вопросам </w:t>
      </w:r>
      <w:r w:rsidR="00922E2E">
        <w:rPr>
          <w:sz w:val="28"/>
          <w:szCs w:val="28"/>
        </w:rPr>
        <w:t>в целях достижения единого мнения сторон.</w:t>
      </w:r>
    </w:p>
    <w:p w:rsidR="000A40F9" w:rsidRDefault="001C1CB3" w:rsidP="000A40F9">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w:t>
      </w:r>
      <w:r w:rsidR="00BD4B48">
        <w:rPr>
          <w:sz w:val="28"/>
          <w:szCs w:val="28"/>
        </w:rPr>
        <w:t>3</w:t>
      </w:r>
      <w:r w:rsidR="00922E2E" w:rsidRPr="001C1CB3">
        <w:rPr>
          <w:sz w:val="28"/>
          <w:szCs w:val="28"/>
        </w:rPr>
        <w:t xml:space="preserve">. </w:t>
      </w:r>
      <w:r w:rsidRPr="001C1CB3">
        <w:rPr>
          <w:sz w:val="28"/>
          <w:szCs w:val="28"/>
        </w:rPr>
        <w:t xml:space="preserve">С учетом мнения </w:t>
      </w:r>
      <w:r w:rsidR="000A40F9">
        <w:rPr>
          <w:sz w:val="28"/>
          <w:szCs w:val="28"/>
        </w:rPr>
        <w:t>(</w:t>
      </w:r>
      <w:r w:rsidR="000A40F9" w:rsidRPr="00714BEE">
        <w:rPr>
          <w:sz w:val="28"/>
          <w:szCs w:val="28"/>
        </w:rPr>
        <w:t>мотивированного мнения</w:t>
      </w:r>
      <w:r w:rsidR="000A40F9">
        <w:rPr>
          <w:sz w:val="28"/>
          <w:szCs w:val="28"/>
        </w:rPr>
        <w:t>) выборного органа первичной профсоюзной организации</w:t>
      </w:r>
      <w:r w:rsidR="000A40F9" w:rsidRPr="001C1CB3">
        <w:rPr>
          <w:sz w:val="28"/>
          <w:szCs w:val="28"/>
        </w:rPr>
        <w:t xml:space="preserve"> производится: </w:t>
      </w:r>
    </w:p>
    <w:p w:rsidR="000A40F9" w:rsidRPr="00714BEE" w:rsidRDefault="000A40F9" w:rsidP="000A40F9">
      <w:pPr>
        <w:shd w:val="clear" w:color="auto" w:fill="FFFFFF"/>
        <w:tabs>
          <w:tab w:val="left" w:pos="720"/>
        </w:tabs>
        <w:ind w:firstLine="540"/>
        <w:jc w:val="both"/>
        <w:rPr>
          <w:sz w:val="28"/>
          <w:szCs w:val="28"/>
        </w:rPr>
      </w:pPr>
      <w:r w:rsidRPr="00714BEE">
        <w:rPr>
          <w:sz w:val="28"/>
          <w:szCs w:val="28"/>
        </w:rPr>
        <w:t xml:space="preserve">- ввод и отмена режима неполного рабочего дня (смены) и (или) неполной рабочей </w:t>
      </w:r>
      <w:proofErr w:type="gramStart"/>
      <w:r w:rsidRPr="00714BEE">
        <w:rPr>
          <w:sz w:val="28"/>
          <w:szCs w:val="28"/>
        </w:rPr>
        <w:t>недели  на</w:t>
      </w:r>
      <w:proofErr w:type="gramEnd"/>
      <w:r w:rsidRPr="00714BEE">
        <w:rPr>
          <w:sz w:val="28"/>
          <w:szCs w:val="28"/>
        </w:rPr>
        <w:t xml:space="preserve"> срок до шести месяцев в целях сохранения рабочих мест при угрозе массового увольнения работников (абзацы 5,7 статьи 74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567"/>
        </w:tabs>
        <w:ind w:firstLine="540"/>
        <w:jc w:val="both"/>
        <w:rPr>
          <w:color w:val="000000"/>
          <w:sz w:val="28"/>
          <w:szCs w:val="28"/>
        </w:rPr>
      </w:pPr>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10" w:anchor="dst497" w:history="1">
        <w:r w:rsidRPr="000A40F9">
          <w:rPr>
            <w:rStyle w:val="a9"/>
            <w:color w:val="000000"/>
            <w:sz w:val="28"/>
            <w:szCs w:val="28"/>
            <w:u w:val="none"/>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9"/>
            <w:color w:val="000000"/>
            <w:sz w:val="28"/>
            <w:szCs w:val="28"/>
            <w:u w:val="none"/>
            <w:shd w:val="clear" w:color="auto" w:fill="FFFFFF"/>
          </w:rPr>
          <w:t>,</w:t>
        </w:r>
      </w:hyperlink>
      <w:r w:rsidRPr="000A40F9">
        <w:rPr>
          <w:color w:val="000000"/>
          <w:sz w:val="28"/>
          <w:szCs w:val="28"/>
          <w:shd w:val="clear" w:color="auto" w:fill="FFFFFF"/>
        </w:rPr>
        <w:t> </w:t>
      </w:r>
      <w:hyperlink r:id="rId11" w:anchor="dst498" w:history="1">
        <w:r w:rsidRPr="000A40F9">
          <w:rPr>
            <w:rStyle w:val="a9"/>
            <w:color w:val="000000"/>
            <w:sz w:val="28"/>
            <w:szCs w:val="28"/>
            <w:u w:val="none"/>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2" w:anchor="dst100594" w:history="1">
        <w:r w:rsidRPr="000A40F9">
          <w:rPr>
            <w:rStyle w:val="a9"/>
            <w:color w:val="000000"/>
            <w:sz w:val="28"/>
            <w:szCs w:val="28"/>
            <w:u w:val="none"/>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3" w:anchor="dst101183" w:history="1">
        <w:r w:rsidRPr="000A40F9">
          <w:rPr>
            <w:rStyle w:val="a9"/>
            <w:color w:val="000000"/>
            <w:sz w:val="28"/>
            <w:szCs w:val="28"/>
            <w:u w:val="none"/>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sidR="009E1A5D">
        <w:rPr>
          <w:sz w:val="28"/>
          <w:szCs w:val="28"/>
        </w:rPr>
        <w:t>ТК РФ</w:t>
      </w:r>
      <w:r w:rsidR="009E1A5D" w:rsidRPr="00714BEE">
        <w:rPr>
          <w:color w:val="000000"/>
          <w:sz w:val="28"/>
          <w:szCs w:val="28"/>
        </w:rPr>
        <w:t xml:space="preserve"> </w:t>
      </w:r>
      <w:r w:rsidRPr="00714BEE">
        <w:rPr>
          <w:color w:val="000000"/>
          <w:sz w:val="28"/>
          <w:szCs w:val="28"/>
        </w:rPr>
        <w:t xml:space="preserve">(статья 373 </w:t>
      </w:r>
      <w:r w:rsidR="009E1A5D">
        <w:rPr>
          <w:sz w:val="28"/>
          <w:szCs w:val="28"/>
        </w:rPr>
        <w:t>ТК РФ</w:t>
      </w:r>
      <w:r w:rsidRPr="00714BEE">
        <w:rPr>
          <w:color w:val="000000"/>
          <w:sz w:val="28"/>
          <w:szCs w:val="28"/>
        </w:rPr>
        <w:t>);</w:t>
      </w:r>
    </w:p>
    <w:p w:rsidR="000A40F9" w:rsidRPr="00714BEE" w:rsidRDefault="000A40F9" w:rsidP="000A40F9">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w:t>
      </w:r>
      <w:proofErr w:type="gramStart"/>
      <w:r w:rsidRPr="00714BEE">
        <w:rPr>
          <w:color w:val="000000"/>
          <w:sz w:val="28"/>
          <w:szCs w:val="28"/>
        </w:rPr>
        <w:t>работам  (</w:t>
      </w:r>
      <w:proofErr w:type="gramEnd"/>
      <w:r w:rsidRPr="00714BEE">
        <w:rPr>
          <w:color w:val="000000"/>
          <w:sz w:val="28"/>
          <w:szCs w:val="28"/>
        </w:rPr>
        <w:t xml:space="preserve">статья 99 </w:t>
      </w:r>
      <w:r w:rsidR="009E1A5D">
        <w:rPr>
          <w:sz w:val="28"/>
          <w:szCs w:val="28"/>
        </w:rPr>
        <w:t>ТК РФ</w:t>
      </w:r>
      <w:r w:rsidRPr="00714BEE">
        <w:rPr>
          <w:color w:val="000000"/>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утверждение перечня должностей работников с ненормированным рабочим днем (статья 101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sidR="009E1A5D">
        <w:rPr>
          <w:sz w:val="28"/>
          <w:szCs w:val="28"/>
        </w:rPr>
        <w:t>ТК РФ</w:t>
      </w:r>
      <w:r w:rsidR="009E1A5D" w:rsidRPr="000A40F9">
        <w:rPr>
          <w:sz w:val="28"/>
          <w:szCs w:val="28"/>
        </w:rPr>
        <w:t xml:space="preserve"> </w:t>
      </w:r>
      <w:r w:rsidRPr="000A40F9">
        <w:rPr>
          <w:sz w:val="28"/>
          <w:szCs w:val="28"/>
        </w:rPr>
        <w:t xml:space="preserve">(статья 113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lastRenderedPageBreak/>
        <w:t xml:space="preserve">- утверждение графика отпусков (статья 123 </w:t>
      </w:r>
      <w:r w:rsidR="009E1A5D">
        <w:rPr>
          <w:sz w:val="28"/>
          <w:szCs w:val="28"/>
        </w:rPr>
        <w:t>ТК РФ</w:t>
      </w:r>
      <w:r w:rsidRPr="000A40F9">
        <w:rPr>
          <w:sz w:val="28"/>
          <w:szCs w:val="28"/>
        </w:rPr>
        <w:t>);</w:t>
      </w:r>
    </w:p>
    <w:p w:rsidR="000A40F9" w:rsidRPr="000A40F9" w:rsidRDefault="000A40F9" w:rsidP="000A40F9">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009E1A5D"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sidR="009E1A5D">
        <w:rPr>
          <w:sz w:val="28"/>
          <w:szCs w:val="28"/>
        </w:rPr>
        <w:t>ТК РФ</w:t>
      </w:r>
      <w:r w:rsidRPr="000A40F9">
        <w:rPr>
          <w:sz w:val="28"/>
          <w:szCs w:val="28"/>
        </w:rPr>
        <w:t>);</w:t>
      </w:r>
    </w:p>
    <w:p w:rsidR="000A40F9" w:rsidRPr="00714BEE" w:rsidRDefault="000A40F9" w:rsidP="000A40F9">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 xml:space="preserve">постановление Правительства Орловской </w:t>
      </w:r>
      <w:proofErr w:type="gramStart"/>
      <w:r w:rsidRPr="00714BEE">
        <w:rPr>
          <w:rFonts w:eastAsia="Batang"/>
          <w:sz w:val="28"/>
          <w:szCs w:val="28"/>
          <w:lang w:eastAsia="ko-KR"/>
        </w:rPr>
        <w:t>области  от</w:t>
      </w:r>
      <w:proofErr w:type="gramEnd"/>
      <w:r w:rsidRPr="00714BEE">
        <w:rPr>
          <w:rFonts w:eastAsia="Batang"/>
          <w:sz w:val="28"/>
          <w:szCs w:val="28"/>
          <w:lang w:eastAsia="ko-KR"/>
        </w:rPr>
        <w:t xml:space="preserve">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sidR="009E1A5D">
        <w:rPr>
          <w:sz w:val="28"/>
          <w:szCs w:val="28"/>
        </w:rPr>
        <w:t>ТК РФ</w:t>
      </w:r>
      <w:r w:rsidRPr="00714BEE">
        <w:rPr>
          <w:sz w:val="28"/>
          <w:szCs w:val="28"/>
        </w:rPr>
        <w:t>);</w:t>
      </w:r>
    </w:p>
    <w:p w:rsidR="000A40F9" w:rsidRDefault="000A40F9" w:rsidP="000A40F9">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sidR="009E1A5D">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sidR="009E1A5D">
        <w:rPr>
          <w:sz w:val="28"/>
          <w:szCs w:val="28"/>
        </w:rPr>
        <w:t>ТК РФ</w:t>
      </w:r>
      <w:r w:rsidRPr="00714BEE">
        <w:rPr>
          <w:sz w:val="28"/>
          <w:szCs w:val="28"/>
        </w:rPr>
        <w:t>);</w:t>
      </w:r>
    </w:p>
    <w:p w:rsidR="000A40F9" w:rsidRPr="00714BEE" w:rsidRDefault="000A40F9" w:rsidP="00AD3EC6">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 xml:space="preserve">в том числе для направления работников на прохождение независимой оценки </w:t>
      </w:r>
      <w:proofErr w:type="gramStart"/>
      <w:r w:rsidRPr="00714BEE">
        <w:rPr>
          <w:rFonts w:ascii="Times New Roman" w:hAnsi="Times New Roman" w:cs="Times New Roman"/>
          <w:color w:val="000000"/>
          <w:sz w:val="28"/>
          <w:szCs w:val="28"/>
          <w:shd w:val="clear" w:color="auto" w:fill="FFFFFF"/>
        </w:rPr>
        <w:t>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w:t>
      </w:r>
      <w:proofErr w:type="gramEnd"/>
      <w:r w:rsidRPr="00714BEE">
        <w:rPr>
          <w:rFonts w:ascii="Times New Roman" w:hAnsi="Times New Roman" w:cs="Times New Roman"/>
          <w:sz w:val="28"/>
          <w:szCs w:val="28"/>
        </w:rPr>
        <w:t>статья</w:t>
      </w:r>
      <w:r w:rsidRPr="00714BEE">
        <w:rPr>
          <w:sz w:val="28"/>
          <w:szCs w:val="28"/>
        </w:rPr>
        <w:t xml:space="preserve"> </w:t>
      </w:r>
      <w:r w:rsidRPr="00714BEE">
        <w:rPr>
          <w:rFonts w:ascii="Times New Roman" w:hAnsi="Times New Roman" w:cs="Times New Roman"/>
          <w:sz w:val="28"/>
          <w:szCs w:val="28"/>
        </w:rPr>
        <w:t xml:space="preserve">196 </w:t>
      </w:r>
      <w:r w:rsidR="009E1A5D"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0A40F9" w:rsidRPr="00714BEE" w:rsidRDefault="000A40F9" w:rsidP="00AD3EC6">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sidR="009E1A5D">
        <w:rPr>
          <w:sz w:val="28"/>
          <w:szCs w:val="28"/>
        </w:rPr>
        <w:t>ТК РФ</w:t>
      </w:r>
      <w:r w:rsidRPr="00714BEE">
        <w:rPr>
          <w:sz w:val="28"/>
          <w:szCs w:val="28"/>
        </w:rPr>
        <w:t>).</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sidR="00E1246F">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sidR="006769EF">
        <w:rPr>
          <w:sz w:val="28"/>
          <w:szCs w:val="28"/>
        </w:rPr>
        <w:t>стоящим коллективным договором.</w:t>
      </w:r>
    </w:p>
    <w:p w:rsidR="00BD4B48" w:rsidRDefault="00BD4B48" w:rsidP="00AD3EC6">
      <w:pPr>
        <w:tabs>
          <w:tab w:val="left" w:pos="567"/>
        </w:tabs>
        <w:autoSpaceDE w:val="0"/>
        <w:autoSpaceDN w:val="0"/>
        <w:adjustRightInd w:val="0"/>
        <w:ind w:firstLine="540"/>
        <w:contextualSpacing/>
        <w:jc w:val="both"/>
        <w:rPr>
          <w:sz w:val="28"/>
          <w:szCs w:val="28"/>
        </w:rPr>
      </w:pPr>
      <w:r>
        <w:rPr>
          <w:sz w:val="28"/>
          <w:szCs w:val="28"/>
        </w:rPr>
        <w:t>10</w:t>
      </w:r>
      <w:r w:rsidR="001C1CB3" w:rsidRPr="001C1CB3">
        <w:rPr>
          <w:sz w:val="28"/>
          <w:szCs w:val="28"/>
        </w:rPr>
        <w:t>.</w:t>
      </w:r>
      <w:r w:rsidR="00B72FC0">
        <w:rPr>
          <w:sz w:val="28"/>
          <w:szCs w:val="28"/>
        </w:rPr>
        <w:t>4</w:t>
      </w:r>
      <w:r w:rsidR="001C1CB3"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sidR="00EC5B83">
        <w:rPr>
          <w:sz w:val="28"/>
          <w:szCs w:val="28"/>
        </w:rPr>
        <w:t>рекомендуется производить</w:t>
      </w:r>
      <w:r w:rsidR="001C1CB3" w:rsidRPr="001C1CB3">
        <w:rPr>
          <w:sz w:val="28"/>
          <w:szCs w:val="28"/>
        </w:rPr>
        <w:t xml:space="preserve">: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и распределение учебной нагрузки педагогических и других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BD4B48" w:rsidRDefault="001C1CB3" w:rsidP="00AD3EC6">
      <w:pPr>
        <w:autoSpaceDE w:val="0"/>
        <w:autoSpaceDN w:val="0"/>
        <w:adjustRightInd w:val="0"/>
        <w:ind w:firstLine="567"/>
        <w:contextualSpacing/>
        <w:jc w:val="both"/>
        <w:rPr>
          <w:sz w:val="28"/>
          <w:szCs w:val="28"/>
        </w:rPr>
      </w:pPr>
      <w:r w:rsidRPr="001C1CB3">
        <w:rPr>
          <w:sz w:val="28"/>
          <w:szCs w:val="28"/>
        </w:rPr>
        <w:lastRenderedPageBreak/>
        <w:t xml:space="preserve">- принятие работодателем локальных нормативных актов и решений в иных случаях, предусмотренных настоящим коллективным договором. </w:t>
      </w:r>
    </w:p>
    <w:p w:rsidR="00B72FC0" w:rsidRDefault="00BD4B48" w:rsidP="00AD3EC6">
      <w:pPr>
        <w:ind w:firstLine="567"/>
        <w:jc w:val="both"/>
        <w:rPr>
          <w:sz w:val="28"/>
          <w:szCs w:val="28"/>
          <w:shd w:val="clear" w:color="auto" w:fill="FFFFFF"/>
        </w:rPr>
      </w:pPr>
      <w:r>
        <w:rPr>
          <w:sz w:val="28"/>
          <w:szCs w:val="28"/>
        </w:rPr>
        <w:t>10</w:t>
      </w:r>
      <w:r w:rsidR="001C1CB3" w:rsidRPr="001C1CB3">
        <w:rPr>
          <w:sz w:val="28"/>
          <w:szCs w:val="28"/>
        </w:rPr>
        <w:t>.</w:t>
      </w:r>
      <w:r w:rsidR="00B72FC0">
        <w:rPr>
          <w:sz w:val="28"/>
          <w:szCs w:val="28"/>
        </w:rPr>
        <w:t>5</w:t>
      </w:r>
      <w:r w:rsidR="001C1CB3" w:rsidRPr="001C1CB3">
        <w:rPr>
          <w:sz w:val="28"/>
          <w:szCs w:val="28"/>
        </w:rPr>
        <w:t xml:space="preserve">. </w:t>
      </w:r>
      <w:r w:rsidR="001C1B23" w:rsidRPr="00AD3EC6">
        <w:rPr>
          <w:sz w:val="28"/>
          <w:szCs w:val="28"/>
        </w:rPr>
        <w:t xml:space="preserve">Увольнение по основаниям, предусмотренным пунктом 2,3 и 5 части </w:t>
      </w:r>
      <w:r w:rsidR="00AD3EC6">
        <w:rPr>
          <w:sz w:val="28"/>
          <w:szCs w:val="28"/>
        </w:rPr>
        <w:t>первой</w:t>
      </w:r>
      <w:r w:rsidR="001C1B23" w:rsidRPr="00AD3EC6">
        <w:rPr>
          <w:sz w:val="28"/>
          <w:szCs w:val="28"/>
        </w:rPr>
        <w:t xml:space="preserve"> статьи 81 ТК РФ</w:t>
      </w:r>
      <w:r w:rsidR="00AD3EC6" w:rsidRPr="00AD3EC6">
        <w:rPr>
          <w:sz w:val="28"/>
          <w:szCs w:val="28"/>
        </w:rPr>
        <w:t xml:space="preserve">, </w:t>
      </w:r>
      <w:r w:rsidR="00AD3EC6"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3EC6" w:rsidRPr="00AD3EC6" w:rsidRDefault="00AD3EC6" w:rsidP="00AD3EC6">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4" w:anchor="block_812" w:history="1">
        <w:r w:rsidRPr="00AD3EC6">
          <w:rPr>
            <w:rStyle w:val="a9"/>
            <w:color w:val="auto"/>
            <w:sz w:val="28"/>
            <w:szCs w:val="28"/>
            <w:u w:val="none"/>
            <w:shd w:val="clear" w:color="auto" w:fill="FFFFFF"/>
          </w:rPr>
          <w:t>пунктами 2</w:t>
        </w:r>
      </w:hyperlink>
      <w:r w:rsidRPr="00AD3EC6">
        <w:rPr>
          <w:sz w:val="28"/>
          <w:szCs w:val="28"/>
          <w:shd w:val="clear" w:color="auto" w:fill="FFFFFF"/>
        </w:rPr>
        <w:t>, </w:t>
      </w:r>
      <w:hyperlink r:id="rId15" w:anchor="block_8013" w:history="1">
        <w:r w:rsidRPr="00AD3EC6">
          <w:rPr>
            <w:rStyle w:val="a9"/>
            <w:color w:val="auto"/>
            <w:sz w:val="28"/>
            <w:szCs w:val="28"/>
            <w:u w:val="none"/>
            <w:shd w:val="clear" w:color="auto" w:fill="FFFFFF"/>
          </w:rPr>
          <w:t>3</w:t>
        </w:r>
      </w:hyperlink>
      <w:r w:rsidRPr="00AD3EC6">
        <w:rPr>
          <w:sz w:val="28"/>
          <w:szCs w:val="28"/>
          <w:shd w:val="clear" w:color="auto" w:fill="FFFFFF"/>
        </w:rPr>
        <w:t> или </w:t>
      </w:r>
      <w:hyperlink r:id="rId16" w:anchor="block_815" w:history="1">
        <w:r w:rsidRPr="00AD3EC6">
          <w:rPr>
            <w:rStyle w:val="a9"/>
            <w:color w:val="auto"/>
            <w:sz w:val="28"/>
            <w:szCs w:val="28"/>
            <w:u w:val="none"/>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7" w:anchor="block_374" w:history="1">
        <w:r w:rsidRPr="00AD3EC6">
          <w:rPr>
            <w:rStyle w:val="a9"/>
            <w:color w:val="auto"/>
            <w:sz w:val="28"/>
            <w:szCs w:val="28"/>
            <w:u w:val="none"/>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BD4B48" w:rsidRDefault="00BD4B48" w:rsidP="00AD3EC6">
      <w:pPr>
        <w:autoSpaceDE w:val="0"/>
        <w:autoSpaceDN w:val="0"/>
        <w:adjustRightInd w:val="0"/>
        <w:ind w:firstLine="567"/>
        <w:contextualSpacing/>
        <w:jc w:val="both"/>
        <w:rPr>
          <w:sz w:val="28"/>
          <w:szCs w:val="28"/>
        </w:rPr>
      </w:pPr>
      <w:bookmarkStart w:id="9" w:name="100451"/>
      <w:bookmarkEnd w:id="9"/>
      <w:r>
        <w:rPr>
          <w:sz w:val="28"/>
          <w:szCs w:val="28"/>
        </w:rPr>
        <w:t>10</w:t>
      </w:r>
      <w:r w:rsidR="001C1CB3" w:rsidRPr="001C1CB3">
        <w:rPr>
          <w:sz w:val="28"/>
          <w:szCs w:val="28"/>
        </w:rPr>
        <w:t>.</w:t>
      </w:r>
      <w:r w:rsidR="00B72FC0">
        <w:rPr>
          <w:sz w:val="28"/>
          <w:szCs w:val="28"/>
        </w:rPr>
        <w:t>6</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BD4B48" w:rsidRDefault="00BD4B48" w:rsidP="00AD3EC6">
      <w:pPr>
        <w:autoSpaceDE w:val="0"/>
        <w:autoSpaceDN w:val="0"/>
        <w:adjustRightInd w:val="0"/>
        <w:ind w:firstLine="567"/>
        <w:contextualSpacing/>
        <w:jc w:val="both"/>
        <w:rPr>
          <w:sz w:val="28"/>
          <w:szCs w:val="28"/>
        </w:rPr>
      </w:pPr>
      <w:r>
        <w:rPr>
          <w:sz w:val="28"/>
          <w:szCs w:val="28"/>
        </w:rPr>
        <w:t>10</w:t>
      </w:r>
      <w:r w:rsidR="001C1CB3" w:rsidRPr="001C1CB3">
        <w:rPr>
          <w:sz w:val="28"/>
          <w:szCs w:val="28"/>
        </w:rPr>
        <w:t>.</w:t>
      </w:r>
      <w:r w:rsidR="00B72FC0">
        <w:rPr>
          <w:sz w:val="28"/>
          <w:szCs w:val="28"/>
        </w:rPr>
        <w:t>7</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BD4B48" w:rsidRDefault="00BD4B48" w:rsidP="00BD4B48">
      <w:pPr>
        <w:autoSpaceDE w:val="0"/>
        <w:autoSpaceDN w:val="0"/>
        <w:adjustRightInd w:val="0"/>
        <w:ind w:firstLine="709"/>
        <w:contextualSpacing/>
        <w:jc w:val="both"/>
        <w:rPr>
          <w:sz w:val="28"/>
          <w:szCs w:val="28"/>
        </w:rPr>
      </w:pPr>
      <w:r>
        <w:rPr>
          <w:sz w:val="28"/>
          <w:szCs w:val="28"/>
        </w:rPr>
        <w:t>10</w:t>
      </w:r>
      <w:r w:rsidR="001C1CB3" w:rsidRPr="001C1CB3">
        <w:rPr>
          <w:sz w:val="28"/>
          <w:szCs w:val="28"/>
        </w:rPr>
        <w:t>.</w:t>
      </w:r>
      <w:r w:rsidR="00B72FC0">
        <w:rPr>
          <w:sz w:val="28"/>
          <w:szCs w:val="28"/>
        </w:rPr>
        <w:t>8</w:t>
      </w:r>
      <w:r w:rsidR="001C1CB3" w:rsidRPr="001C1CB3">
        <w:rPr>
          <w:sz w:val="28"/>
          <w:szCs w:val="28"/>
        </w:rPr>
        <w:t xml:space="preserve">. Работодатель обязуется: </w:t>
      </w:r>
    </w:p>
    <w:p w:rsidR="00BD4B4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.1.</w:t>
      </w:r>
      <w:r w:rsidR="001C1CB3"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w:t>
      </w:r>
      <w:r w:rsidR="006769EF">
        <w:rPr>
          <w:sz w:val="28"/>
          <w:szCs w:val="28"/>
        </w:rPr>
        <w:t xml:space="preserve">изации, профорганизаторов – </w:t>
      </w:r>
      <w:proofErr w:type="gramStart"/>
      <w:r w:rsidR="006769EF">
        <w:rPr>
          <w:sz w:val="28"/>
          <w:szCs w:val="28"/>
        </w:rPr>
        <w:t xml:space="preserve">без </w:t>
      </w:r>
      <w:r w:rsidR="001C1CB3" w:rsidRPr="001C1CB3">
        <w:rPr>
          <w:sz w:val="28"/>
          <w:szCs w:val="28"/>
        </w:rPr>
        <w:t>предварительного согласия</w:t>
      </w:r>
      <w:proofErr w:type="gramEnd"/>
      <w:r w:rsidR="001C1CB3" w:rsidRPr="001C1CB3">
        <w:rPr>
          <w:sz w:val="28"/>
          <w:szCs w:val="28"/>
        </w:rPr>
        <w:t xml:space="preserve">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51580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w:t>
      </w:r>
      <w:r w:rsidR="001C1CB3" w:rsidRPr="001C1CB3">
        <w:rPr>
          <w:sz w:val="28"/>
          <w:szCs w:val="28"/>
        </w:rPr>
        <w:t xml:space="preserve">2. 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w:t>
      </w:r>
      <w:r w:rsidR="001C1CB3" w:rsidRPr="001C1CB3">
        <w:rPr>
          <w:sz w:val="28"/>
          <w:szCs w:val="28"/>
        </w:rPr>
        <w:lastRenderedPageBreak/>
        <w:t xml:space="preserve">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средств профсоюзного бюджета.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.4. Предоставлять председателю (заместителю председателя) первичной профсоюзной организации, работникам, </w:t>
      </w:r>
      <w:proofErr w:type="gramStart"/>
      <w:r w:rsidR="001C1CB3" w:rsidRPr="001C1CB3">
        <w:rPr>
          <w:sz w:val="28"/>
          <w:szCs w:val="28"/>
        </w:rPr>
        <w:t>являющимся  внештатными</w:t>
      </w:r>
      <w:proofErr w:type="gramEnd"/>
      <w:r w:rsidR="001C1CB3" w:rsidRPr="001C1CB3">
        <w:rPr>
          <w:sz w:val="28"/>
          <w:szCs w:val="28"/>
        </w:rPr>
        <w:t xml:space="preserve"> правовыми </w:t>
      </w:r>
      <w:r>
        <w:rPr>
          <w:sz w:val="28"/>
          <w:szCs w:val="28"/>
        </w:rPr>
        <w:t xml:space="preserve">(техническими) </w:t>
      </w:r>
      <w:r w:rsidR="001C1CB3" w:rsidRPr="001C1CB3">
        <w:rPr>
          <w:sz w:val="28"/>
          <w:szCs w:val="28"/>
        </w:rPr>
        <w:t xml:space="preserve">инспекторами труда Профсоюза, </w:t>
      </w:r>
      <w:r w:rsidR="006769EF">
        <w:rPr>
          <w:sz w:val="28"/>
          <w:szCs w:val="28"/>
        </w:rPr>
        <w:t>2</w:t>
      </w:r>
      <w:r w:rsidR="00E832A9">
        <w:rPr>
          <w:sz w:val="28"/>
          <w:szCs w:val="28"/>
        </w:rPr>
        <w:t xml:space="preserve"> </w:t>
      </w:r>
      <w:r w:rsidR="001C1CB3" w:rsidRPr="001C1CB3">
        <w:rPr>
          <w:sz w:val="28"/>
          <w:szCs w:val="28"/>
        </w:rPr>
        <w:t xml:space="preserve">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w:t>
      </w:r>
      <w:r w:rsidR="006769EF">
        <w:rPr>
          <w:sz w:val="28"/>
          <w:szCs w:val="28"/>
        </w:rPr>
        <w:t xml:space="preserve">2 </w:t>
      </w:r>
      <w:r w:rsidR="001C1CB3" w:rsidRPr="001C1CB3">
        <w:rPr>
          <w:sz w:val="28"/>
          <w:szCs w:val="28"/>
        </w:rPr>
        <w:t xml:space="preserve">дней по вопросам трудового права, пенсионного и социального обеспечения, охраны труда и другим социально-трудовым вопросам.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5</w:t>
      </w:r>
      <w:r w:rsidR="001C1CB3"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6</w:t>
      </w:r>
      <w:r w:rsidR="001C1CB3" w:rsidRPr="001C1CB3">
        <w:rPr>
          <w:sz w:val="28"/>
          <w:szCs w:val="28"/>
        </w:rPr>
        <w:t xml:space="preserve">. Предоставлять возможность уполномоченным </w:t>
      </w:r>
      <w:r w:rsidR="005C35A2">
        <w:rPr>
          <w:sz w:val="28"/>
          <w:szCs w:val="28"/>
        </w:rPr>
        <w:t xml:space="preserve">(доверенным) лицам </w:t>
      </w:r>
      <w:r w:rsidR="001C1CB3" w:rsidRPr="001C1CB3">
        <w:rPr>
          <w:sz w:val="28"/>
          <w:szCs w:val="28"/>
        </w:rPr>
        <w:t xml:space="preserve">по охране труда, членам комиссии по охране труда использовать не менее </w:t>
      </w:r>
      <w:r w:rsidR="006769EF">
        <w:rPr>
          <w:sz w:val="28"/>
          <w:szCs w:val="28"/>
        </w:rPr>
        <w:t>1 часа</w:t>
      </w:r>
      <w:r w:rsidR="001C1CB3" w:rsidRPr="001C1CB3">
        <w:rPr>
          <w:sz w:val="28"/>
          <w:szCs w:val="28"/>
        </w:rPr>
        <w:t xml:space="preserve">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w:t>
      </w:r>
      <w:r w:rsidR="006769EF">
        <w:rPr>
          <w:sz w:val="28"/>
          <w:szCs w:val="28"/>
        </w:rPr>
        <w:t xml:space="preserve">2 </w:t>
      </w:r>
      <w:r w:rsidR="001C1CB3" w:rsidRPr="001C1CB3">
        <w:rPr>
          <w:sz w:val="28"/>
          <w:szCs w:val="28"/>
        </w:rPr>
        <w:t xml:space="preserve">раза в год в течение не менее </w:t>
      </w:r>
      <w:r w:rsidR="006769EF">
        <w:rPr>
          <w:sz w:val="28"/>
          <w:szCs w:val="28"/>
        </w:rPr>
        <w:t>2</w:t>
      </w:r>
      <w:r w:rsidR="001C1CB3" w:rsidRPr="001C1CB3">
        <w:rPr>
          <w:sz w:val="28"/>
          <w:szCs w:val="28"/>
        </w:rPr>
        <w:t xml:space="preserve"> дней с сохранением средней заработной платы по основному месту работы.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7</w:t>
      </w:r>
      <w:r w:rsidR="001C1CB3" w:rsidRPr="001C1CB3">
        <w:rPr>
          <w:sz w:val="28"/>
          <w:szCs w:val="28"/>
        </w:rPr>
        <w:t xml:space="preserve">.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sidR="00E832A9">
        <w:rPr>
          <w:sz w:val="28"/>
          <w:szCs w:val="28"/>
        </w:rPr>
        <w:t xml:space="preserve">(доверенными) лицами </w:t>
      </w:r>
      <w:r w:rsidR="001C1CB3" w:rsidRPr="001C1CB3">
        <w:rPr>
          <w:sz w:val="28"/>
          <w:szCs w:val="28"/>
        </w:rPr>
        <w:t>по охране труда проф</w:t>
      </w:r>
      <w:r>
        <w:rPr>
          <w:sz w:val="28"/>
          <w:szCs w:val="28"/>
        </w:rPr>
        <w:t xml:space="preserve">союзного </w:t>
      </w:r>
      <w:r w:rsidR="001C1CB3" w:rsidRPr="001C1CB3">
        <w:rPr>
          <w:sz w:val="28"/>
          <w:szCs w:val="28"/>
        </w:rPr>
        <w:t>ком</w:t>
      </w:r>
      <w:r>
        <w:rPr>
          <w:sz w:val="28"/>
          <w:szCs w:val="28"/>
        </w:rPr>
        <w:t>итета</w:t>
      </w:r>
      <w:r w:rsidR="001C1CB3" w:rsidRPr="001C1CB3">
        <w:rPr>
          <w:sz w:val="28"/>
          <w:szCs w:val="28"/>
        </w:rPr>
        <w:t xml:space="preserve">, представителями профсоюзной организации в создаваемых в организации совместных с работодателем комиссиях, на </w:t>
      </w:r>
      <w:r w:rsidR="001C1CB3" w:rsidRPr="001C1CB3">
        <w:rPr>
          <w:sz w:val="28"/>
          <w:szCs w:val="28"/>
        </w:rPr>
        <w:lastRenderedPageBreak/>
        <w:t xml:space="preserve">условиях, предусмотренных законодательством Российской Федерации, настоящим коллективным договором.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8</w:t>
      </w:r>
      <w:r w:rsidR="001C1CB3"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значимой для деятельности </w:t>
      </w:r>
      <w:r>
        <w:rPr>
          <w:sz w:val="28"/>
          <w:szCs w:val="28"/>
        </w:rPr>
        <w:t>образовательной организации</w:t>
      </w:r>
      <w:r w:rsidR="001C1CB3" w:rsidRPr="001C1CB3">
        <w:rPr>
          <w:sz w:val="28"/>
          <w:szCs w:val="28"/>
        </w:rPr>
        <w:t xml:space="preserve">, принимать это во внимание при поощрении работников, награждении, их служебном продвижении.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9</w:t>
      </w:r>
      <w:r w:rsidR="001C1CB3" w:rsidRPr="001C1CB3">
        <w:rPr>
          <w:sz w:val="28"/>
          <w:szCs w:val="28"/>
        </w:rPr>
        <w:t xml:space="preserve">. Предоставлять ежегодно в каникулярное время дополнительный оплачиваемый отпуск: председателю первичной профсоюзной организации – </w:t>
      </w:r>
      <w:proofErr w:type="gramStart"/>
      <w:r w:rsidR="006769EF">
        <w:rPr>
          <w:sz w:val="28"/>
          <w:szCs w:val="28"/>
        </w:rPr>
        <w:t xml:space="preserve">2 </w:t>
      </w:r>
      <w:r w:rsidR="00E832A9">
        <w:rPr>
          <w:sz w:val="28"/>
          <w:szCs w:val="28"/>
        </w:rPr>
        <w:t xml:space="preserve"> </w:t>
      </w:r>
      <w:r w:rsidR="001C1CB3" w:rsidRPr="001C1CB3">
        <w:rPr>
          <w:sz w:val="28"/>
          <w:szCs w:val="28"/>
        </w:rPr>
        <w:t>календарных</w:t>
      </w:r>
      <w:proofErr w:type="gramEnd"/>
      <w:r w:rsidR="001C1CB3" w:rsidRPr="001C1CB3">
        <w:rPr>
          <w:sz w:val="28"/>
          <w:szCs w:val="28"/>
        </w:rPr>
        <w:t xml:space="preserve"> дней; уполномоченным </w:t>
      </w:r>
      <w:r w:rsidR="00AD0FDB">
        <w:rPr>
          <w:sz w:val="28"/>
          <w:szCs w:val="28"/>
        </w:rPr>
        <w:t xml:space="preserve">(доверенным) лицам </w:t>
      </w:r>
      <w:r w:rsidR="001C1CB3" w:rsidRPr="001C1CB3">
        <w:rPr>
          <w:sz w:val="28"/>
          <w:szCs w:val="28"/>
        </w:rPr>
        <w:t xml:space="preserve">по охране труда </w:t>
      </w:r>
      <w:r>
        <w:rPr>
          <w:sz w:val="28"/>
          <w:szCs w:val="28"/>
        </w:rPr>
        <w:t>первичной профсоюзной организации</w:t>
      </w:r>
      <w:r w:rsidR="001C1CB3" w:rsidRPr="001C1CB3">
        <w:rPr>
          <w:sz w:val="28"/>
          <w:szCs w:val="28"/>
        </w:rPr>
        <w:t xml:space="preserve"> – </w:t>
      </w:r>
      <w:r w:rsidR="006769EF">
        <w:rPr>
          <w:sz w:val="28"/>
          <w:szCs w:val="28"/>
        </w:rPr>
        <w:t xml:space="preserve">2 </w:t>
      </w:r>
      <w:r w:rsidR="001C1CB3" w:rsidRPr="001C1CB3">
        <w:rPr>
          <w:sz w:val="28"/>
          <w:szCs w:val="28"/>
        </w:rPr>
        <w:t>календарных дн</w:t>
      </w:r>
      <w:r>
        <w:rPr>
          <w:sz w:val="28"/>
          <w:szCs w:val="28"/>
        </w:rPr>
        <w:t>я</w:t>
      </w:r>
      <w:r w:rsidR="001C1CB3" w:rsidRPr="001C1CB3">
        <w:rPr>
          <w:sz w:val="28"/>
          <w:szCs w:val="28"/>
        </w:rPr>
        <w:t xml:space="preserve"> (</w:t>
      </w:r>
      <w:r w:rsidR="00CE7793">
        <w:rPr>
          <w:sz w:val="28"/>
          <w:szCs w:val="28"/>
        </w:rPr>
        <w:t xml:space="preserve">на усмотрение </w:t>
      </w:r>
      <w:r w:rsidR="001C1CB3" w:rsidRPr="001C1CB3">
        <w:rPr>
          <w:sz w:val="28"/>
          <w:szCs w:val="28"/>
        </w:rPr>
        <w:t xml:space="preserve">работодателя). </w:t>
      </w:r>
    </w:p>
    <w:p w:rsidR="009D78F1"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0</w:t>
      </w:r>
      <w:r w:rsidR="001C1CB3" w:rsidRPr="001C1CB3">
        <w:rPr>
          <w:sz w:val="28"/>
          <w:szCs w:val="28"/>
        </w:rPr>
        <w:t xml:space="preserve">. 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001C1CB3" w:rsidRPr="001C1CB3">
        <w:rPr>
          <w:sz w:val="28"/>
          <w:szCs w:val="28"/>
        </w:rPr>
        <w:t xml:space="preserve">,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9D78F1"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1</w:t>
      </w:r>
      <w:r w:rsidR="001C1CB3" w:rsidRPr="001C1CB3">
        <w:rPr>
          <w:sz w:val="28"/>
          <w:szCs w:val="28"/>
        </w:rPr>
        <w:t xml:space="preserve">. Предоставлять </w:t>
      </w:r>
      <w:r>
        <w:rPr>
          <w:sz w:val="28"/>
          <w:szCs w:val="28"/>
        </w:rPr>
        <w:t>выборному органу первичной профсоюзной организации</w:t>
      </w:r>
      <w:r w:rsidRPr="001C1CB3">
        <w:rPr>
          <w:sz w:val="28"/>
          <w:szCs w:val="28"/>
        </w:rPr>
        <w:t xml:space="preserve"> </w:t>
      </w:r>
      <w:r w:rsidR="001C1CB3" w:rsidRPr="001C1CB3">
        <w:rPr>
          <w:sz w:val="28"/>
          <w:szCs w:val="28"/>
        </w:rPr>
        <w:t>по его письменному</w:t>
      </w:r>
      <w:r w:rsidR="006769EF">
        <w:rPr>
          <w:sz w:val="28"/>
          <w:szCs w:val="28"/>
        </w:rPr>
        <w:t xml:space="preserve"> запросу в течение 2 дней</w:t>
      </w:r>
      <w:r w:rsidR="001C1CB3" w:rsidRPr="001C1CB3">
        <w:rPr>
          <w:sz w:val="28"/>
          <w:szCs w:val="28"/>
        </w:rPr>
        <w:t xml:space="preserve">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w:t>
      </w:r>
      <w:r>
        <w:rPr>
          <w:sz w:val="28"/>
          <w:szCs w:val="28"/>
        </w:rPr>
        <w:t>и по выплате заработной платы)</w:t>
      </w:r>
      <w:r w:rsidR="001C1CB3" w:rsidRPr="001C1CB3">
        <w:rPr>
          <w:sz w:val="28"/>
          <w:szCs w:val="28"/>
        </w:rPr>
        <w:t xml:space="preserve">,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с соблюдением законодательства о защите персональных данных. </w:t>
      </w:r>
    </w:p>
    <w:p w:rsidR="00A83450" w:rsidRPr="001C1CB3"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2</w:t>
      </w:r>
      <w:r w:rsidR="001C1CB3" w:rsidRPr="001C1CB3">
        <w:rPr>
          <w:sz w:val="28"/>
          <w:szCs w:val="28"/>
        </w:rPr>
        <w:t>. Ежегодно отчислять в первичную профсоюзную организацию денежные сред</w:t>
      </w:r>
      <w:r w:rsidR="006769EF">
        <w:rPr>
          <w:sz w:val="28"/>
          <w:szCs w:val="28"/>
        </w:rPr>
        <w:t>ства в размере не менее 2000</w:t>
      </w:r>
      <w:r w:rsidR="001C1CB3" w:rsidRPr="001C1CB3">
        <w:rPr>
          <w:sz w:val="28"/>
          <w:szCs w:val="28"/>
        </w:rPr>
        <w:t xml:space="preserve"> рублей на проведение культурно-массовой и физкультурно-оздоровительной работы с работниками </w:t>
      </w:r>
      <w:r>
        <w:rPr>
          <w:sz w:val="28"/>
          <w:szCs w:val="28"/>
        </w:rPr>
        <w:t>образовательной организации</w:t>
      </w:r>
      <w:r w:rsidR="001C1CB3" w:rsidRPr="001C1CB3">
        <w:rPr>
          <w:sz w:val="28"/>
          <w:szCs w:val="28"/>
        </w:rPr>
        <w:t xml:space="preserve"> и членами их семей в порядке, предусмотренном локальным нормативным актом </w:t>
      </w:r>
      <w:r>
        <w:rPr>
          <w:sz w:val="28"/>
          <w:szCs w:val="28"/>
        </w:rPr>
        <w:t>образовательной организации</w:t>
      </w:r>
      <w:r w:rsidR="001C1CB3" w:rsidRPr="001C1CB3">
        <w:rPr>
          <w:sz w:val="28"/>
          <w:szCs w:val="28"/>
        </w:rPr>
        <w:t xml:space="preserve">, принимаемым по согласованию с </w:t>
      </w:r>
      <w:r>
        <w:rPr>
          <w:sz w:val="28"/>
          <w:szCs w:val="28"/>
        </w:rPr>
        <w:t>выборным органом первичной профсоюзной организации</w:t>
      </w:r>
      <w:r w:rsidR="001C1CB3" w:rsidRPr="001C1CB3">
        <w:rPr>
          <w:sz w:val="28"/>
          <w:szCs w:val="28"/>
        </w:rPr>
        <w:t>.</w:t>
      </w:r>
    </w:p>
    <w:p w:rsidR="001C1CB3" w:rsidRPr="006012BE" w:rsidRDefault="001C1CB3"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lastRenderedPageBreak/>
        <w:t>11</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9D78F1">
        <w:rPr>
          <w:color w:val="000000"/>
          <w:sz w:val="28"/>
          <w:szCs w:val="28"/>
          <w:lang w:eastAsia="en-US"/>
        </w:rPr>
        <w:t>по</w:t>
      </w:r>
      <w:r w:rsidR="00A83450" w:rsidRPr="00003C25">
        <w:rPr>
          <w:color w:val="000000"/>
          <w:sz w:val="28"/>
          <w:szCs w:val="28"/>
          <w:lang w:eastAsia="en-US"/>
        </w:rPr>
        <w:t xml:space="preserve"> ведени</w:t>
      </w:r>
      <w:r w:rsidR="009D78F1">
        <w:rPr>
          <w:color w:val="000000"/>
          <w:sz w:val="28"/>
          <w:szCs w:val="28"/>
          <w:lang w:eastAsia="en-US"/>
        </w:rPr>
        <w:t>ю</w:t>
      </w:r>
      <w:r w:rsidR="00A83450" w:rsidRPr="00003C25">
        <w:rPr>
          <w:color w:val="000000"/>
          <w:sz w:val="28"/>
          <w:szCs w:val="28"/>
          <w:lang w:eastAsia="en-US"/>
        </w:rPr>
        <w:t xml:space="preserve">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6769EF">
        <w:rPr>
          <w:color w:val="000000"/>
          <w:sz w:val="28"/>
          <w:szCs w:val="28"/>
          <w:shd w:val="clear" w:color="auto" w:fill="FFFFFF"/>
        </w:rPr>
        <w:t>МБОУ «Краснянская средняя общеобразовательная школа».</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6769EF">
        <w:rPr>
          <w:iCs/>
          <w:sz w:val="28"/>
          <w:szCs w:val="28"/>
        </w:rPr>
        <w:t>в течение 5</w:t>
      </w:r>
      <w:r w:rsidR="00DD0F12" w:rsidRPr="00C44914">
        <w:rPr>
          <w:iCs/>
          <w:sz w:val="28"/>
          <w:szCs w:val="28"/>
        </w:rPr>
        <w:t xml:space="preserve"> дней </w:t>
      </w:r>
      <w:r w:rsidR="00DD0F12" w:rsidRPr="00C44914">
        <w:rPr>
          <w:sz w:val="28"/>
          <w:szCs w:val="28"/>
        </w:rPr>
        <w:t>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sidRPr="00450809">
        <w:rPr>
          <w:rStyle w:val="aff1"/>
          <w:sz w:val="28"/>
          <w:szCs w:val="28"/>
        </w:rPr>
        <w:footnoteReference w:id="64"/>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r w:rsidRPr="00E40108">
        <w:rPr>
          <w:b/>
          <w:bCs/>
        </w:rPr>
        <w:t>ХI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w:t>
      </w:r>
      <w:r w:rsidR="006769EF">
        <w:rPr>
          <w:color w:val="auto"/>
          <w:sz w:val="28"/>
          <w:szCs w:val="28"/>
        </w:rPr>
        <w:t>ельной организации в течение 7</w:t>
      </w:r>
      <w:r w:rsidR="00310D54" w:rsidRPr="00B20F8A">
        <w:rPr>
          <w:color w:val="auto"/>
          <w:sz w:val="28"/>
          <w:szCs w:val="28"/>
        </w:rPr>
        <w:t xml:space="preserve">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xml:space="preserve">, а также предоставлять </w:t>
      </w:r>
      <w:r w:rsidR="00310D54" w:rsidRPr="00B20F8A">
        <w:rPr>
          <w:sz w:val="28"/>
          <w:szCs w:val="28"/>
        </w:rPr>
        <w:lastRenderedPageBreak/>
        <w:t>работникам полную и достоверную информацию, связанную с их трудовыми правами и интересами.</w:t>
      </w:r>
    </w:p>
    <w:p w:rsidR="00310D54" w:rsidRDefault="00366E2F" w:rsidP="008658C1">
      <w:pPr>
        <w:pStyle w:val="Default"/>
        <w:ind w:firstLine="709"/>
        <w:contextualSpacing/>
        <w:jc w:val="both"/>
        <w:rPr>
          <w:sz w:val="28"/>
          <w:szCs w:val="28"/>
        </w:rPr>
      </w:pPr>
      <w:r>
        <w:rPr>
          <w:sz w:val="28"/>
          <w:szCs w:val="28"/>
        </w:rPr>
        <w:t>12.2. 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310D54" w:rsidP="008658C1">
      <w:pPr>
        <w:pStyle w:val="Default"/>
        <w:ind w:firstLine="709"/>
        <w:contextualSpacing/>
        <w:jc w:val="both"/>
        <w:rPr>
          <w:color w:val="auto"/>
          <w:sz w:val="28"/>
          <w:szCs w:val="28"/>
        </w:rPr>
      </w:pPr>
      <w:r>
        <w:rPr>
          <w:sz w:val="28"/>
          <w:szCs w:val="28"/>
        </w:rPr>
        <w:t>12.3.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7D331F">
        <w:rPr>
          <w:color w:val="auto"/>
          <w:sz w:val="28"/>
          <w:szCs w:val="28"/>
        </w:rPr>
        <w:t>2</w:t>
      </w:r>
      <w:r w:rsidR="00366E2F">
        <w:rPr>
          <w:color w:val="auto"/>
          <w:sz w:val="28"/>
          <w:szCs w:val="28"/>
        </w:rPr>
        <w:t>.</w:t>
      </w:r>
      <w:r w:rsidR="00906666">
        <w:rPr>
          <w:color w:val="auto"/>
          <w:sz w:val="28"/>
          <w:szCs w:val="28"/>
        </w:rPr>
        <w:t>4</w:t>
      </w:r>
      <w:r w:rsidR="00366E2F">
        <w:rPr>
          <w:color w:val="auto"/>
          <w:sz w:val="28"/>
          <w:szCs w:val="28"/>
        </w:rPr>
        <w:t>.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872347" w:rsidRDefault="00DD0F12" w:rsidP="008658C1">
      <w:pPr>
        <w:pStyle w:val="Default"/>
        <w:ind w:firstLine="709"/>
        <w:contextualSpacing/>
        <w:jc w:val="both"/>
        <w:rPr>
          <w:sz w:val="28"/>
          <w:szCs w:val="28"/>
        </w:rPr>
      </w:pPr>
      <w:r w:rsidRPr="00B20F8A">
        <w:rPr>
          <w:color w:val="auto"/>
          <w:sz w:val="28"/>
          <w:szCs w:val="28"/>
        </w:rPr>
        <w:t>1</w:t>
      </w:r>
      <w:r w:rsidR="007D331F" w:rsidRPr="00B20F8A">
        <w:rPr>
          <w:color w:val="auto"/>
          <w:sz w:val="28"/>
          <w:szCs w:val="28"/>
        </w:rPr>
        <w:t>2</w:t>
      </w:r>
      <w:r w:rsidRPr="00B20F8A">
        <w:rPr>
          <w:color w:val="auto"/>
          <w:sz w:val="28"/>
          <w:szCs w:val="28"/>
        </w:rPr>
        <w:t>.</w:t>
      </w:r>
      <w:r w:rsidR="00906666">
        <w:rPr>
          <w:color w:val="auto"/>
          <w:sz w:val="28"/>
          <w:szCs w:val="28"/>
        </w:rPr>
        <w:t>5</w:t>
      </w:r>
      <w:r w:rsidRPr="00B20F8A">
        <w:rPr>
          <w:color w:val="auto"/>
          <w:sz w:val="28"/>
          <w:szCs w:val="28"/>
        </w:rPr>
        <w:t>.</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6769EF" w:rsidRPr="006769EF">
        <w:rPr>
          <w:sz w:val="28"/>
          <w:szCs w:val="28"/>
        </w:rPr>
        <w:t xml:space="preserve"> </w:t>
      </w:r>
      <w:r w:rsidR="006769EF">
        <w:rPr>
          <w:sz w:val="28"/>
          <w:szCs w:val="28"/>
        </w:rPr>
        <w:t>и действует по 31 декабря 2024 года</w:t>
      </w:r>
      <w:r w:rsidR="006769EF" w:rsidRPr="00872347">
        <w:rPr>
          <w:sz w:val="28"/>
          <w:szCs w:val="28"/>
        </w:rPr>
        <w:t xml:space="preserve"> включительно</w:t>
      </w:r>
      <w:r w:rsidR="006769EF">
        <w:rPr>
          <w:sz w:val="28"/>
          <w:szCs w:val="28"/>
        </w:rPr>
        <w:t xml:space="preserve">.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6</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t>12.</w:t>
      </w:r>
      <w:r w:rsidR="00906666">
        <w:rPr>
          <w:sz w:val="28"/>
          <w:szCs w:val="28"/>
        </w:rPr>
        <w:t>7</w:t>
      </w:r>
      <w:r>
        <w:rPr>
          <w:sz w:val="28"/>
          <w:szCs w:val="28"/>
        </w:rPr>
        <w:t>.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(конференции) работников в установленном законом </w:t>
      </w:r>
      <w:r w:rsidR="00A83450" w:rsidRPr="009365B2">
        <w:rPr>
          <w:sz w:val="28"/>
          <w:szCs w:val="28"/>
        </w:rPr>
        <w:t>порядке</w:t>
      </w:r>
      <w:r w:rsidR="00A83450" w:rsidRPr="00C676A8">
        <w:rPr>
          <w:rStyle w:val="aff1"/>
          <w:sz w:val="28"/>
          <w:szCs w:val="28"/>
        </w:rPr>
        <w:footnoteReference w:id="65"/>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906666">
        <w:rPr>
          <w:color w:val="auto"/>
          <w:sz w:val="28"/>
          <w:szCs w:val="28"/>
        </w:rPr>
        <w:t>8</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lastRenderedPageBreak/>
        <w:t>12</w:t>
      </w:r>
      <w:r w:rsidR="00366E2F">
        <w:rPr>
          <w:color w:val="auto"/>
          <w:sz w:val="28"/>
          <w:szCs w:val="28"/>
        </w:rPr>
        <w:t>.</w:t>
      </w:r>
      <w:r w:rsidR="00906666">
        <w:rPr>
          <w:color w:val="auto"/>
          <w:sz w:val="28"/>
          <w:szCs w:val="28"/>
        </w:rPr>
        <w:t>9</w:t>
      </w:r>
      <w:r w:rsidR="00366E2F">
        <w:rPr>
          <w:color w:val="auto"/>
          <w:sz w:val="28"/>
          <w:szCs w:val="28"/>
        </w:rPr>
        <w:t>.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10</w:t>
      </w:r>
      <w:r w:rsidR="00366E2F">
        <w:rPr>
          <w:color w:val="auto"/>
          <w:sz w:val="28"/>
          <w:szCs w:val="28"/>
        </w:rPr>
        <w:t>.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12.1</w:t>
      </w:r>
      <w:r w:rsidR="00906666">
        <w:rPr>
          <w:color w:val="auto"/>
          <w:sz w:val="28"/>
          <w:szCs w:val="28"/>
        </w:rPr>
        <w:t>1</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906666">
        <w:rPr>
          <w:color w:val="auto"/>
          <w:sz w:val="28"/>
          <w:szCs w:val="28"/>
        </w:rPr>
        <w:t>.12</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DD0F12">
        <w:rPr>
          <w:color w:val="auto"/>
          <w:sz w:val="28"/>
          <w:szCs w:val="28"/>
        </w:rPr>
        <w:t>.1</w:t>
      </w:r>
      <w:r w:rsidR="00906666">
        <w:rPr>
          <w:color w:val="auto"/>
          <w:sz w:val="28"/>
          <w:szCs w:val="28"/>
        </w:rPr>
        <w:t>3</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6769EF" w:rsidRPr="00E90B27" w:rsidRDefault="006769EF" w:rsidP="006769EF">
      <w:pPr>
        <w:spacing w:before="100" w:beforeAutospacing="1" w:after="90"/>
        <w:outlineLvl w:val="1"/>
        <w:rPr>
          <w:color w:val="000000" w:themeColor="text1"/>
          <w:sz w:val="28"/>
          <w:szCs w:val="28"/>
        </w:rPr>
      </w:pPr>
      <w:r>
        <w:rPr>
          <w:sz w:val="28"/>
          <w:szCs w:val="28"/>
        </w:rPr>
        <w:t xml:space="preserve">приложение № 1 </w:t>
      </w:r>
      <w:r w:rsidRPr="00E90B27">
        <w:rPr>
          <w:color w:val="000000" w:themeColor="text1"/>
          <w:sz w:val="28"/>
          <w:szCs w:val="28"/>
        </w:rPr>
        <w:t>Положение о порядке и условиях предоставления длительных отпусков педагогическим работникам образовательного учреждения;</w:t>
      </w:r>
    </w:p>
    <w:p w:rsidR="00DD0F12" w:rsidRDefault="00DD0F12" w:rsidP="008658C1">
      <w:pPr>
        <w:pStyle w:val="Default"/>
        <w:ind w:firstLine="709"/>
        <w:contextualSpacing/>
        <w:rPr>
          <w:color w:val="auto"/>
          <w:sz w:val="28"/>
          <w:szCs w:val="28"/>
        </w:rPr>
      </w:pPr>
    </w:p>
    <w:p w:rsidR="00DD0F12" w:rsidRDefault="00DD0F12" w:rsidP="008658C1">
      <w:pPr>
        <w:pStyle w:val="Default"/>
        <w:ind w:firstLine="709"/>
        <w:contextualSpacing/>
        <w:rPr>
          <w:color w:val="auto"/>
          <w:sz w:val="28"/>
          <w:szCs w:val="28"/>
        </w:rPr>
      </w:pPr>
      <w:r>
        <w:rPr>
          <w:color w:val="auto"/>
          <w:sz w:val="28"/>
          <w:szCs w:val="28"/>
        </w:rPr>
        <w:t>прило</w:t>
      </w:r>
      <w:r w:rsidR="004A5C9D">
        <w:rPr>
          <w:color w:val="auto"/>
          <w:sz w:val="28"/>
          <w:szCs w:val="28"/>
        </w:rPr>
        <w:t xml:space="preserve">жение № 2 </w:t>
      </w:r>
      <w:r w:rsidR="004A5C9D" w:rsidRPr="00E90B27">
        <w:rPr>
          <w:bCs/>
          <w:color w:val="000000" w:themeColor="text1"/>
          <w:sz w:val="28"/>
          <w:szCs w:val="28"/>
          <w:lang w:eastAsia="en-US"/>
        </w:rPr>
        <w:t>Особенности оплаты труда отдельных категорий педагогических работников</w:t>
      </w:r>
      <w:r>
        <w:rPr>
          <w:color w:val="auto"/>
          <w:sz w:val="28"/>
          <w:szCs w:val="28"/>
        </w:rPr>
        <w:t xml:space="preserve">; </w:t>
      </w:r>
    </w:p>
    <w:p w:rsidR="004A5C9D" w:rsidRPr="00E90B27" w:rsidRDefault="004A5C9D" w:rsidP="004A5C9D">
      <w:pPr>
        <w:rPr>
          <w:bCs/>
          <w:color w:val="000000" w:themeColor="text1"/>
          <w:sz w:val="28"/>
          <w:szCs w:val="28"/>
          <w:lang w:eastAsia="en-US"/>
        </w:rPr>
      </w:pPr>
      <w:r>
        <w:rPr>
          <w:sz w:val="28"/>
          <w:szCs w:val="28"/>
        </w:rPr>
        <w:t xml:space="preserve">приложение № 3 </w:t>
      </w:r>
      <w:r w:rsidRPr="00E90B27">
        <w:rPr>
          <w:bCs/>
          <w:color w:val="000000" w:themeColor="text1"/>
          <w:sz w:val="28"/>
          <w:szCs w:val="28"/>
          <w:lang w:eastAsia="en-US"/>
        </w:rPr>
        <w:t>Особенности исчисления месячной заработной платы учителей в зависимости от объема учебной нагрузки;</w:t>
      </w:r>
    </w:p>
    <w:p w:rsidR="00DD0F12" w:rsidRDefault="00DD0F12" w:rsidP="008658C1">
      <w:pPr>
        <w:pStyle w:val="Default"/>
        <w:ind w:firstLine="709"/>
        <w:contextualSpacing/>
        <w:rPr>
          <w:color w:val="auto"/>
          <w:sz w:val="28"/>
          <w:szCs w:val="28"/>
        </w:rPr>
      </w:pPr>
    </w:p>
    <w:p w:rsidR="004A5C9D" w:rsidRPr="00E90B27" w:rsidRDefault="004A5C9D" w:rsidP="004A5C9D">
      <w:pPr>
        <w:rPr>
          <w:bCs/>
          <w:color w:val="000000" w:themeColor="text1"/>
          <w:sz w:val="28"/>
          <w:szCs w:val="28"/>
          <w:lang w:eastAsia="en-US"/>
        </w:rPr>
      </w:pPr>
      <w:r>
        <w:rPr>
          <w:sz w:val="28"/>
          <w:szCs w:val="28"/>
        </w:rPr>
        <w:t xml:space="preserve">приложение № 4 </w:t>
      </w:r>
      <w:r w:rsidRPr="00E90B27">
        <w:rPr>
          <w:bCs/>
          <w:color w:val="000000" w:themeColor="text1"/>
          <w:sz w:val="28"/>
          <w:szCs w:val="28"/>
        </w:rPr>
        <w:t>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DD0F12" w:rsidRDefault="00DD0F12" w:rsidP="008658C1">
      <w:pPr>
        <w:pStyle w:val="Default"/>
        <w:ind w:firstLine="709"/>
        <w:contextualSpacing/>
        <w:rPr>
          <w:color w:val="auto"/>
          <w:sz w:val="28"/>
          <w:szCs w:val="28"/>
        </w:rPr>
      </w:pPr>
    </w:p>
    <w:p w:rsidR="004A5C9D" w:rsidRPr="00E90B27" w:rsidRDefault="004A5C9D" w:rsidP="004A5C9D">
      <w:pPr>
        <w:autoSpaceDE w:val="0"/>
        <w:autoSpaceDN w:val="0"/>
        <w:adjustRightInd w:val="0"/>
        <w:outlineLvl w:val="0"/>
        <w:rPr>
          <w:color w:val="000000" w:themeColor="text1"/>
          <w:sz w:val="28"/>
          <w:szCs w:val="28"/>
        </w:rPr>
      </w:pPr>
      <w:r>
        <w:rPr>
          <w:sz w:val="28"/>
          <w:szCs w:val="28"/>
        </w:rPr>
        <w:t xml:space="preserve">приложение № 5 </w:t>
      </w:r>
      <w:r w:rsidRPr="00E90B27">
        <w:rPr>
          <w:color w:val="000000" w:themeColor="text1"/>
          <w:sz w:val="28"/>
          <w:szCs w:val="28"/>
        </w:rPr>
        <w:t>Положению о порядке установления доплат, надбавок, компенсационных выплат, премий и стимулирующей части фонда оплаты труда сотрудникам.</w:t>
      </w:r>
    </w:p>
    <w:p w:rsidR="00DD0F12" w:rsidRDefault="00DD0F12" w:rsidP="008658C1">
      <w:pPr>
        <w:pStyle w:val="Default"/>
        <w:ind w:firstLine="709"/>
        <w:contextualSpacing/>
        <w:rPr>
          <w:color w:val="auto"/>
          <w:sz w:val="28"/>
          <w:szCs w:val="28"/>
        </w:rPr>
      </w:pPr>
    </w:p>
    <w:p w:rsidR="00E40108" w:rsidRDefault="00E40108" w:rsidP="004A5C9D">
      <w:pPr>
        <w:pStyle w:val="Default"/>
        <w:contextualSpacing/>
        <w:rPr>
          <w:i/>
          <w:iCs/>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DD0F12" w:rsidTr="00DD0F12">
        <w:trPr>
          <w:trHeight w:val="1525"/>
        </w:trPr>
        <w:tc>
          <w:tcPr>
            <w:tcW w:w="4667" w:type="dxa"/>
          </w:tcPr>
          <w:p w:rsidR="00DD0F12" w:rsidRDefault="00DD0F12" w:rsidP="008658C1">
            <w:pPr>
              <w:pStyle w:val="Default"/>
              <w:ind w:firstLine="709"/>
              <w:contextualSpacing/>
              <w:rPr>
                <w:sz w:val="28"/>
                <w:szCs w:val="28"/>
              </w:rPr>
            </w:pPr>
            <w:r>
              <w:rPr>
                <w:b/>
                <w:bCs/>
                <w:sz w:val="28"/>
                <w:szCs w:val="28"/>
              </w:rPr>
              <w:t xml:space="preserve">От работодателя: </w:t>
            </w:r>
          </w:p>
          <w:p w:rsidR="00DD0F12" w:rsidRDefault="00C53156" w:rsidP="008658C1">
            <w:pPr>
              <w:pStyle w:val="Default"/>
              <w:ind w:firstLine="709"/>
              <w:contextualSpacing/>
              <w:rPr>
                <w:sz w:val="28"/>
                <w:szCs w:val="28"/>
              </w:rPr>
            </w:pPr>
            <w:r w:rsidRPr="00C53156">
              <w:rPr>
                <w:sz w:val="28"/>
                <w:szCs w:val="28"/>
              </w:rPr>
              <w:t>Руководитель</w:t>
            </w:r>
            <w:r w:rsidR="00DD0F12" w:rsidRPr="00C53156">
              <w:rPr>
                <w:sz w:val="28"/>
                <w:szCs w:val="28"/>
              </w:rPr>
              <w:t xml:space="preserve"> о</w:t>
            </w:r>
            <w:r w:rsidR="00DD0F12">
              <w:rPr>
                <w:sz w:val="28"/>
                <w:szCs w:val="28"/>
              </w:rPr>
              <w:t xml:space="preserve">бразовательной организации </w:t>
            </w:r>
          </w:p>
          <w:p w:rsidR="00DD0F12" w:rsidRPr="004A5C9D" w:rsidRDefault="004A5C9D" w:rsidP="008658C1">
            <w:pPr>
              <w:pStyle w:val="Default"/>
              <w:ind w:firstLine="709"/>
              <w:contextualSpacing/>
              <w:rPr>
                <w:sz w:val="28"/>
                <w:szCs w:val="28"/>
                <w:u w:val="single"/>
              </w:rPr>
            </w:pPr>
            <w:r w:rsidRPr="004A5C9D">
              <w:rPr>
                <w:sz w:val="28"/>
                <w:szCs w:val="28"/>
                <w:u w:val="single"/>
              </w:rPr>
              <w:t xml:space="preserve">                   Мананкова Т. И.</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М.П. </w:t>
            </w:r>
          </w:p>
          <w:p w:rsidR="00DD0F12" w:rsidRDefault="00906666" w:rsidP="008658C1">
            <w:pPr>
              <w:pStyle w:val="Default"/>
              <w:ind w:firstLine="709"/>
              <w:contextualSpacing/>
              <w:rPr>
                <w:sz w:val="28"/>
                <w:szCs w:val="28"/>
              </w:rPr>
            </w:pPr>
            <w:r>
              <w:rPr>
                <w:sz w:val="28"/>
                <w:szCs w:val="28"/>
              </w:rPr>
              <w:lastRenderedPageBreak/>
              <w:t>« __ » ______________</w:t>
            </w:r>
            <w:r w:rsidR="004A5C9D">
              <w:rPr>
                <w:sz w:val="28"/>
                <w:szCs w:val="28"/>
              </w:rPr>
              <w:t>2022</w:t>
            </w:r>
            <w:r w:rsidR="00DD0F12">
              <w:rPr>
                <w:sz w:val="28"/>
                <w:szCs w:val="28"/>
              </w:rPr>
              <w:t xml:space="preserve">г. </w:t>
            </w:r>
          </w:p>
        </w:tc>
        <w:tc>
          <w:tcPr>
            <w:tcW w:w="4667" w:type="dxa"/>
          </w:tcPr>
          <w:p w:rsidR="00DD0F12" w:rsidRDefault="00DD0F12" w:rsidP="008658C1">
            <w:pPr>
              <w:pStyle w:val="Default"/>
              <w:ind w:firstLine="709"/>
              <w:contextualSpacing/>
              <w:rPr>
                <w:sz w:val="28"/>
                <w:szCs w:val="28"/>
              </w:rPr>
            </w:pPr>
            <w:r>
              <w:rPr>
                <w:b/>
                <w:bCs/>
                <w:sz w:val="28"/>
                <w:szCs w:val="28"/>
              </w:rPr>
              <w:lastRenderedPageBreak/>
              <w:t xml:space="preserve">От работников: </w:t>
            </w:r>
          </w:p>
          <w:p w:rsidR="00DD0F12" w:rsidRDefault="00DD0F12" w:rsidP="008658C1">
            <w:pPr>
              <w:pStyle w:val="Default"/>
              <w:ind w:firstLine="709"/>
              <w:contextualSpacing/>
              <w:rPr>
                <w:sz w:val="28"/>
                <w:szCs w:val="28"/>
              </w:rPr>
            </w:pPr>
            <w:r>
              <w:rPr>
                <w:sz w:val="28"/>
                <w:szCs w:val="28"/>
              </w:rPr>
              <w:t xml:space="preserve">Председатель первичной профсоюзной организации </w:t>
            </w:r>
          </w:p>
          <w:p w:rsidR="00DD0F12" w:rsidRPr="004A5C9D" w:rsidRDefault="004A5C9D" w:rsidP="008658C1">
            <w:pPr>
              <w:pStyle w:val="Default"/>
              <w:ind w:firstLine="709"/>
              <w:contextualSpacing/>
              <w:rPr>
                <w:sz w:val="28"/>
                <w:szCs w:val="28"/>
                <w:u w:val="single"/>
              </w:rPr>
            </w:pPr>
            <w:r w:rsidRPr="004A5C9D">
              <w:rPr>
                <w:sz w:val="28"/>
                <w:szCs w:val="28"/>
                <w:u w:val="single"/>
              </w:rPr>
              <w:t xml:space="preserve">                   </w:t>
            </w:r>
            <w:proofErr w:type="spellStart"/>
            <w:r w:rsidRPr="004A5C9D">
              <w:rPr>
                <w:sz w:val="28"/>
                <w:szCs w:val="28"/>
                <w:u w:val="single"/>
              </w:rPr>
              <w:t>Болошова</w:t>
            </w:r>
            <w:proofErr w:type="spellEnd"/>
            <w:r w:rsidRPr="004A5C9D">
              <w:rPr>
                <w:sz w:val="28"/>
                <w:szCs w:val="28"/>
                <w:u w:val="single"/>
              </w:rPr>
              <w:t xml:space="preserve"> Е.С.</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М.П. </w:t>
            </w:r>
          </w:p>
          <w:p w:rsidR="00DD0F12" w:rsidRDefault="00906666" w:rsidP="008658C1">
            <w:pPr>
              <w:pStyle w:val="Default"/>
              <w:ind w:firstLine="709"/>
              <w:contextualSpacing/>
              <w:rPr>
                <w:sz w:val="28"/>
                <w:szCs w:val="28"/>
              </w:rPr>
            </w:pPr>
            <w:r>
              <w:rPr>
                <w:sz w:val="28"/>
                <w:szCs w:val="28"/>
              </w:rPr>
              <w:lastRenderedPageBreak/>
              <w:t>« __ » __________</w:t>
            </w:r>
            <w:r w:rsidR="004A5C9D">
              <w:rPr>
                <w:sz w:val="28"/>
                <w:szCs w:val="28"/>
              </w:rPr>
              <w:t>____ 2022</w:t>
            </w:r>
            <w:r w:rsidR="00DD0F12">
              <w:rPr>
                <w:sz w:val="28"/>
                <w:szCs w:val="28"/>
              </w:rPr>
              <w:t xml:space="preserve"> г. </w:t>
            </w:r>
          </w:p>
        </w:tc>
      </w:tr>
    </w:tbl>
    <w:p w:rsidR="00EE5F12" w:rsidRDefault="00EE5F12"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shd w:val="clear" w:color="auto" w:fill="FFFFFF"/>
        <w:jc w:val="both"/>
        <w:rPr>
          <w:i/>
          <w:iCs/>
          <w:spacing w:val="-2"/>
          <w:sz w:val="22"/>
          <w:szCs w:val="22"/>
        </w:rPr>
      </w:pPr>
      <w:r>
        <w:rPr>
          <w:i/>
          <w:iCs/>
          <w:spacing w:val="-2"/>
          <w:sz w:val="22"/>
          <w:szCs w:val="22"/>
        </w:rPr>
        <w:t xml:space="preserve">                                                                                </w:t>
      </w:r>
    </w:p>
    <w:p w:rsidR="004A3FE1" w:rsidRPr="00191534" w:rsidRDefault="004A3FE1" w:rsidP="004A3FE1">
      <w:pPr>
        <w:shd w:val="clear" w:color="auto" w:fill="FFFFFF"/>
        <w:jc w:val="center"/>
        <w:rPr>
          <w:i/>
          <w:iCs/>
          <w:spacing w:val="-2"/>
          <w:sz w:val="28"/>
          <w:szCs w:val="28"/>
        </w:rPr>
      </w:pPr>
      <w:r w:rsidRPr="00191534">
        <w:rPr>
          <w:i/>
          <w:iCs/>
          <w:spacing w:val="-2"/>
          <w:sz w:val="22"/>
          <w:szCs w:val="22"/>
        </w:rPr>
        <w:t xml:space="preserve">Приложение </w:t>
      </w:r>
      <w:r w:rsidRPr="00191534">
        <w:rPr>
          <w:b/>
          <w:i/>
          <w:iCs/>
          <w:spacing w:val="-2"/>
          <w:sz w:val="22"/>
          <w:szCs w:val="22"/>
        </w:rPr>
        <w:t>№1</w:t>
      </w:r>
    </w:p>
    <w:p w:rsidR="004A3FE1" w:rsidRPr="003D366F" w:rsidRDefault="004A3FE1" w:rsidP="004A3FE1">
      <w:pPr>
        <w:shd w:val="clear" w:color="auto" w:fill="FFFFFF"/>
        <w:jc w:val="center"/>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4A3FE1" w:rsidRPr="003D366F" w:rsidRDefault="004A3FE1" w:rsidP="004A3FE1">
      <w:pPr>
        <w:rPr>
          <w:b/>
          <w:color w:val="FF6600"/>
          <w:spacing w:val="-4"/>
          <w:sz w:val="28"/>
          <w:szCs w:val="28"/>
          <w:u w:val="single"/>
        </w:rPr>
      </w:pPr>
    </w:p>
    <w:p w:rsidR="004A3FE1" w:rsidRPr="0039044E" w:rsidRDefault="004A3FE1" w:rsidP="004A3FE1">
      <w:pPr>
        <w:spacing w:before="100" w:beforeAutospacing="1" w:after="90"/>
        <w:outlineLvl w:val="1"/>
        <w:rPr>
          <w:sz w:val="28"/>
          <w:szCs w:val="28"/>
        </w:rPr>
      </w:pPr>
      <w:r>
        <w:rPr>
          <w:sz w:val="28"/>
          <w:szCs w:val="28"/>
        </w:rPr>
        <w:t xml:space="preserve">                                                       </w:t>
      </w:r>
      <w:r w:rsidRPr="0039044E">
        <w:rPr>
          <w:sz w:val="28"/>
          <w:szCs w:val="28"/>
        </w:rPr>
        <w:t>Положение                                                                                     о порядке и условиях предоставления длительных отпусков                      педагогическим работникам образовательного учреждения</w:t>
      </w:r>
    </w:p>
    <w:p w:rsidR="004A3FE1" w:rsidRPr="0039044E" w:rsidRDefault="004A3FE1" w:rsidP="004A3FE1">
      <w:pPr>
        <w:spacing w:before="100" w:beforeAutospacing="1" w:after="90"/>
        <w:outlineLvl w:val="1"/>
        <w:rPr>
          <w:b/>
          <w:sz w:val="28"/>
          <w:szCs w:val="28"/>
        </w:rPr>
      </w:pPr>
      <w:r w:rsidRPr="0039044E">
        <w:rPr>
          <w:b/>
          <w:sz w:val="28"/>
          <w:szCs w:val="28"/>
        </w:rPr>
        <w:t>1. Общие положения</w:t>
      </w:r>
    </w:p>
    <w:p w:rsidR="004A3FE1" w:rsidRPr="0039044E" w:rsidRDefault="004A3FE1" w:rsidP="004A3FE1">
      <w:pPr>
        <w:rPr>
          <w:sz w:val="28"/>
          <w:szCs w:val="28"/>
        </w:rPr>
      </w:pPr>
      <w:r w:rsidRPr="0039044E">
        <w:rPr>
          <w:sz w:val="28"/>
          <w:szCs w:val="28"/>
        </w:rPr>
        <w:t>1.1. Настоящее Положение устанавливает порядок и условия предоставления длительного отпуска сроком до одного года педагогическим работникам в соответствии с п. 5 ст. 55, п. 5 ст. 47 ФЗ "Об образовании в Российской Федерации" от 29 декабря 2012 г. N 273-ФЗ.</w:t>
      </w:r>
    </w:p>
    <w:p w:rsidR="004A3FE1" w:rsidRPr="0039044E" w:rsidRDefault="004A3FE1" w:rsidP="004A3FE1">
      <w:pPr>
        <w:rPr>
          <w:sz w:val="28"/>
          <w:szCs w:val="28"/>
        </w:rPr>
      </w:pPr>
      <w:r w:rsidRPr="0039044E">
        <w:rPr>
          <w:sz w:val="28"/>
          <w:szCs w:val="28"/>
        </w:rPr>
        <w:t>1.2. Действие данного Положения распространяет</w:t>
      </w:r>
      <w:r>
        <w:rPr>
          <w:sz w:val="28"/>
          <w:szCs w:val="28"/>
        </w:rPr>
        <w:t>ся на работников МБОУ «Краснянская средняя</w:t>
      </w:r>
      <w:r w:rsidRPr="0039044E">
        <w:rPr>
          <w:sz w:val="28"/>
          <w:szCs w:val="28"/>
        </w:rPr>
        <w:t xml:space="preserve"> общеобразовательная школа».</w:t>
      </w:r>
    </w:p>
    <w:p w:rsidR="004A3FE1" w:rsidRPr="0039044E" w:rsidRDefault="004A3FE1" w:rsidP="004A3FE1">
      <w:pPr>
        <w:rPr>
          <w:sz w:val="28"/>
          <w:szCs w:val="28"/>
        </w:rPr>
      </w:pPr>
      <w:r w:rsidRPr="0039044E">
        <w:rPr>
          <w:sz w:val="28"/>
          <w:szCs w:val="28"/>
        </w:rPr>
        <w:lastRenderedPageBreak/>
        <w:t>1.3. Педагогические работники образовательного учреждения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4A3FE1" w:rsidRPr="0039044E" w:rsidRDefault="004A3FE1" w:rsidP="004A3FE1">
      <w:pPr>
        <w:rPr>
          <w:sz w:val="28"/>
          <w:szCs w:val="28"/>
        </w:rPr>
      </w:pPr>
      <w:r w:rsidRPr="0039044E">
        <w:rPr>
          <w:sz w:val="28"/>
          <w:szCs w:val="28"/>
        </w:rPr>
        <w:t>1.4.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Положению о порядке и условиях предоставления педагогическим работникам образовательных учреждений длительного отпуска сроком до одного года, утв. приказом Минобразования РФ от 7 декабря 2000 г. N 3570.</w:t>
      </w:r>
      <w:bookmarkStart w:id="10" w:name="2-"/>
      <w:bookmarkEnd w:id="10"/>
    </w:p>
    <w:p w:rsidR="004A3FE1" w:rsidRPr="0008668A" w:rsidRDefault="004A3FE1" w:rsidP="004A3FE1">
      <w:pPr>
        <w:rPr>
          <w:b/>
          <w:sz w:val="28"/>
          <w:szCs w:val="28"/>
        </w:rPr>
      </w:pPr>
      <w:r w:rsidRPr="0008668A">
        <w:rPr>
          <w:b/>
          <w:sz w:val="28"/>
          <w:szCs w:val="28"/>
        </w:rPr>
        <w:t>2. Стаж, дающий право на длительный отпуск</w:t>
      </w:r>
    </w:p>
    <w:p w:rsidR="004A3FE1" w:rsidRPr="0039044E" w:rsidRDefault="004A3FE1" w:rsidP="004A3FE1">
      <w:pPr>
        <w:rPr>
          <w:sz w:val="28"/>
          <w:szCs w:val="28"/>
        </w:rPr>
      </w:pPr>
      <w:r w:rsidRPr="0039044E">
        <w:rPr>
          <w:sz w:val="28"/>
          <w:szCs w:val="28"/>
        </w:rPr>
        <w:t>2.1. В стаж непрерывной преподавательской работы, дающий право на длительный отпуск, засчитывается:</w:t>
      </w:r>
    </w:p>
    <w:p w:rsidR="004A3FE1" w:rsidRPr="0039044E" w:rsidRDefault="004A3FE1" w:rsidP="004A3FE1">
      <w:pPr>
        <w:rPr>
          <w:sz w:val="28"/>
          <w:szCs w:val="28"/>
        </w:rPr>
      </w:pPr>
      <w:r w:rsidRPr="0039044E">
        <w:rPr>
          <w:sz w:val="28"/>
          <w:szCs w:val="28"/>
        </w:rPr>
        <w:t>- фактически проработанное время;</w:t>
      </w:r>
    </w:p>
    <w:p w:rsidR="004A3FE1" w:rsidRPr="0039044E" w:rsidRDefault="004A3FE1" w:rsidP="004A3FE1">
      <w:pPr>
        <w:rPr>
          <w:sz w:val="28"/>
          <w:szCs w:val="28"/>
        </w:rPr>
      </w:pPr>
      <w:r w:rsidRPr="0039044E">
        <w:rPr>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4A3FE1" w:rsidRPr="0039044E" w:rsidRDefault="004A3FE1" w:rsidP="004A3FE1">
      <w:pPr>
        <w:rPr>
          <w:sz w:val="28"/>
          <w:szCs w:val="28"/>
        </w:rPr>
      </w:pPr>
      <w:r w:rsidRPr="0039044E">
        <w:rPr>
          <w:sz w:val="28"/>
          <w:szCs w:val="28"/>
        </w:rPr>
        <w:t>-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4A3FE1" w:rsidRPr="0039044E" w:rsidRDefault="004A3FE1" w:rsidP="004A3FE1">
      <w:pPr>
        <w:rPr>
          <w:sz w:val="28"/>
          <w:szCs w:val="28"/>
        </w:rPr>
      </w:pPr>
      <w:r w:rsidRPr="0039044E">
        <w:rPr>
          <w:sz w:val="28"/>
          <w:szCs w:val="28"/>
        </w:rPr>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bookmarkStart w:id="11" w:name="3-"/>
      <w:bookmarkEnd w:id="11"/>
    </w:p>
    <w:p w:rsidR="004A3FE1" w:rsidRPr="0008668A" w:rsidRDefault="004A3FE1" w:rsidP="004A3FE1">
      <w:pPr>
        <w:rPr>
          <w:b/>
          <w:sz w:val="28"/>
          <w:szCs w:val="28"/>
        </w:rPr>
      </w:pPr>
      <w:r w:rsidRPr="0008668A">
        <w:rPr>
          <w:b/>
          <w:sz w:val="28"/>
          <w:szCs w:val="28"/>
        </w:rPr>
        <w:t>3. Порядок и условия предоставления длительных отпусков</w:t>
      </w:r>
    </w:p>
    <w:p w:rsidR="004A3FE1" w:rsidRPr="0039044E" w:rsidRDefault="004A3FE1" w:rsidP="004A3FE1">
      <w:pPr>
        <w:rPr>
          <w:sz w:val="28"/>
          <w:szCs w:val="28"/>
        </w:rPr>
      </w:pPr>
      <w:r w:rsidRPr="0039044E">
        <w:rPr>
          <w:sz w:val="28"/>
          <w:szCs w:val="28"/>
        </w:rPr>
        <w:t>3.1. Основанием для предоставления длительного отпуска является письменное заявление работника, которое он подает администрации образовательного учреждения не менее чем за месяц до начала отпуска.</w:t>
      </w:r>
    </w:p>
    <w:p w:rsidR="004A3FE1" w:rsidRPr="0039044E" w:rsidRDefault="004A3FE1" w:rsidP="004A3FE1">
      <w:pPr>
        <w:rPr>
          <w:sz w:val="28"/>
          <w:szCs w:val="28"/>
        </w:rPr>
      </w:pPr>
      <w:r w:rsidRPr="0039044E">
        <w:rPr>
          <w:sz w:val="28"/>
          <w:szCs w:val="28"/>
        </w:rPr>
        <w:t>В заявлении работник указывает продолжительность, дату начала и дату окончания требуемого отпуска.</w:t>
      </w:r>
    </w:p>
    <w:p w:rsidR="004A3FE1" w:rsidRPr="0039044E" w:rsidRDefault="004A3FE1" w:rsidP="004A3FE1">
      <w:pPr>
        <w:rPr>
          <w:sz w:val="28"/>
          <w:szCs w:val="28"/>
        </w:rPr>
      </w:pPr>
      <w:r w:rsidRPr="0039044E">
        <w:rPr>
          <w:sz w:val="28"/>
          <w:szCs w:val="28"/>
        </w:rPr>
        <w:t>Администрация образовательного учреждения обязана рассмотреть поступившее заявление и принять решение о предоставлении отпуска в течение недели со дня получения заявления работника.</w:t>
      </w:r>
    </w:p>
    <w:p w:rsidR="004A3FE1" w:rsidRPr="0039044E" w:rsidRDefault="004A3FE1" w:rsidP="004A3FE1">
      <w:pPr>
        <w:rPr>
          <w:sz w:val="28"/>
          <w:szCs w:val="28"/>
        </w:rPr>
      </w:pPr>
      <w:r w:rsidRPr="0039044E">
        <w:rPr>
          <w:sz w:val="28"/>
          <w:szCs w:val="28"/>
        </w:rPr>
        <w:t>По соглашению сторон время выхода в отпуск может быть изменено.</w:t>
      </w:r>
    </w:p>
    <w:p w:rsidR="004A3FE1" w:rsidRPr="0039044E" w:rsidRDefault="004A3FE1" w:rsidP="004A3FE1">
      <w:pPr>
        <w:rPr>
          <w:sz w:val="28"/>
          <w:szCs w:val="28"/>
        </w:rPr>
      </w:pPr>
      <w:r>
        <w:rPr>
          <w:sz w:val="28"/>
          <w:szCs w:val="28"/>
        </w:rPr>
        <w:t xml:space="preserve">Длительный отпуск </w:t>
      </w:r>
      <w:r w:rsidRPr="0039044E">
        <w:rPr>
          <w:sz w:val="28"/>
          <w:szCs w:val="28"/>
        </w:rPr>
        <w:t>директору образовательного учреждения оформляется приказом Отдела образования.</w:t>
      </w:r>
    </w:p>
    <w:p w:rsidR="004A3FE1" w:rsidRPr="0039044E" w:rsidRDefault="004A3FE1" w:rsidP="004A3FE1">
      <w:pPr>
        <w:rPr>
          <w:sz w:val="28"/>
          <w:szCs w:val="28"/>
        </w:rPr>
      </w:pPr>
      <w:r w:rsidRPr="0039044E">
        <w:rPr>
          <w:sz w:val="28"/>
          <w:szCs w:val="28"/>
        </w:rPr>
        <w:t>3.2. Предоставление длительного отпуска педагогическим работникам оформляется приказом руководителя образовательного учреждения.</w:t>
      </w:r>
    </w:p>
    <w:p w:rsidR="004A3FE1" w:rsidRPr="0039044E" w:rsidRDefault="004A3FE1" w:rsidP="004A3FE1">
      <w:pPr>
        <w:rPr>
          <w:sz w:val="28"/>
          <w:szCs w:val="28"/>
        </w:rPr>
      </w:pPr>
      <w:r w:rsidRPr="0039044E">
        <w:rPr>
          <w:sz w:val="28"/>
          <w:szCs w:val="28"/>
        </w:rPr>
        <w:lastRenderedPageBreak/>
        <w:t>3.3. На время нахождения педагогического работника в длительном отпуске руководитель учреждения вправе принять на его место другого специалиста, заключив с ним срочный трудовой договор.</w:t>
      </w:r>
    </w:p>
    <w:p w:rsidR="004A3FE1" w:rsidRPr="0039044E" w:rsidRDefault="004A3FE1" w:rsidP="004A3FE1">
      <w:pPr>
        <w:rPr>
          <w:sz w:val="28"/>
          <w:szCs w:val="28"/>
        </w:rPr>
      </w:pPr>
      <w:r w:rsidRPr="0039044E">
        <w:rPr>
          <w:sz w:val="28"/>
          <w:szCs w:val="28"/>
        </w:rPr>
        <w:t>3.4. При предоставлении длительного отпуска учитываются следующие обстоятельства:</w:t>
      </w:r>
    </w:p>
    <w:p w:rsidR="004A3FE1" w:rsidRPr="0039044E" w:rsidRDefault="004A3FE1" w:rsidP="004A3FE1">
      <w:pPr>
        <w:rPr>
          <w:sz w:val="28"/>
          <w:szCs w:val="28"/>
        </w:rPr>
      </w:pPr>
      <w:r w:rsidRPr="0039044E">
        <w:rPr>
          <w:sz w:val="28"/>
          <w:szCs w:val="28"/>
        </w:rPr>
        <w:t>- состояние здоровья работника;</w:t>
      </w:r>
    </w:p>
    <w:p w:rsidR="004A3FE1" w:rsidRPr="0039044E" w:rsidRDefault="004A3FE1" w:rsidP="004A3FE1">
      <w:pPr>
        <w:rPr>
          <w:sz w:val="28"/>
          <w:szCs w:val="28"/>
        </w:rPr>
      </w:pPr>
      <w:r w:rsidRPr="0039044E">
        <w:rPr>
          <w:sz w:val="28"/>
          <w:szCs w:val="28"/>
        </w:rPr>
        <w:t>- личные и семейные обстоятельства работника;</w:t>
      </w:r>
    </w:p>
    <w:p w:rsidR="004A3FE1" w:rsidRPr="0039044E" w:rsidRDefault="004A3FE1" w:rsidP="004A3FE1">
      <w:pPr>
        <w:rPr>
          <w:sz w:val="28"/>
          <w:szCs w:val="28"/>
        </w:rPr>
      </w:pPr>
      <w:r w:rsidRPr="0039044E">
        <w:rPr>
          <w:sz w:val="28"/>
          <w:szCs w:val="28"/>
        </w:rPr>
        <w:t>- возможности образовательного учреждения;</w:t>
      </w:r>
    </w:p>
    <w:p w:rsidR="004A3FE1" w:rsidRPr="0039044E" w:rsidRDefault="004A3FE1" w:rsidP="004A3FE1">
      <w:pPr>
        <w:rPr>
          <w:sz w:val="28"/>
          <w:szCs w:val="28"/>
        </w:rPr>
      </w:pPr>
      <w:r w:rsidRPr="0039044E">
        <w:rPr>
          <w:sz w:val="28"/>
          <w:szCs w:val="28"/>
        </w:rPr>
        <w:t>- необходимость осуществления образовательного процесса.</w:t>
      </w:r>
    </w:p>
    <w:p w:rsidR="004A3FE1" w:rsidRPr="0039044E" w:rsidRDefault="004A3FE1" w:rsidP="004A3FE1">
      <w:pPr>
        <w:rPr>
          <w:sz w:val="28"/>
          <w:szCs w:val="28"/>
        </w:rPr>
      </w:pPr>
      <w:r w:rsidRPr="0039044E">
        <w:rPr>
          <w:sz w:val="28"/>
          <w:szCs w:val="28"/>
        </w:rPr>
        <w:t>3.5. В случае поступления нескольких заявлений о предоставлении длительного отпуска в образовательном учреждении составляется график предоставления длительных отпусков. Одновременно в длительном отпуске может находиться не более одного педагогических работников образовательного учреждения. При наличии трудовых ресурсов образовательное учреждение может определить иной количественный состав.</w:t>
      </w:r>
    </w:p>
    <w:p w:rsidR="004A3FE1" w:rsidRPr="0039044E" w:rsidRDefault="004A3FE1" w:rsidP="004A3FE1">
      <w:pPr>
        <w:rPr>
          <w:sz w:val="28"/>
          <w:szCs w:val="28"/>
        </w:rPr>
      </w:pPr>
      <w:r w:rsidRPr="0039044E">
        <w:rPr>
          <w:sz w:val="28"/>
          <w:szCs w:val="28"/>
        </w:rPr>
        <w:t>3.6. График длительных отпусков согласуется с учредителем образовательного учреждения не позднее, чем за месяц до его начала.</w:t>
      </w:r>
    </w:p>
    <w:p w:rsidR="004A3FE1" w:rsidRPr="0039044E" w:rsidRDefault="004A3FE1" w:rsidP="004A3FE1">
      <w:pPr>
        <w:rPr>
          <w:sz w:val="28"/>
          <w:szCs w:val="28"/>
        </w:rPr>
      </w:pPr>
      <w:r w:rsidRPr="0039044E">
        <w:rPr>
          <w:sz w:val="28"/>
          <w:szCs w:val="28"/>
        </w:rPr>
        <w:t>3.7. Продолжительность отпуска, порядок отзыва из отпуска и прекращения отпуска по собственному желанию в каждом конкретном случае определяется соглашением работника с администрацией образовательного учреждения. При желании прервать длительный отпуск работник заявлением предупреждает администрацию образовательного учреждения н</w:t>
      </w:r>
      <w:r>
        <w:rPr>
          <w:sz w:val="28"/>
          <w:szCs w:val="28"/>
        </w:rPr>
        <w:t>е менее, чем за 2 недели</w:t>
      </w:r>
      <w:r w:rsidRPr="0039044E">
        <w:rPr>
          <w:sz w:val="28"/>
          <w:szCs w:val="28"/>
        </w:rPr>
        <w:t>.</w:t>
      </w:r>
    </w:p>
    <w:p w:rsidR="004A3FE1" w:rsidRPr="0039044E" w:rsidRDefault="004A3FE1" w:rsidP="004A3FE1">
      <w:pPr>
        <w:rPr>
          <w:sz w:val="28"/>
          <w:szCs w:val="28"/>
        </w:rPr>
      </w:pPr>
      <w:r w:rsidRPr="0039044E">
        <w:rPr>
          <w:sz w:val="28"/>
          <w:szCs w:val="28"/>
        </w:rPr>
        <w:t>В случае замещения его должности другим работником, нанятым по срочному трудовому договору, вопрос о прекращении длительного отпуска работника решается при согласии временного работника на досрочное расторжение срочного трудового договора.</w:t>
      </w:r>
    </w:p>
    <w:p w:rsidR="004A3FE1" w:rsidRPr="0039044E" w:rsidRDefault="004A3FE1" w:rsidP="004A3FE1">
      <w:pPr>
        <w:rPr>
          <w:sz w:val="28"/>
          <w:szCs w:val="28"/>
        </w:rPr>
      </w:pPr>
      <w:r w:rsidRPr="0039044E">
        <w:rPr>
          <w:sz w:val="28"/>
          <w:szCs w:val="28"/>
        </w:rPr>
        <w:t>3.8.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4A3FE1" w:rsidRPr="0039044E" w:rsidRDefault="004A3FE1" w:rsidP="004A3FE1">
      <w:pPr>
        <w:rPr>
          <w:sz w:val="28"/>
          <w:szCs w:val="28"/>
        </w:rPr>
      </w:pPr>
      <w:r w:rsidRPr="0039044E">
        <w:rPr>
          <w:sz w:val="28"/>
          <w:szCs w:val="28"/>
        </w:rPr>
        <w:t>3.9. Длительный отпуск не продлевается и не переносится, если педагогический работник в указанный период времени ухаживал за заболевшим членом семьи.</w:t>
      </w:r>
      <w:bookmarkStart w:id="12" w:name="4-"/>
      <w:bookmarkEnd w:id="12"/>
    </w:p>
    <w:p w:rsidR="004A3FE1" w:rsidRPr="0008668A" w:rsidRDefault="004A3FE1" w:rsidP="004A3FE1">
      <w:pPr>
        <w:rPr>
          <w:b/>
          <w:sz w:val="28"/>
          <w:szCs w:val="28"/>
        </w:rPr>
      </w:pPr>
      <w:r w:rsidRPr="0008668A">
        <w:rPr>
          <w:b/>
          <w:sz w:val="28"/>
          <w:szCs w:val="28"/>
        </w:rPr>
        <w:t>4. Оплата длительного отпуска</w:t>
      </w:r>
    </w:p>
    <w:p w:rsidR="004A3FE1" w:rsidRPr="0039044E" w:rsidRDefault="004A3FE1" w:rsidP="004A3FE1">
      <w:pPr>
        <w:rPr>
          <w:sz w:val="28"/>
          <w:szCs w:val="28"/>
        </w:rPr>
      </w:pPr>
      <w:r w:rsidRPr="0039044E">
        <w:rPr>
          <w:sz w:val="28"/>
          <w:szCs w:val="28"/>
        </w:rPr>
        <w:t>4.1. Длительные отпуска предоставляются без сохранения заработной платы из бюджетного фонда оплаты труда образовательного учреждения.</w:t>
      </w:r>
    </w:p>
    <w:p w:rsidR="004A3FE1" w:rsidRPr="0039044E" w:rsidRDefault="004A3FE1" w:rsidP="004A3FE1">
      <w:pPr>
        <w:rPr>
          <w:sz w:val="28"/>
          <w:szCs w:val="28"/>
        </w:rPr>
      </w:pPr>
      <w:r w:rsidRPr="0039044E">
        <w:rPr>
          <w:sz w:val="28"/>
          <w:szCs w:val="28"/>
        </w:rPr>
        <w:t>4.2. Длительный отпуск оплачивается за счет внебюджетных средств образовательного учреждения при их наличии.</w:t>
      </w:r>
    </w:p>
    <w:p w:rsidR="004A3FE1" w:rsidRPr="0039044E" w:rsidRDefault="004A3FE1" w:rsidP="004A3FE1">
      <w:pPr>
        <w:rPr>
          <w:sz w:val="28"/>
          <w:szCs w:val="28"/>
        </w:rPr>
      </w:pPr>
      <w:r w:rsidRPr="0039044E">
        <w:rPr>
          <w:sz w:val="28"/>
          <w:szCs w:val="28"/>
        </w:rPr>
        <w:t>4.3. Решение об оплате отпуска за счет внебюджетных средств образовательного учреждения принимается общим собранием работников школы, а в отношении руководителя образовательного учреждения - дополнительно по согласованию с учредителем.</w:t>
      </w:r>
    </w:p>
    <w:p w:rsidR="004A3FE1" w:rsidRPr="0039044E" w:rsidRDefault="004A3FE1" w:rsidP="004A3FE1">
      <w:pPr>
        <w:rPr>
          <w:sz w:val="28"/>
          <w:szCs w:val="28"/>
        </w:rPr>
      </w:pPr>
      <w:r w:rsidRPr="0039044E">
        <w:rPr>
          <w:sz w:val="28"/>
          <w:szCs w:val="28"/>
        </w:rPr>
        <w:lastRenderedPageBreak/>
        <w:t>4.4. Администрации образовательного учреждения предоставляется право при наличии собственных или привлеченных средств оказывать педагогическому работнику материальную помощь при выходе в отпуск.</w:t>
      </w:r>
      <w:bookmarkStart w:id="13" w:name="5-"/>
      <w:bookmarkEnd w:id="13"/>
    </w:p>
    <w:p w:rsidR="004A3FE1" w:rsidRPr="0008668A" w:rsidRDefault="004A3FE1" w:rsidP="004A3FE1">
      <w:pPr>
        <w:rPr>
          <w:b/>
          <w:sz w:val="28"/>
          <w:szCs w:val="28"/>
        </w:rPr>
      </w:pPr>
      <w:r w:rsidRPr="0008668A">
        <w:rPr>
          <w:b/>
          <w:sz w:val="28"/>
          <w:szCs w:val="28"/>
        </w:rPr>
        <w:t>5. Гарантии педагогическому работнику при нахождении в длительном отпуске</w:t>
      </w:r>
    </w:p>
    <w:p w:rsidR="004A3FE1" w:rsidRPr="0039044E" w:rsidRDefault="004A3FE1" w:rsidP="004A3FE1">
      <w:pPr>
        <w:rPr>
          <w:sz w:val="28"/>
          <w:szCs w:val="28"/>
        </w:rPr>
      </w:pPr>
      <w:r w:rsidRPr="0039044E">
        <w:rPr>
          <w:sz w:val="28"/>
          <w:szCs w:val="28"/>
        </w:rPr>
        <w:t>5.1. За педагогическим работником, находящимся в длительном отпуске, в установленном порядке сохраняется место работы (должность).</w:t>
      </w:r>
    </w:p>
    <w:p w:rsidR="004A3FE1" w:rsidRPr="0039044E" w:rsidRDefault="004A3FE1" w:rsidP="004A3FE1">
      <w:pPr>
        <w:rPr>
          <w:sz w:val="28"/>
          <w:szCs w:val="28"/>
        </w:rPr>
      </w:pPr>
      <w:r w:rsidRPr="0039044E">
        <w:rPr>
          <w:sz w:val="28"/>
          <w:szCs w:val="28"/>
        </w:rPr>
        <w:t>5.2.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4A3FE1" w:rsidRPr="0039044E" w:rsidRDefault="004A3FE1" w:rsidP="004A3FE1">
      <w:pPr>
        <w:rPr>
          <w:sz w:val="28"/>
          <w:szCs w:val="28"/>
        </w:rPr>
      </w:pPr>
      <w:r w:rsidRPr="0039044E">
        <w:rPr>
          <w:sz w:val="28"/>
          <w:szCs w:val="28"/>
        </w:rPr>
        <w:t>5.3.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bookmarkStart w:id="14" w:name="6-"/>
      <w:bookmarkEnd w:id="14"/>
    </w:p>
    <w:p w:rsidR="004A3FE1" w:rsidRPr="0008668A" w:rsidRDefault="004A3FE1" w:rsidP="004A3FE1">
      <w:pPr>
        <w:rPr>
          <w:b/>
          <w:sz w:val="28"/>
          <w:szCs w:val="28"/>
        </w:rPr>
      </w:pPr>
      <w:r w:rsidRPr="0008668A">
        <w:rPr>
          <w:b/>
          <w:sz w:val="28"/>
          <w:szCs w:val="28"/>
        </w:rPr>
        <w:t>6. Заключительные положения</w:t>
      </w:r>
    </w:p>
    <w:p w:rsidR="004A3FE1" w:rsidRDefault="004A3FE1" w:rsidP="004A3FE1">
      <w:pPr>
        <w:spacing w:after="150"/>
        <w:rPr>
          <w:sz w:val="28"/>
          <w:szCs w:val="28"/>
        </w:rPr>
      </w:pPr>
      <w:r w:rsidRPr="0039044E">
        <w:rPr>
          <w:sz w:val="28"/>
          <w:szCs w:val="28"/>
        </w:rPr>
        <w:t>6.1. Все споры, связанные с порядком и условиями предоставления длительного отпуска педагогическим работникам, рассматриваются в соответствии с настоящим Положением в комиссии по трудовым спорам образовательного учреждения, а также в судебном порядке.</w:t>
      </w: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Pr="00191534" w:rsidRDefault="004A3FE1" w:rsidP="004A3FE1">
      <w:pPr>
        <w:shd w:val="clear" w:color="auto" w:fill="FFFFFF"/>
        <w:jc w:val="both"/>
        <w:rPr>
          <w:b/>
          <w:i/>
          <w:iCs/>
          <w:spacing w:val="-2"/>
          <w:sz w:val="22"/>
          <w:szCs w:val="22"/>
        </w:rPr>
      </w:pPr>
      <w:r>
        <w:rPr>
          <w:i/>
          <w:iCs/>
          <w:spacing w:val="-2"/>
          <w:sz w:val="22"/>
          <w:szCs w:val="22"/>
        </w:rPr>
        <w:t xml:space="preserve">                                                                                 </w:t>
      </w:r>
      <w:r w:rsidRPr="00191534">
        <w:rPr>
          <w:i/>
          <w:iCs/>
          <w:spacing w:val="-2"/>
          <w:sz w:val="22"/>
          <w:szCs w:val="22"/>
        </w:rPr>
        <w:t xml:space="preserve">Приложение </w:t>
      </w:r>
      <w:r w:rsidRPr="00191534">
        <w:rPr>
          <w:b/>
          <w:i/>
          <w:iCs/>
          <w:spacing w:val="-2"/>
          <w:sz w:val="22"/>
          <w:szCs w:val="22"/>
        </w:rPr>
        <w:t>№ 2</w:t>
      </w:r>
    </w:p>
    <w:p w:rsidR="004A3FE1" w:rsidRPr="003D366F" w:rsidRDefault="004A3FE1" w:rsidP="004A3FE1">
      <w:pPr>
        <w:shd w:val="clear" w:color="auto" w:fill="FFFFFF"/>
        <w:ind w:left="4872"/>
        <w:jc w:val="both"/>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4A3FE1" w:rsidRPr="003D366F" w:rsidRDefault="004A3FE1" w:rsidP="004A3FE1">
      <w:pPr>
        <w:ind w:right="840"/>
        <w:jc w:val="right"/>
        <w:rPr>
          <w:sz w:val="28"/>
          <w:szCs w:val="28"/>
          <w:lang w:eastAsia="en-US"/>
        </w:rPr>
      </w:pPr>
    </w:p>
    <w:p w:rsidR="004A3FE1" w:rsidRPr="003D366F" w:rsidRDefault="004A3FE1" w:rsidP="004A3FE1">
      <w:pPr>
        <w:jc w:val="center"/>
        <w:rPr>
          <w:b/>
          <w:bCs/>
          <w:sz w:val="28"/>
          <w:szCs w:val="28"/>
          <w:lang w:eastAsia="en-US"/>
        </w:rPr>
      </w:pPr>
      <w:r w:rsidRPr="003D366F">
        <w:rPr>
          <w:b/>
          <w:bCs/>
          <w:sz w:val="28"/>
          <w:szCs w:val="28"/>
          <w:lang w:eastAsia="en-US"/>
        </w:rPr>
        <w:t>Особенности оплаты труда отдельных кате</w:t>
      </w:r>
      <w:r>
        <w:rPr>
          <w:b/>
          <w:bCs/>
          <w:sz w:val="28"/>
          <w:szCs w:val="28"/>
          <w:lang w:eastAsia="en-US"/>
        </w:rPr>
        <w:t>горий педагогических работников</w:t>
      </w:r>
    </w:p>
    <w:p w:rsidR="004A3FE1" w:rsidRPr="003D366F" w:rsidRDefault="004A3FE1" w:rsidP="004A3FE1">
      <w:pPr>
        <w:jc w:val="center"/>
        <w:rPr>
          <w:sz w:val="28"/>
          <w:szCs w:val="28"/>
          <w:lang w:eastAsia="en-US"/>
        </w:rPr>
      </w:pPr>
    </w:p>
    <w:p w:rsidR="004A3FE1" w:rsidRPr="003D366F" w:rsidRDefault="004A3FE1" w:rsidP="004A3FE1">
      <w:pPr>
        <w:ind w:firstLine="708"/>
        <w:jc w:val="both"/>
        <w:rPr>
          <w:sz w:val="28"/>
          <w:szCs w:val="28"/>
          <w:lang w:eastAsia="en-US"/>
        </w:rPr>
      </w:pPr>
      <w:r>
        <w:rPr>
          <w:sz w:val="28"/>
          <w:szCs w:val="28"/>
          <w:lang w:eastAsia="en-US"/>
        </w:rPr>
        <w:t>1.</w:t>
      </w:r>
      <w:r w:rsidRPr="003D366F">
        <w:rPr>
          <w:sz w:val="28"/>
          <w:szCs w:val="28"/>
          <w:lang w:eastAsia="en-US"/>
        </w:rPr>
        <w:t xml:space="preserve"> Особенности оплаты труда отдельных категорий педагогических работников применяются в образовательных организациях, реализующих:</w:t>
      </w:r>
    </w:p>
    <w:p w:rsidR="004A3FE1" w:rsidRPr="003D366F" w:rsidRDefault="004A3FE1" w:rsidP="004A3FE1">
      <w:pPr>
        <w:ind w:firstLine="851"/>
        <w:jc w:val="both"/>
        <w:rPr>
          <w:sz w:val="28"/>
          <w:szCs w:val="28"/>
          <w:lang w:eastAsia="en-US"/>
        </w:rPr>
      </w:pPr>
      <w:r w:rsidRPr="003D366F">
        <w:rPr>
          <w:sz w:val="28"/>
          <w:szCs w:val="28"/>
          <w:lang w:eastAsia="en-US"/>
        </w:rPr>
        <w:t>общеобразовательные программы (образовательные программы дошкольного образования, дополнительные общеобразовательные программы, программы профессионального обучения);</w:t>
      </w:r>
    </w:p>
    <w:p w:rsidR="004A3FE1" w:rsidRPr="003D366F" w:rsidRDefault="004A3FE1" w:rsidP="004A3FE1">
      <w:pPr>
        <w:ind w:firstLine="851"/>
        <w:jc w:val="both"/>
        <w:rPr>
          <w:sz w:val="28"/>
          <w:szCs w:val="28"/>
          <w:lang w:eastAsia="en-US"/>
        </w:rPr>
      </w:pPr>
      <w:r w:rsidRPr="003D366F">
        <w:rPr>
          <w:sz w:val="28"/>
          <w:szCs w:val="28"/>
          <w:lang w:eastAsia="en-US"/>
        </w:rPr>
        <w:lastRenderedPageBreak/>
        <w:t>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p>
    <w:p w:rsidR="004A3FE1" w:rsidRPr="003D366F" w:rsidRDefault="004A3FE1" w:rsidP="004A3FE1">
      <w:pPr>
        <w:ind w:firstLine="851"/>
        <w:jc w:val="both"/>
        <w:rPr>
          <w:sz w:val="28"/>
          <w:szCs w:val="28"/>
          <w:lang w:eastAsia="en-US"/>
        </w:rPr>
      </w:pPr>
      <w:r w:rsidRPr="003D366F">
        <w:rPr>
          <w:sz w:val="28"/>
          <w:szCs w:val="28"/>
          <w:lang w:eastAsia="en-US"/>
        </w:rPr>
        <w:t>дополнительные общеобразовательные программы (дополнительные общеразвивающие программы и дополнительные предпрофессиональные программы).</w:t>
      </w:r>
    </w:p>
    <w:p w:rsidR="004A3FE1" w:rsidRPr="003D366F" w:rsidRDefault="004A3FE1" w:rsidP="004A3FE1">
      <w:pPr>
        <w:ind w:firstLine="708"/>
        <w:jc w:val="both"/>
        <w:rPr>
          <w:sz w:val="28"/>
          <w:szCs w:val="28"/>
        </w:rPr>
      </w:pPr>
      <w:r w:rsidRPr="003D366F">
        <w:rPr>
          <w:sz w:val="28"/>
          <w:szCs w:val="28"/>
        </w:rPr>
        <w:t xml:space="preserve">2. Особенности оплаты труда </w:t>
      </w:r>
      <w:r w:rsidRPr="003D366F">
        <w:rPr>
          <w:bCs/>
          <w:sz w:val="28"/>
          <w:szCs w:val="28"/>
        </w:rPr>
        <w:t>отдельных категорий педагогических работников</w:t>
      </w:r>
      <w:r w:rsidRPr="003D366F">
        <w:rPr>
          <w:sz w:val="28"/>
          <w:szCs w:val="28"/>
        </w:rPr>
        <w:t xml:space="preserve">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установленными приказом Министерства образования и науки Российской Федерации от  22 декабря 2014 года № 1601«</w:t>
      </w:r>
      <w:r w:rsidRPr="003D366F">
        <w:rPr>
          <w:bCs/>
          <w:sz w:val="28"/>
          <w:szCs w:val="28"/>
        </w:rPr>
        <w:t xml:space="preserve">О </w:t>
      </w:r>
      <w:r w:rsidRPr="003D366F">
        <w:rPr>
          <w:sz w:val="28"/>
          <w:szCs w:val="28"/>
        </w:rPr>
        <w:t xml:space="preserve">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w:t>
      </w:r>
      <w:proofErr w:type="spellStart"/>
      <w:r w:rsidRPr="003D366F">
        <w:rPr>
          <w:sz w:val="28"/>
          <w:szCs w:val="28"/>
        </w:rPr>
        <w:t>Минобрнауки</w:t>
      </w:r>
      <w:proofErr w:type="spellEnd"/>
      <w:r w:rsidRPr="003D366F">
        <w:rPr>
          <w:sz w:val="28"/>
          <w:szCs w:val="28"/>
        </w:rPr>
        <w:t xml:space="preserve"> России).</w:t>
      </w:r>
    </w:p>
    <w:p w:rsidR="004A3FE1" w:rsidRPr="003D366F" w:rsidRDefault="004A3FE1" w:rsidP="004A3FE1">
      <w:pPr>
        <w:ind w:firstLine="708"/>
        <w:jc w:val="both"/>
        <w:rPr>
          <w:sz w:val="28"/>
          <w:szCs w:val="28"/>
          <w:lang w:eastAsia="en-US"/>
        </w:rPr>
      </w:pPr>
      <w:r w:rsidRPr="003D366F">
        <w:rPr>
          <w:sz w:val="28"/>
          <w:szCs w:val="28"/>
          <w:lang w:eastAsia="en-US"/>
        </w:rPr>
        <w:t xml:space="preserve">3. Нормы часов педагогической работы за ставку заработной платы, нормы часов учебной (преподавательской) работы, устанавливаемые приказом </w:t>
      </w:r>
      <w:proofErr w:type="spellStart"/>
      <w:r w:rsidRPr="003D366F">
        <w:rPr>
          <w:sz w:val="28"/>
          <w:szCs w:val="28"/>
          <w:lang w:eastAsia="en-US"/>
        </w:rPr>
        <w:t>Минобрнауки</w:t>
      </w:r>
      <w:proofErr w:type="spellEnd"/>
      <w:r w:rsidRPr="003D366F">
        <w:rPr>
          <w:sz w:val="28"/>
          <w:szCs w:val="28"/>
          <w:lang w:eastAsia="en-US"/>
        </w:rPr>
        <w:t xml:space="preserve">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 неделю (в год).</w:t>
      </w:r>
    </w:p>
    <w:p w:rsidR="004A3FE1" w:rsidRPr="003D366F" w:rsidRDefault="004A3FE1" w:rsidP="004A3FE1">
      <w:pPr>
        <w:ind w:firstLine="708"/>
        <w:jc w:val="both"/>
        <w:rPr>
          <w:sz w:val="28"/>
          <w:szCs w:val="28"/>
          <w:lang w:eastAsia="en-US"/>
        </w:rPr>
      </w:pPr>
      <w:r w:rsidRPr="003D366F">
        <w:rPr>
          <w:sz w:val="28"/>
          <w:szCs w:val="28"/>
          <w:lang w:eastAsia="en-US"/>
        </w:rPr>
        <w:t xml:space="preserve">4. 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 учителей положениями приказа </w:t>
      </w:r>
      <w:proofErr w:type="spellStart"/>
      <w:r w:rsidRPr="003D366F">
        <w:rPr>
          <w:sz w:val="28"/>
          <w:szCs w:val="28"/>
          <w:lang w:eastAsia="en-US"/>
        </w:rPr>
        <w:t>Минобрнауки</w:t>
      </w:r>
      <w:proofErr w:type="spellEnd"/>
      <w:r w:rsidRPr="003D366F">
        <w:rPr>
          <w:sz w:val="28"/>
          <w:szCs w:val="28"/>
          <w:lang w:eastAsia="en-US"/>
        </w:rPr>
        <w:t xml:space="preserve"> России.</w:t>
      </w:r>
    </w:p>
    <w:p w:rsidR="004A3FE1" w:rsidRDefault="004A3FE1" w:rsidP="004A3FE1">
      <w:pPr>
        <w:ind w:firstLine="708"/>
        <w:jc w:val="both"/>
        <w:rPr>
          <w:sz w:val="28"/>
          <w:szCs w:val="28"/>
          <w:lang w:eastAsia="en-US"/>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Pr="00191534" w:rsidRDefault="004A3FE1" w:rsidP="004A3FE1">
      <w:pPr>
        <w:shd w:val="clear" w:color="auto" w:fill="FFFFFF"/>
        <w:jc w:val="center"/>
        <w:rPr>
          <w:b/>
          <w:i/>
          <w:iCs/>
          <w:spacing w:val="-2"/>
          <w:sz w:val="22"/>
          <w:szCs w:val="22"/>
        </w:rPr>
      </w:pPr>
      <w:r w:rsidRPr="00191534">
        <w:rPr>
          <w:i/>
          <w:iCs/>
          <w:spacing w:val="-2"/>
          <w:sz w:val="22"/>
          <w:szCs w:val="22"/>
        </w:rPr>
        <w:t xml:space="preserve">Приложение </w:t>
      </w:r>
      <w:r>
        <w:rPr>
          <w:b/>
          <w:i/>
          <w:iCs/>
          <w:spacing w:val="-2"/>
          <w:sz w:val="22"/>
          <w:szCs w:val="22"/>
        </w:rPr>
        <w:t>№ 3</w:t>
      </w:r>
    </w:p>
    <w:p w:rsidR="004A3FE1" w:rsidRPr="003D366F" w:rsidRDefault="004A3FE1" w:rsidP="004A3FE1">
      <w:pPr>
        <w:shd w:val="clear" w:color="auto" w:fill="FFFFFF"/>
        <w:ind w:left="4872"/>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4A3FE1" w:rsidRPr="003D366F" w:rsidRDefault="004A3FE1" w:rsidP="004A3FE1">
      <w:pPr>
        <w:jc w:val="both"/>
        <w:rPr>
          <w:sz w:val="28"/>
          <w:szCs w:val="28"/>
          <w:lang w:eastAsia="en-US"/>
        </w:rPr>
      </w:pPr>
    </w:p>
    <w:p w:rsidR="004A3FE1" w:rsidRPr="003D366F" w:rsidRDefault="004A3FE1" w:rsidP="004A3FE1">
      <w:pPr>
        <w:ind w:firstLine="709"/>
        <w:jc w:val="center"/>
        <w:rPr>
          <w:b/>
          <w:bCs/>
          <w:sz w:val="28"/>
          <w:szCs w:val="28"/>
          <w:lang w:eastAsia="en-US"/>
        </w:rPr>
      </w:pPr>
      <w:r w:rsidRPr="003D366F">
        <w:rPr>
          <w:b/>
          <w:bCs/>
          <w:sz w:val="28"/>
          <w:szCs w:val="28"/>
          <w:lang w:eastAsia="en-US"/>
        </w:rPr>
        <w:t xml:space="preserve"> Особенности исчисления месячной заработной платы учителей в зависимости от объема учебной нагрузки.</w:t>
      </w:r>
    </w:p>
    <w:p w:rsidR="004A3FE1" w:rsidRPr="003D366F" w:rsidRDefault="004A3FE1" w:rsidP="004A3FE1">
      <w:pPr>
        <w:ind w:firstLine="709"/>
        <w:jc w:val="center"/>
        <w:rPr>
          <w:b/>
          <w:bCs/>
          <w:sz w:val="28"/>
          <w:szCs w:val="28"/>
          <w:lang w:eastAsia="en-US"/>
        </w:rPr>
      </w:pPr>
    </w:p>
    <w:p w:rsidR="004A3FE1" w:rsidRPr="003D366F" w:rsidRDefault="004A3FE1" w:rsidP="004A3FE1">
      <w:pPr>
        <w:ind w:firstLine="708"/>
        <w:jc w:val="both"/>
        <w:rPr>
          <w:sz w:val="28"/>
          <w:szCs w:val="28"/>
          <w:lang w:eastAsia="en-US"/>
        </w:rPr>
      </w:pPr>
      <w:r w:rsidRPr="003D366F">
        <w:rPr>
          <w:sz w:val="28"/>
          <w:szCs w:val="28"/>
          <w:lang w:eastAsia="en-US"/>
        </w:rPr>
        <w:t xml:space="preserve">1. 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w:t>
      </w:r>
      <w:r w:rsidRPr="003D366F">
        <w:rPr>
          <w:sz w:val="28"/>
          <w:szCs w:val="28"/>
          <w:lang w:eastAsia="en-US"/>
        </w:rPr>
        <w:lastRenderedPageBreak/>
        <w:t>умножения количества часов учебной нагрузки в неделю на размер ставки их заработной платы и деления полученного произведения на 18 (норма часов учебной нагрузки в неделю).</w:t>
      </w:r>
    </w:p>
    <w:p w:rsidR="004A3FE1" w:rsidRPr="003D366F" w:rsidRDefault="004A3FE1" w:rsidP="004A3FE1">
      <w:pPr>
        <w:ind w:firstLine="708"/>
        <w:jc w:val="both"/>
        <w:rPr>
          <w:sz w:val="28"/>
          <w:szCs w:val="28"/>
          <w:lang w:eastAsia="en-US"/>
        </w:rPr>
      </w:pPr>
      <w:r w:rsidRPr="003D366F">
        <w:rPr>
          <w:sz w:val="28"/>
          <w:szCs w:val="28"/>
          <w:lang w:eastAsia="en-US"/>
        </w:rPr>
        <w:t>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4A3FE1" w:rsidRPr="003D366F" w:rsidRDefault="004A3FE1" w:rsidP="004A3FE1">
      <w:pPr>
        <w:ind w:firstLine="708"/>
        <w:jc w:val="both"/>
        <w:rPr>
          <w:sz w:val="28"/>
          <w:szCs w:val="28"/>
          <w:lang w:eastAsia="en-US"/>
        </w:rPr>
      </w:pPr>
      <w:r w:rsidRPr="003D366F">
        <w:rPr>
          <w:sz w:val="28"/>
          <w:szCs w:val="28"/>
          <w:lang w:eastAsia="en-US"/>
        </w:rPr>
        <w:t>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Pr="00191534" w:rsidRDefault="004A3FE1" w:rsidP="004A3FE1">
      <w:pPr>
        <w:shd w:val="clear" w:color="auto" w:fill="FFFFFF"/>
        <w:jc w:val="both"/>
        <w:rPr>
          <w:i/>
          <w:iCs/>
          <w:spacing w:val="-2"/>
          <w:sz w:val="28"/>
          <w:szCs w:val="28"/>
        </w:rPr>
      </w:pPr>
      <w:r>
        <w:rPr>
          <w:i/>
          <w:iCs/>
          <w:spacing w:val="-2"/>
          <w:sz w:val="22"/>
          <w:szCs w:val="22"/>
        </w:rPr>
        <w:t xml:space="preserve">   </w:t>
      </w:r>
      <w:r w:rsidRPr="00191534">
        <w:rPr>
          <w:i/>
          <w:iCs/>
          <w:spacing w:val="-2"/>
          <w:sz w:val="22"/>
          <w:szCs w:val="22"/>
        </w:rPr>
        <w:t xml:space="preserve">Приложение </w:t>
      </w:r>
      <w:r w:rsidRPr="00191534">
        <w:rPr>
          <w:b/>
          <w:i/>
          <w:iCs/>
          <w:spacing w:val="-2"/>
          <w:sz w:val="22"/>
          <w:szCs w:val="22"/>
        </w:rPr>
        <w:t xml:space="preserve">№ </w:t>
      </w:r>
      <w:r>
        <w:rPr>
          <w:b/>
          <w:i/>
          <w:iCs/>
          <w:spacing w:val="-2"/>
          <w:sz w:val="22"/>
          <w:szCs w:val="22"/>
        </w:rPr>
        <w:t>4</w:t>
      </w:r>
    </w:p>
    <w:p w:rsidR="004A3FE1" w:rsidRPr="003D366F" w:rsidRDefault="004A3FE1" w:rsidP="004A3FE1">
      <w:pPr>
        <w:shd w:val="clear" w:color="auto" w:fill="FFFFFF"/>
        <w:jc w:val="both"/>
        <w:rPr>
          <w:i/>
          <w:iCs/>
          <w:spacing w:val="-1"/>
          <w:sz w:val="22"/>
          <w:szCs w:val="22"/>
        </w:rPr>
      </w:pPr>
      <w:r>
        <w:rPr>
          <w:i/>
          <w:iCs/>
          <w:spacing w:val="-1"/>
          <w:sz w:val="22"/>
          <w:szCs w:val="22"/>
        </w:rPr>
        <w:t xml:space="preserve">                                                                                 к коллективному договору на 2022-2024</w:t>
      </w:r>
      <w:r w:rsidRPr="003D366F">
        <w:rPr>
          <w:i/>
          <w:iCs/>
          <w:spacing w:val="-1"/>
          <w:sz w:val="22"/>
          <w:szCs w:val="22"/>
        </w:rPr>
        <w:t xml:space="preserve"> годы</w:t>
      </w:r>
    </w:p>
    <w:p w:rsidR="004A3FE1" w:rsidRPr="003D366F" w:rsidRDefault="004A3FE1" w:rsidP="004A3FE1">
      <w:pPr>
        <w:shd w:val="clear" w:color="auto" w:fill="FFFFFF"/>
        <w:ind w:left="5580"/>
        <w:jc w:val="both"/>
        <w:rPr>
          <w:i/>
          <w:sz w:val="22"/>
          <w:szCs w:val="22"/>
        </w:rPr>
      </w:pPr>
    </w:p>
    <w:p w:rsidR="004A3FE1" w:rsidRPr="003D366F" w:rsidRDefault="004A3FE1" w:rsidP="004A3FE1">
      <w:pPr>
        <w:jc w:val="center"/>
        <w:rPr>
          <w:b/>
          <w:bCs/>
          <w:sz w:val="28"/>
          <w:szCs w:val="28"/>
        </w:rPr>
      </w:pPr>
      <w:r w:rsidRPr="003D366F">
        <w:rPr>
          <w:b/>
          <w:bCs/>
          <w:sz w:val="28"/>
          <w:szCs w:val="28"/>
        </w:rPr>
        <w:t>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4A3FE1" w:rsidRPr="003D366F" w:rsidRDefault="004A3FE1" w:rsidP="004A3FE1">
      <w:pPr>
        <w:jc w:val="both"/>
        <w:rPr>
          <w:rFonts w:ascii="Calibri" w:hAnsi="Calibri"/>
          <w:sz w:val="22"/>
          <w:szCs w:val="20"/>
          <w:lang w:eastAsia="en-US"/>
        </w:rPr>
      </w:pPr>
    </w:p>
    <w:p w:rsidR="004A3FE1" w:rsidRPr="003D366F" w:rsidRDefault="004A3FE1" w:rsidP="004A3FE1">
      <w:pPr>
        <w:ind w:firstLine="709"/>
        <w:jc w:val="both"/>
        <w:rPr>
          <w:sz w:val="28"/>
          <w:szCs w:val="28"/>
          <w:lang w:eastAsia="en-US"/>
        </w:rPr>
      </w:pPr>
      <w:r w:rsidRPr="003D366F">
        <w:rPr>
          <w:sz w:val="28"/>
          <w:szCs w:val="28"/>
          <w:lang w:eastAsia="en-US"/>
        </w:rPr>
        <w:t xml:space="preserve">Необходимо </w:t>
      </w:r>
      <w:proofErr w:type="spellStart"/>
      <w:r w:rsidRPr="003D366F">
        <w:rPr>
          <w:sz w:val="28"/>
          <w:szCs w:val="28"/>
          <w:lang w:eastAsia="en-US"/>
        </w:rPr>
        <w:t>учитыватьв</w:t>
      </w:r>
      <w:proofErr w:type="spellEnd"/>
      <w:r w:rsidRPr="003D366F">
        <w:rPr>
          <w:sz w:val="28"/>
          <w:szCs w:val="28"/>
          <w:lang w:eastAsia="en-US"/>
        </w:rPr>
        <w:t xml:space="preserve"> течение всего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r w:rsidRPr="003D366F">
        <w:rPr>
          <w:sz w:val="28"/>
          <w:szCs w:val="28"/>
          <w:lang w:eastAsia="en-US"/>
        </w:rPr>
        <w:lastRenderedPageBreak/>
        <w:t>Министерства образования и науки Российской Федерации от 7 апреля 2014 г. № 276, при выполнении ими педагогической работы в следующих случаях:</w:t>
      </w:r>
    </w:p>
    <w:p w:rsidR="004A3FE1" w:rsidRPr="003D366F" w:rsidRDefault="004A3FE1" w:rsidP="004A3FE1">
      <w:pPr>
        <w:ind w:firstLine="709"/>
        <w:jc w:val="both"/>
        <w:rPr>
          <w:strike/>
          <w:sz w:val="28"/>
          <w:szCs w:val="28"/>
          <w:lang w:eastAsia="en-US"/>
        </w:rPr>
      </w:pPr>
      <w:r w:rsidRPr="003D366F">
        <w:rPr>
          <w:sz w:val="28"/>
          <w:szCs w:val="28"/>
          <w:lang w:eastAsia="en-US"/>
        </w:rPr>
        <w:t xml:space="preserve">-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4A3FE1" w:rsidRPr="003D366F" w:rsidRDefault="004A3FE1" w:rsidP="004A3FE1">
      <w:pPr>
        <w:ind w:firstLine="709"/>
        <w:jc w:val="both"/>
        <w:rPr>
          <w:sz w:val="28"/>
          <w:szCs w:val="28"/>
          <w:lang w:eastAsia="en-US"/>
        </w:rPr>
      </w:pPr>
      <w:r w:rsidRPr="003D366F">
        <w:rPr>
          <w:sz w:val="28"/>
          <w:szCs w:val="28"/>
          <w:lang w:eastAsia="en-US"/>
        </w:rPr>
        <w:t>- при возобновлении работы в должности, по которой установлена квалификационная категория, независимо от перерывов в работе;</w:t>
      </w:r>
    </w:p>
    <w:p w:rsidR="004A3FE1" w:rsidRPr="003D366F" w:rsidRDefault="004A3FE1" w:rsidP="004A3FE1">
      <w:pPr>
        <w:ind w:firstLine="709"/>
        <w:jc w:val="both"/>
        <w:rPr>
          <w:sz w:val="28"/>
          <w:szCs w:val="28"/>
          <w:lang w:eastAsia="en-US"/>
        </w:rPr>
      </w:pPr>
      <w:r w:rsidRPr="003D366F">
        <w:rPr>
          <w:sz w:val="28"/>
          <w:szCs w:val="28"/>
          <w:lang w:eastAsia="en-US"/>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4A3FE1" w:rsidRPr="003D366F" w:rsidRDefault="004A3FE1" w:rsidP="004A3FE1">
      <w:pPr>
        <w:ind w:firstLine="709"/>
        <w:jc w:val="both"/>
        <w:rPr>
          <w:sz w:val="28"/>
          <w:szCs w:val="28"/>
          <w:lang w:eastAsia="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5"/>
        <w:gridCol w:w="5046"/>
      </w:tblGrid>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Должность, по которой</w:t>
            </w:r>
          </w:p>
          <w:p w:rsidR="004A3FE1" w:rsidRPr="003D366F" w:rsidRDefault="004A3FE1" w:rsidP="003E47C4">
            <w:pPr>
              <w:jc w:val="center"/>
              <w:rPr>
                <w:b/>
                <w:sz w:val="28"/>
                <w:szCs w:val="28"/>
                <w:lang w:eastAsia="en-US"/>
              </w:rPr>
            </w:pPr>
            <w:r w:rsidRPr="003D366F">
              <w:rPr>
                <w:b/>
                <w:sz w:val="28"/>
                <w:szCs w:val="28"/>
                <w:lang w:eastAsia="en-US"/>
              </w:rPr>
              <w:t>установлена квалификационная</w:t>
            </w:r>
          </w:p>
          <w:p w:rsidR="004A3FE1" w:rsidRPr="003D366F" w:rsidRDefault="004A3FE1" w:rsidP="003E47C4">
            <w:pPr>
              <w:jc w:val="center"/>
              <w:rPr>
                <w:sz w:val="28"/>
                <w:szCs w:val="28"/>
                <w:lang w:eastAsia="en-US"/>
              </w:rPr>
            </w:pPr>
            <w:r w:rsidRPr="003D366F">
              <w:rPr>
                <w:b/>
                <w:sz w:val="28"/>
                <w:szCs w:val="28"/>
                <w:lang w:eastAsia="en-US"/>
              </w:rPr>
              <w:t>категория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Должность, по которой рекомендуется при оплате труда учитывать квалификационную</w:t>
            </w:r>
          </w:p>
          <w:p w:rsidR="004A3FE1" w:rsidRPr="003D366F" w:rsidRDefault="004A3FE1" w:rsidP="003E47C4">
            <w:pPr>
              <w:jc w:val="center"/>
              <w:rPr>
                <w:sz w:val="28"/>
                <w:szCs w:val="28"/>
                <w:lang w:eastAsia="en-US"/>
              </w:rPr>
            </w:pPr>
            <w:r w:rsidRPr="003D366F">
              <w:rPr>
                <w:b/>
                <w:sz w:val="28"/>
                <w:szCs w:val="28"/>
                <w:lang w:eastAsia="en-US"/>
              </w:rPr>
              <w:t>категорию, установленную по должности, указанной в графе 1</w:t>
            </w:r>
          </w:p>
        </w:tc>
      </w:tr>
      <w:tr w:rsidR="004A3FE1" w:rsidRPr="003D366F" w:rsidTr="003E47C4">
        <w:trPr>
          <w:trHeight w:val="362"/>
        </w:trPr>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1</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2</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преподаватель</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Преподаватель;</w:t>
            </w:r>
          </w:p>
          <w:p w:rsidR="004A3FE1" w:rsidRPr="003D366F" w:rsidRDefault="004A3FE1" w:rsidP="003E47C4">
            <w:pPr>
              <w:rPr>
                <w:sz w:val="28"/>
                <w:szCs w:val="28"/>
                <w:lang w:eastAsia="en-US"/>
              </w:rPr>
            </w:pPr>
            <w:r w:rsidRPr="003D366F">
              <w:rPr>
                <w:sz w:val="28"/>
                <w:szCs w:val="28"/>
                <w:lang w:eastAsia="en-US"/>
              </w:rPr>
              <w:t>учитель;</w:t>
            </w:r>
          </w:p>
          <w:p w:rsidR="004A3FE1" w:rsidRPr="003D366F" w:rsidRDefault="004A3FE1" w:rsidP="003E47C4">
            <w:pPr>
              <w:rPr>
                <w:sz w:val="28"/>
                <w:szCs w:val="28"/>
                <w:lang w:eastAsia="en-US"/>
              </w:rPr>
            </w:pPr>
            <w:r w:rsidRPr="003D366F">
              <w:rPr>
                <w:sz w:val="28"/>
                <w:szCs w:val="28"/>
                <w:lang w:eastAsia="en-US"/>
              </w:rPr>
              <w:t>воспитатель (независимо от типа организации, в которой выполняется работа);</w:t>
            </w:r>
          </w:p>
          <w:p w:rsidR="004A3FE1" w:rsidRPr="003D366F" w:rsidRDefault="004A3FE1" w:rsidP="003E47C4">
            <w:pPr>
              <w:rPr>
                <w:sz w:val="28"/>
                <w:szCs w:val="28"/>
                <w:lang w:eastAsia="en-US"/>
              </w:rPr>
            </w:pPr>
            <w:r w:rsidRPr="003D366F">
              <w:rPr>
                <w:sz w:val="28"/>
                <w:szCs w:val="28"/>
                <w:lang w:eastAsia="en-US"/>
              </w:rPr>
              <w:t>социальный педагог;</w:t>
            </w:r>
          </w:p>
          <w:p w:rsidR="004A3FE1" w:rsidRPr="003D366F" w:rsidRDefault="004A3FE1" w:rsidP="003E47C4">
            <w:pPr>
              <w:rPr>
                <w:sz w:val="28"/>
                <w:szCs w:val="28"/>
                <w:lang w:eastAsia="en-US"/>
              </w:rPr>
            </w:pPr>
            <w:r w:rsidRPr="003D366F">
              <w:rPr>
                <w:sz w:val="28"/>
                <w:szCs w:val="28"/>
                <w:lang w:eastAsia="en-US"/>
              </w:rPr>
              <w:t>педагог-организатор;</w:t>
            </w:r>
          </w:p>
          <w:p w:rsidR="004A3FE1" w:rsidRPr="003D366F" w:rsidRDefault="004A3FE1" w:rsidP="003E47C4">
            <w:pPr>
              <w:rPr>
                <w:strike/>
                <w:sz w:val="28"/>
                <w:szCs w:val="28"/>
                <w:lang w:eastAsia="en-US"/>
              </w:rPr>
            </w:pPr>
            <w:r w:rsidRPr="003D366F">
              <w:rPr>
                <w:sz w:val="28"/>
                <w:szCs w:val="28"/>
                <w:lang w:eastAsia="en-US"/>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Старший воспитатель;</w:t>
            </w:r>
          </w:p>
          <w:p w:rsidR="004A3FE1" w:rsidRPr="003D366F" w:rsidRDefault="004A3FE1" w:rsidP="003E47C4">
            <w:pPr>
              <w:rPr>
                <w:sz w:val="28"/>
                <w:szCs w:val="28"/>
                <w:lang w:eastAsia="en-US"/>
              </w:rPr>
            </w:pPr>
            <w:r w:rsidRPr="003D366F">
              <w:rPr>
                <w:sz w:val="28"/>
                <w:szCs w:val="28"/>
                <w:lang w:eastAsia="en-US"/>
              </w:rPr>
              <w:t>воспитатель</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Воспитатель;</w:t>
            </w:r>
          </w:p>
          <w:p w:rsidR="004A3FE1" w:rsidRPr="003D366F" w:rsidRDefault="004A3FE1" w:rsidP="003E47C4">
            <w:pPr>
              <w:rPr>
                <w:sz w:val="28"/>
                <w:szCs w:val="28"/>
                <w:lang w:eastAsia="en-US"/>
              </w:rPr>
            </w:pPr>
            <w:r w:rsidRPr="003D366F">
              <w:rPr>
                <w:sz w:val="28"/>
                <w:szCs w:val="28"/>
                <w:lang w:eastAsia="en-US"/>
              </w:rPr>
              <w:t>старший воспитатель</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Преподаватель-организатор основ безопасности жизнедеятельности</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 xml:space="preserve">Учитель, преподаватель (при выполнении учебной (преподавательской) работы </w:t>
            </w:r>
            <w:proofErr w:type="gramStart"/>
            <w:r w:rsidRPr="003D366F">
              <w:rPr>
                <w:sz w:val="28"/>
                <w:szCs w:val="28"/>
                <w:lang w:eastAsia="en-US"/>
              </w:rPr>
              <w:t>по  физической</w:t>
            </w:r>
            <w:proofErr w:type="gramEnd"/>
            <w:r w:rsidRPr="003D366F">
              <w:rPr>
                <w:sz w:val="28"/>
                <w:szCs w:val="28"/>
                <w:lang w:eastAsia="en-US"/>
              </w:rPr>
              <w:t xml:space="preserve">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Руководитель физического воспитания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trike/>
                <w:sz w:val="28"/>
                <w:szCs w:val="28"/>
                <w:highlight w:val="cyan"/>
                <w:lang w:eastAsia="en-US"/>
              </w:rPr>
            </w:pPr>
            <w:r w:rsidRPr="003D366F">
              <w:rPr>
                <w:sz w:val="28"/>
                <w:szCs w:val="28"/>
                <w:lang w:eastAsia="en-US"/>
              </w:rPr>
              <w:t xml:space="preserve">Учитель, преподаватель (при выполнении учебной </w:t>
            </w:r>
            <w:r w:rsidRPr="003D366F">
              <w:rPr>
                <w:sz w:val="28"/>
                <w:szCs w:val="28"/>
                <w:lang w:eastAsia="en-US"/>
              </w:rPr>
              <w:lastRenderedPageBreak/>
              <w:t xml:space="preserve">(преподавательской) работы </w:t>
            </w:r>
            <w:proofErr w:type="gramStart"/>
            <w:r w:rsidRPr="003D366F">
              <w:rPr>
                <w:sz w:val="28"/>
                <w:szCs w:val="28"/>
                <w:lang w:eastAsia="en-US"/>
              </w:rPr>
              <w:t>по  физической</w:t>
            </w:r>
            <w:proofErr w:type="gramEnd"/>
            <w:r w:rsidRPr="003D366F">
              <w:rPr>
                <w:sz w:val="28"/>
                <w:szCs w:val="28"/>
                <w:lang w:eastAsia="en-US"/>
              </w:rPr>
              <w:t xml:space="preserve"> культуре сверх учебной нагрузки, входящей в должностные обязанности руководителя физического воспитания);</w:t>
            </w:r>
          </w:p>
          <w:p w:rsidR="004A3FE1" w:rsidRPr="003D366F" w:rsidRDefault="004A3FE1" w:rsidP="003E47C4">
            <w:pPr>
              <w:rPr>
                <w:strike/>
                <w:sz w:val="28"/>
                <w:szCs w:val="28"/>
                <w:lang w:eastAsia="en-US"/>
              </w:rPr>
            </w:pPr>
            <w:r w:rsidRPr="003D366F">
              <w:rPr>
                <w:sz w:val="28"/>
                <w:szCs w:val="28"/>
                <w:lang w:eastAsia="en-US"/>
              </w:rPr>
              <w:t>инструктор по физической культуре</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lastRenderedPageBreak/>
              <w:t>Мастер производственного обучения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4A3FE1" w:rsidRPr="003D366F" w:rsidRDefault="004A3FE1" w:rsidP="003E47C4">
            <w:pPr>
              <w:rPr>
                <w:sz w:val="28"/>
                <w:szCs w:val="28"/>
                <w:lang w:eastAsia="en-US"/>
              </w:rPr>
            </w:pPr>
            <w:r w:rsidRPr="003D366F">
              <w:rPr>
                <w:sz w:val="28"/>
                <w:szCs w:val="28"/>
                <w:lang w:eastAsia="en-US"/>
              </w:rPr>
              <w:t>инструктор по труду;</w:t>
            </w:r>
          </w:p>
          <w:p w:rsidR="004A3FE1" w:rsidRPr="003D366F" w:rsidRDefault="004A3FE1" w:rsidP="003E47C4">
            <w:pPr>
              <w:rPr>
                <w:sz w:val="28"/>
                <w:szCs w:val="28"/>
                <w:lang w:eastAsia="en-US"/>
              </w:rPr>
            </w:pPr>
            <w:r w:rsidRPr="003D366F">
              <w:rPr>
                <w:sz w:val="28"/>
                <w:szCs w:val="28"/>
                <w:lang w:eastAsia="en-US"/>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(при выполнении учебной (преподавательской) работы по учебному предмету «технология»)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Мастер производственного обучения;</w:t>
            </w:r>
          </w:p>
          <w:p w:rsidR="004A3FE1" w:rsidRPr="003D366F" w:rsidRDefault="004A3FE1" w:rsidP="003E47C4">
            <w:pPr>
              <w:rPr>
                <w:sz w:val="28"/>
                <w:szCs w:val="28"/>
                <w:lang w:eastAsia="en-US"/>
              </w:rPr>
            </w:pPr>
            <w:r w:rsidRPr="003D366F">
              <w:rPr>
                <w:sz w:val="28"/>
                <w:szCs w:val="28"/>
                <w:lang w:eastAsia="en-US"/>
              </w:rPr>
              <w:t>инструктор по труду</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Учитель-дефектолог, учитель логопед</w:t>
            </w:r>
          </w:p>
          <w:p w:rsidR="004A3FE1" w:rsidRPr="003D366F" w:rsidRDefault="004A3FE1" w:rsidP="003E47C4">
            <w:pPr>
              <w:rPr>
                <w:sz w:val="28"/>
                <w:szCs w:val="28"/>
                <w:lang w:eastAsia="en-US"/>
              </w:rPr>
            </w:pP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Учитель-логопед;</w:t>
            </w:r>
          </w:p>
          <w:p w:rsidR="004A3FE1" w:rsidRPr="003D366F" w:rsidRDefault="004A3FE1" w:rsidP="003E47C4">
            <w:pPr>
              <w:rPr>
                <w:sz w:val="28"/>
                <w:szCs w:val="28"/>
                <w:lang w:eastAsia="en-US"/>
              </w:rPr>
            </w:pPr>
            <w:r w:rsidRPr="003D366F">
              <w:rPr>
                <w:sz w:val="28"/>
                <w:szCs w:val="28"/>
                <w:lang w:eastAsia="en-US"/>
              </w:rPr>
              <w:t>учитель-дефектолог; учитель (при выполнении учебной (преподавательской) работы по адаптированным образовательным программам);</w:t>
            </w:r>
          </w:p>
          <w:p w:rsidR="004A3FE1" w:rsidRPr="003D366F" w:rsidRDefault="004A3FE1" w:rsidP="003E47C4">
            <w:pPr>
              <w:rPr>
                <w:sz w:val="28"/>
                <w:szCs w:val="28"/>
                <w:lang w:eastAsia="en-US"/>
              </w:rPr>
            </w:pPr>
            <w:r w:rsidRPr="003D366F">
              <w:rPr>
                <w:sz w:val="28"/>
                <w:szCs w:val="28"/>
                <w:lang w:eastAsia="en-US"/>
              </w:rPr>
              <w:t>воспитатель, педагог дополнительного</w:t>
            </w:r>
          </w:p>
          <w:p w:rsidR="004A3FE1" w:rsidRPr="003D366F" w:rsidRDefault="004A3FE1" w:rsidP="003E47C4">
            <w:pPr>
              <w:rPr>
                <w:sz w:val="28"/>
                <w:szCs w:val="28"/>
                <w:lang w:eastAsia="en-US"/>
              </w:rPr>
            </w:pPr>
            <w:r w:rsidRPr="003D366F">
              <w:rPr>
                <w:sz w:val="28"/>
                <w:szCs w:val="28"/>
                <w:lang w:eastAsia="en-US"/>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(при выполнении учебной (преподавательской) работы по учебным предметам (образовательным программам) в области искусств)</w:t>
            </w:r>
          </w:p>
          <w:p w:rsidR="004A3FE1" w:rsidRPr="003D366F" w:rsidRDefault="004A3FE1" w:rsidP="003E47C4">
            <w:pPr>
              <w:rPr>
                <w:sz w:val="28"/>
                <w:szCs w:val="28"/>
                <w:highlight w:val="cyan"/>
                <w:lang w:eastAsia="en-US"/>
              </w:rPr>
            </w:pP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Преподаватель образовательных организаций дополнительного образования детей (детских школ искусств по видам искусств);</w:t>
            </w:r>
          </w:p>
          <w:p w:rsidR="004A3FE1" w:rsidRPr="003D366F" w:rsidRDefault="004A3FE1" w:rsidP="003E47C4">
            <w:pPr>
              <w:rPr>
                <w:sz w:val="28"/>
                <w:szCs w:val="28"/>
                <w:lang w:eastAsia="en-US"/>
              </w:rPr>
            </w:pPr>
            <w:r w:rsidRPr="003D366F">
              <w:rPr>
                <w:sz w:val="28"/>
                <w:szCs w:val="28"/>
                <w:lang w:eastAsia="en-US"/>
              </w:rPr>
              <w:t>музыкальный руководитель;</w:t>
            </w:r>
          </w:p>
          <w:p w:rsidR="004A3FE1" w:rsidRPr="003D366F" w:rsidRDefault="004A3FE1" w:rsidP="003E47C4">
            <w:pPr>
              <w:rPr>
                <w:sz w:val="28"/>
                <w:szCs w:val="28"/>
                <w:highlight w:val="cyan"/>
                <w:lang w:eastAsia="en-US"/>
              </w:rPr>
            </w:pPr>
            <w:r w:rsidRPr="003D366F">
              <w:rPr>
                <w:sz w:val="28"/>
                <w:szCs w:val="28"/>
                <w:lang w:eastAsia="en-US"/>
              </w:rPr>
              <w:t>концертмейстер</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 xml:space="preserve">Преподаватель образовательных организаций дополнительного образования детей (детских школ </w:t>
            </w:r>
            <w:r w:rsidRPr="003D366F">
              <w:rPr>
                <w:sz w:val="28"/>
                <w:szCs w:val="28"/>
                <w:lang w:eastAsia="en-US"/>
              </w:rPr>
              <w:lastRenderedPageBreak/>
              <w:t>искусств по видам искусств); концертмейстер</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lastRenderedPageBreak/>
              <w:t xml:space="preserve">Учитель, преподаватель (при выполнении учебной (преподавательской) работы по </w:t>
            </w:r>
            <w:r w:rsidRPr="003D366F">
              <w:rPr>
                <w:sz w:val="28"/>
                <w:szCs w:val="28"/>
                <w:lang w:eastAsia="en-US"/>
              </w:rPr>
              <w:lastRenderedPageBreak/>
              <w:t>учебным предметам (образовательным программам) в области искусств)</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lastRenderedPageBreak/>
              <w:t>Старший тренер-преподаватель;</w:t>
            </w:r>
          </w:p>
          <w:p w:rsidR="004A3FE1" w:rsidRPr="003D366F" w:rsidRDefault="004A3FE1" w:rsidP="003E47C4">
            <w:pPr>
              <w:rPr>
                <w:sz w:val="28"/>
                <w:szCs w:val="28"/>
                <w:lang w:eastAsia="en-US"/>
              </w:rPr>
            </w:pPr>
            <w:r w:rsidRPr="003D366F">
              <w:rPr>
                <w:sz w:val="28"/>
                <w:szCs w:val="28"/>
                <w:lang w:eastAsia="en-US"/>
              </w:rPr>
              <w:t>тренер-преподаватель</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 xml:space="preserve">Учитель (при выполнении учебной (преподавательской) работы </w:t>
            </w:r>
            <w:proofErr w:type="gramStart"/>
            <w:r w:rsidRPr="003D366F">
              <w:rPr>
                <w:sz w:val="28"/>
                <w:szCs w:val="28"/>
                <w:lang w:eastAsia="en-US"/>
              </w:rPr>
              <w:t>по  физической</w:t>
            </w:r>
            <w:proofErr w:type="gramEnd"/>
            <w:r w:rsidRPr="003D366F">
              <w:rPr>
                <w:sz w:val="28"/>
                <w:szCs w:val="28"/>
                <w:lang w:eastAsia="en-US"/>
              </w:rPr>
              <w:t xml:space="preserve"> культуре);</w:t>
            </w:r>
          </w:p>
          <w:p w:rsidR="004A3FE1" w:rsidRPr="003D366F" w:rsidRDefault="004A3FE1" w:rsidP="003E47C4">
            <w:pPr>
              <w:rPr>
                <w:sz w:val="28"/>
                <w:szCs w:val="28"/>
                <w:highlight w:val="cyan"/>
                <w:lang w:eastAsia="en-US"/>
              </w:rPr>
            </w:pPr>
            <w:r w:rsidRPr="003D366F">
              <w:rPr>
                <w:sz w:val="28"/>
                <w:szCs w:val="28"/>
                <w:lang w:eastAsia="en-US"/>
              </w:rPr>
              <w:t>инструктор по физической культуре</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 xml:space="preserve">Учитель, преподаватель (при выполнении учебной (преподавательской) работы </w:t>
            </w:r>
            <w:proofErr w:type="gramStart"/>
            <w:r w:rsidRPr="003D366F">
              <w:rPr>
                <w:sz w:val="28"/>
                <w:szCs w:val="28"/>
                <w:lang w:eastAsia="en-US"/>
              </w:rPr>
              <w:t>по  физической</w:t>
            </w:r>
            <w:proofErr w:type="gramEnd"/>
            <w:r w:rsidRPr="003D366F">
              <w:rPr>
                <w:sz w:val="28"/>
                <w:szCs w:val="28"/>
                <w:lang w:eastAsia="en-US"/>
              </w:rPr>
              <w:t xml:space="preserve"> культуре);</w:t>
            </w:r>
          </w:p>
          <w:p w:rsidR="004A3FE1" w:rsidRPr="003D366F" w:rsidRDefault="004A3FE1" w:rsidP="003E47C4">
            <w:pPr>
              <w:rPr>
                <w:sz w:val="28"/>
                <w:szCs w:val="28"/>
                <w:lang w:eastAsia="en-US"/>
              </w:rPr>
            </w:pPr>
            <w:r w:rsidRPr="003D366F">
              <w:rPr>
                <w:sz w:val="28"/>
                <w:szCs w:val="28"/>
                <w:lang w:eastAsia="en-US"/>
              </w:rPr>
              <w:t>инструктор по физической культуре</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Старший тренер-преподаватель;</w:t>
            </w:r>
          </w:p>
          <w:p w:rsidR="004A3FE1" w:rsidRPr="003D366F" w:rsidRDefault="004A3FE1" w:rsidP="003E47C4">
            <w:pPr>
              <w:rPr>
                <w:sz w:val="28"/>
                <w:szCs w:val="28"/>
                <w:lang w:eastAsia="en-US"/>
              </w:rPr>
            </w:pPr>
            <w:r w:rsidRPr="003D366F">
              <w:rPr>
                <w:sz w:val="28"/>
                <w:szCs w:val="28"/>
                <w:lang w:eastAsia="en-US"/>
              </w:rPr>
              <w:t>тренер-преподаватель</w:t>
            </w:r>
          </w:p>
        </w:tc>
      </w:tr>
    </w:tbl>
    <w:p w:rsidR="004A3FE1" w:rsidRDefault="004A3FE1" w:rsidP="004A3FE1">
      <w:pPr>
        <w:widowControl w:val="0"/>
        <w:autoSpaceDE w:val="0"/>
        <w:jc w:val="both"/>
        <w:rPr>
          <w:spacing w:val="-4"/>
          <w:sz w:val="28"/>
          <w:szCs w:val="28"/>
        </w:rPr>
      </w:pPr>
    </w:p>
    <w:p w:rsidR="004A3FE1" w:rsidRDefault="004A3FE1"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Pr="00191534" w:rsidRDefault="003E47C4" w:rsidP="003E47C4">
      <w:pPr>
        <w:shd w:val="clear" w:color="auto" w:fill="FFFFFF"/>
        <w:jc w:val="both"/>
        <w:rPr>
          <w:b/>
          <w:i/>
          <w:iCs/>
          <w:spacing w:val="-2"/>
          <w:sz w:val="22"/>
          <w:szCs w:val="22"/>
        </w:rPr>
      </w:pPr>
      <w:r>
        <w:rPr>
          <w:i/>
          <w:iCs/>
          <w:spacing w:val="-2"/>
          <w:sz w:val="22"/>
          <w:szCs w:val="22"/>
        </w:rPr>
        <w:t xml:space="preserve">                                                                                 </w:t>
      </w:r>
      <w:r w:rsidRPr="00191534">
        <w:rPr>
          <w:i/>
          <w:iCs/>
          <w:spacing w:val="-2"/>
          <w:sz w:val="22"/>
          <w:szCs w:val="22"/>
        </w:rPr>
        <w:t xml:space="preserve">Приложение </w:t>
      </w:r>
      <w:r w:rsidRPr="00191534">
        <w:rPr>
          <w:b/>
          <w:i/>
          <w:iCs/>
          <w:spacing w:val="-2"/>
          <w:sz w:val="22"/>
          <w:szCs w:val="22"/>
        </w:rPr>
        <w:t xml:space="preserve">№ </w:t>
      </w:r>
      <w:r>
        <w:rPr>
          <w:b/>
          <w:i/>
          <w:iCs/>
          <w:spacing w:val="-2"/>
          <w:sz w:val="22"/>
          <w:szCs w:val="22"/>
        </w:rPr>
        <w:t>5</w:t>
      </w:r>
    </w:p>
    <w:p w:rsidR="003E47C4" w:rsidRPr="003D366F" w:rsidRDefault="003E47C4" w:rsidP="003E47C4">
      <w:pPr>
        <w:shd w:val="clear" w:color="auto" w:fill="FFFFFF"/>
        <w:ind w:left="4872"/>
        <w:jc w:val="both"/>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3E47C4" w:rsidRPr="00700EAE" w:rsidRDefault="003E47C4" w:rsidP="003E47C4">
      <w:pPr>
        <w:widowControl w:val="0"/>
        <w:autoSpaceDE w:val="0"/>
        <w:jc w:val="both"/>
        <w:rPr>
          <w:spacing w:val="-4"/>
          <w:sz w:val="28"/>
          <w:szCs w:val="28"/>
        </w:rPr>
      </w:pPr>
    </w:p>
    <w:p w:rsidR="003E47C4" w:rsidRDefault="003E47C4" w:rsidP="003E47C4">
      <w:pPr>
        <w:autoSpaceDE w:val="0"/>
        <w:autoSpaceDN w:val="0"/>
        <w:adjustRightInd w:val="0"/>
        <w:outlineLvl w:val="0"/>
        <w:rPr>
          <w:b/>
          <w:color w:val="000000" w:themeColor="text1"/>
          <w:sz w:val="28"/>
          <w:szCs w:val="28"/>
        </w:rPr>
      </w:pPr>
      <w:r w:rsidRPr="00736280">
        <w:rPr>
          <w:b/>
          <w:color w:val="000000" w:themeColor="text1"/>
          <w:sz w:val="28"/>
          <w:szCs w:val="28"/>
        </w:rPr>
        <w:t>Положение о порядке установления доплат, надбавок, компенсационных выплат, премий и стимулирующей части фонда оплаты труда сотрудникам.</w:t>
      </w:r>
    </w:p>
    <w:p w:rsidR="003E47C4" w:rsidRDefault="003E47C4" w:rsidP="003E47C4">
      <w:pPr>
        <w:autoSpaceDE w:val="0"/>
        <w:autoSpaceDN w:val="0"/>
        <w:adjustRightInd w:val="0"/>
        <w:outlineLvl w:val="0"/>
        <w:rPr>
          <w:b/>
          <w:color w:val="000000" w:themeColor="text1"/>
          <w:sz w:val="28"/>
          <w:szCs w:val="28"/>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Pr="0098411E" w:rsidRDefault="003E47C4" w:rsidP="003E47C4">
      <w:pPr>
        <w:spacing w:line="276" w:lineRule="auto"/>
        <w:jc w:val="center"/>
        <w:rPr>
          <w:rFonts w:eastAsiaTheme="minorHAnsi"/>
          <w:b/>
          <w:lang w:eastAsia="en-US"/>
        </w:rPr>
      </w:pPr>
      <w:r w:rsidRPr="0098411E">
        <w:rPr>
          <w:rFonts w:eastAsiaTheme="minorHAnsi"/>
          <w:b/>
          <w:lang w:eastAsia="en-US"/>
        </w:rPr>
        <w:t>Муниципальное бюджетное общеобразовательное учреждение</w:t>
      </w:r>
    </w:p>
    <w:p w:rsidR="003E47C4" w:rsidRPr="0098411E" w:rsidRDefault="003E47C4" w:rsidP="003E47C4">
      <w:pPr>
        <w:spacing w:line="276" w:lineRule="auto"/>
        <w:jc w:val="center"/>
        <w:rPr>
          <w:rFonts w:eastAsiaTheme="minorHAnsi"/>
          <w:b/>
          <w:lang w:eastAsia="en-US"/>
        </w:rPr>
      </w:pPr>
      <w:r w:rsidRPr="0098411E">
        <w:rPr>
          <w:rFonts w:eastAsiaTheme="minorHAnsi"/>
          <w:b/>
          <w:lang w:eastAsia="en-US"/>
        </w:rPr>
        <w:t>«Краснянская средняя общеобразовательная школа»</w:t>
      </w:r>
    </w:p>
    <w:p w:rsidR="003E47C4" w:rsidRPr="0098411E" w:rsidRDefault="003E47C4" w:rsidP="003E47C4">
      <w:pPr>
        <w:spacing w:line="276" w:lineRule="auto"/>
        <w:jc w:val="center"/>
        <w:rPr>
          <w:rFonts w:eastAsiaTheme="minorHAnsi"/>
          <w:b/>
          <w:lang w:eastAsia="en-US"/>
        </w:rPr>
      </w:pPr>
      <w:proofErr w:type="spellStart"/>
      <w:r w:rsidRPr="0098411E">
        <w:rPr>
          <w:rFonts w:eastAsiaTheme="minorHAnsi"/>
          <w:b/>
          <w:lang w:eastAsia="en-US"/>
        </w:rPr>
        <w:t>Колпнянского</w:t>
      </w:r>
      <w:proofErr w:type="spellEnd"/>
      <w:r w:rsidRPr="0098411E">
        <w:rPr>
          <w:rFonts w:eastAsiaTheme="minorHAnsi"/>
          <w:b/>
          <w:lang w:eastAsia="en-US"/>
        </w:rPr>
        <w:t xml:space="preserve"> района Орловской области</w:t>
      </w:r>
    </w:p>
    <w:p w:rsidR="003E47C4" w:rsidRPr="0098411E" w:rsidRDefault="003E47C4" w:rsidP="003E47C4">
      <w:pPr>
        <w:spacing w:line="276" w:lineRule="auto"/>
        <w:rPr>
          <w:rFonts w:eastAsiaTheme="minorHAnsi"/>
          <w:b/>
          <w:lang w:eastAsia="en-US"/>
        </w:rPr>
      </w:pPr>
    </w:p>
    <w:tbl>
      <w:tblPr>
        <w:tblStyle w:val="a6"/>
        <w:tblpPr w:leftFromText="180" w:rightFromText="180" w:vertAnchor="text" w:horzAnchor="margin" w:tblpXSpec="center" w:tblpY="-56"/>
        <w:tblW w:w="0" w:type="auto"/>
        <w:tblLook w:val="04A0" w:firstRow="1" w:lastRow="0" w:firstColumn="1" w:lastColumn="0" w:noHBand="0" w:noVBand="1"/>
      </w:tblPr>
      <w:tblGrid>
        <w:gridCol w:w="4538"/>
        <w:gridCol w:w="4520"/>
      </w:tblGrid>
      <w:tr w:rsidR="003E47C4" w:rsidRPr="0098411E" w:rsidTr="003E47C4">
        <w:trPr>
          <w:trHeight w:val="2825"/>
        </w:trPr>
        <w:tc>
          <w:tcPr>
            <w:tcW w:w="4538" w:type="dxa"/>
          </w:tcPr>
          <w:p w:rsidR="003E47C4" w:rsidRPr="0098411E" w:rsidRDefault="003E47C4" w:rsidP="003E47C4">
            <w:pPr>
              <w:spacing w:after="200" w:line="276" w:lineRule="auto"/>
              <w:jc w:val="center"/>
              <w:rPr>
                <w:rFonts w:eastAsiaTheme="minorHAnsi"/>
                <w:b/>
                <w:sz w:val="20"/>
                <w:szCs w:val="20"/>
                <w:lang w:eastAsia="en-US"/>
              </w:rPr>
            </w:pPr>
            <w:r w:rsidRPr="00774F67">
              <w:rPr>
                <w:rFonts w:eastAsiaTheme="minorHAnsi"/>
                <w:b/>
                <w:sz w:val="20"/>
                <w:szCs w:val="20"/>
                <w:lang w:eastAsia="en-US"/>
              </w:rPr>
              <w:lastRenderedPageBreak/>
              <w:t>Согласова</w:t>
            </w:r>
            <w:r w:rsidRPr="0098411E">
              <w:rPr>
                <w:rFonts w:eastAsiaTheme="minorHAnsi"/>
                <w:b/>
                <w:sz w:val="20"/>
                <w:szCs w:val="20"/>
                <w:lang w:eastAsia="en-US"/>
              </w:rPr>
              <w:t>но:</w:t>
            </w:r>
          </w:p>
          <w:p w:rsidR="003E47C4" w:rsidRPr="0098411E" w:rsidRDefault="003E47C4" w:rsidP="003E47C4">
            <w:pPr>
              <w:spacing w:after="200" w:line="276" w:lineRule="auto"/>
              <w:jc w:val="center"/>
              <w:rPr>
                <w:rFonts w:eastAsiaTheme="minorHAnsi"/>
                <w:b/>
                <w:sz w:val="20"/>
                <w:szCs w:val="20"/>
                <w:lang w:eastAsia="en-US"/>
              </w:rPr>
            </w:pPr>
            <w:r w:rsidRPr="0098411E">
              <w:rPr>
                <w:rFonts w:eastAsiaTheme="minorHAnsi"/>
                <w:b/>
                <w:sz w:val="20"/>
                <w:szCs w:val="20"/>
                <w:lang w:eastAsia="en-US"/>
              </w:rPr>
              <w:t>Председатель профсоюзного комитета</w:t>
            </w:r>
          </w:p>
          <w:p w:rsidR="003E47C4" w:rsidRPr="0098411E" w:rsidRDefault="003E47C4" w:rsidP="003E47C4">
            <w:pPr>
              <w:spacing w:after="200" w:line="276" w:lineRule="auto"/>
              <w:jc w:val="center"/>
              <w:rPr>
                <w:rFonts w:eastAsiaTheme="minorHAnsi"/>
                <w:b/>
                <w:sz w:val="20"/>
                <w:szCs w:val="20"/>
                <w:lang w:eastAsia="en-US"/>
              </w:rPr>
            </w:pPr>
          </w:p>
          <w:p w:rsidR="003E47C4" w:rsidRPr="0098411E" w:rsidRDefault="003E47C4" w:rsidP="003E47C4">
            <w:pPr>
              <w:spacing w:line="276" w:lineRule="auto"/>
              <w:rPr>
                <w:rFonts w:eastAsiaTheme="minorHAnsi"/>
                <w:b/>
                <w:sz w:val="20"/>
                <w:szCs w:val="20"/>
                <w:lang w:eastAsia="en-US"/>
              </w:rPr>
            </w:pPr>
            <w:r w:rsidRPr="0098411E">
              <w:rPr>
                <w:rFonts w:eastAsiaTheme="minorHAnsi"/>
                <w:b/>
                <w:sz w:val="20"/>
                <w:szCs w:val="20"/>
                <w:lang w:eastAsia="en-US"/>
              </w:rPr>
              <w:t xml:space="preserve">Муниципального бюджетного общеобразовательного учреждения                                              </w:t>
            </w:r>
            <w:proofErr w:type="gramStart"/>
            <w:r w:rsidRPr="0098411E">
              <w:rPr>
                <w:rFonts w:eastAsiaTheme="minorHAnsi"/>
                <w:b/>
                <w:sz w:val="20"/>
                <w:szCs w:val="20"/>
                <w:lang w:eastAsia="en-US"/>
              </w:rPr>
              <w:t xml:space="preserve">   «</w:t>
            </w:r>
            <w:proofErr w:type="gramEnd"/>
            <w:r w:rsidRPr="0098411E">
              <w:rPr>
                <w:rFonts w:eastAsiaTheme="minorHAnsi"/>
                <w:b/>
                <w:sz w:val="20"/>
                <w:szCs w:val="20"/>
                <w:lang w:eastAsia="en-US"/>
              </w:rPr>
              <w:t xml:space="preserve">Краснянская средняя общеобразовательная школа»                         </w:t>
            </w:r>
            <w:proofErr w:type="spellStart"/>
            <w:r w:rsidRPr="0098411E">
              <w:rPr>
                <w:rFonts w:eastAsiaTheme="minorHAnsi"/>
                <w:b/>
                <w:sz w:val="20"/>
                <w:szCs w:val="20"/>
                <w:lang w:eastAsia="en-US"/>
              </w:rPr>
              <w:t>Болошова</w:t>
            </w:r>
            <w:proofErr w:type="spellEnd"/>
            <w:r w:rsidRPr="0098411E">
              <w:rPr>
                <w:rFonts w:eastAsiaTheme="minorHAnsi"/>
                <w:b/>
                <w:sz w:val="20"/>
                <w:szCs w:val="20"/>
                <w:lang w:eastAsia="en-US"/>
              </w:rPr>
              <w:t xml:space="preserve"> Е.С.</w:t>
            </w:r>
          </w:p>
          <w:p w:rsidR="003E47C4" w:rsidRPr="0098411E" w:rsidRDefault="003E47C4" w:rsidP="003E47C4">
            <w:pPr>
              <w:spacing w:line="276" w:lineRule="auto"/>
              <w:jc w:val="center"/>
              <w:rPr>
                <w:rFonts w:eastAsiaTheme="minorHAnsi"/>
                <w:b/>
                <w:sz w:val="20"/>
                <w:szCs w:val="20"/>
                <w:lang w:eastAsia="en-US"/>
              </w:rPr>
            </w:pPr>
          </w:p>
          <w:p w:rsidR="003E47C4" w:rsidRPr="0098411E" w:rsidRDefault="003E47C4" w:rsidP="003E47C4">
            <w:pPr>
              <w:spacing w:line="480" w:lineRule="auto"/>
              <w:jc w:val="center"/>
              <w:rPr>
                <w:rFonts w:eastAsiaTheme="minorHAnsi"/>
                <w:b/>
                <w:sz w:val="20"/>
                <w:szCs w:val="20"/>
                <w:lang w:eastAsia="en-US"/>
              </w:rPr>
            </w:pPr>
          </w:p>
          <w:p w:rsidR="003E47C4" w:rsidRPr="0098411E" w:rsidRDefault="003E47C4" w:rsidP="003E47C4">
            <w:pPr>
              <w:spacing w:after="200" w:line="276" w:lineRule="auto"/>
              <w:jc w:val="center"/>
              <w:rPr>
                <w:rFonts w:eastAsiaTheme="minorHAnsi"/>
                <w:b/>
                <w:sz w:val="20"/>
                <w:szCs w:val="20"/>
                <w:lang w:eastAsia="en-US"/>
              </w:rPr>
            </w:pPr>
          </w:p>
        </w:tc>
        <w:tc>
          <w:tcPr>
            <w:tcW w:w="4520" w:type="dxa"/>
          </w:tcPr>
          <w:p w:rsidR="003E47C4" w:rsidRPr="0098411E" w:rsidRDefault="003E47C4" w:rsidP="003E47C4">
            <w:pPr>
              <w:spacing w:after="200" w:line="276" w:lineRule="auto"/>
              <w:jc w:val="center"/>
              <w:rPr>
                <w:rFonts w:eastAsiaTheme="minorHAnsi"/>
                <w:b/>
                <w:sz w:val="20"/>
                <w:szCs w:val="20"/>
                <w:lang w:eastAsia="en-US"/>
              </w:rPr>
            </w:pPr>
            <w:r w:rsidRPr="0098411E">
              <w:rPr>
                <w:rFonts w:eastAsiaTheme="minorHAnsi"/>
                <w:b/>
                <w:sz w:val="20"/>
                <w:szCs w:val="20"/>
                <w:lang w:eastAsia="en-US"/>
              </w:rPr>
              <w:t>Утверждаю:</w:t>
            </w:r>
          </w:p>
          <w:p w:rsidR="003E47C4" w:rsidRPr="0098411E" w:rsidRDefault="003E47C4" w:rsidP="003E47C4">
            <w:pPr>
              <w:spacing w:after="200" w:line="276" w:lineRule="auto"/>
              <w:jc w:val="right"/>
              <w:rPr>
                <w:rFonts w:eastAsiaTheme="minorHAnsi"/>
                <w:b/>
                <w:sz w:val="20"/>
                <w:szCs w:val="20"/>
                <w:lang w:eastAsia="en-US"/>
              </w:rPr>
            </w:pPr>
            <w:r w:rsidRPr="0098411E">
              <w:rPr>
                <w:rFonts w:eastAsiaTheme="minorHAnsi"/>
                <w:b/>
                <w:sz w:val="20"/>
                <w:szCs w:val="20"/>
                <w:lang w:eastAsia="en-US"/>
              </w:rPr>
              <w:t xml:space="preserve">Ио директора МБОУ «Краснянская </w:t>
            </w:r>
            <w:proofErr w:type="gramStart"/>
            <w:r w:rsidRPr="0098411E">
              <w:rPr>
                <w:rFonts w:eastAsiaTheme="minorHAnsi"/>
                <w:b/>
                <w:sz w:val="20"/>
                <w:szCs w:val="20"/>
                <w:lang w:eastAsia="en-US"/>
              </w:rPr>
              <w:t>средняя  общеобразовательная</w:t>
            </w:r>
            <w:proofErr w:type="gramEnd"/>
            <w:r w:rsidRPr="0098411E">
              <w:rPr>
                <w:rFonts w:eastAsiaTheme="minorHAnsi"/>
                <w:b/>
                <w:sz w:val="20"/>
                <w:szCs w:val="20"/>
                <w:lang w:eastAsia="en-US"/>
              </w:rPr>
              <w:t xml:space="preserve"> школа»</w:t>
            </w:r>
          </w:p>
          <w:p w:rsidR="003E47C4" w:rsidRPr="0098411E" w:rsidRDefault="003E47C4" w:rsidP="003E47C4">
            <w:pPr>
              <w:spacing w:after="200" w:line="276" w:lineRule="auto"/>
              <w:jc w:val="right"/>
              <w:rPr>
                <w:rFonts w:eastAsiaTheme="minorHAnsi"/>
                <w:b/>
                <w:sz w:val="20"/>
                <w:szCs w:val="20"/>
                <w:lang w:eastAsia="en-US"/>
              </w:rPr>
            </w:pPr>
            <w:r w:rsidRPr="0098411E">
              <w:rPr>
                <w:rFonts w:eastAsiaTheme="minorHAnsi"/>
                <w:b/>
                <w:sz w:val="20"/>
                <w:szCs w:val="20"/>
                <w:lang w:eastAsia="en-US"/>
              </w:rPr>
              <w:t xml:space="preserve">______________ </w:t>
            </w:r>
            <w:proofErr w:type="gramStart"/>
            <w:r w:rsidRPr="0098411E">
              <w:rPr>
                <w:rFonts w:eastAsiaTheme="minorHAnsi"/>
                <w:b/>
                <w:sz w:val="20"/>
                <w:szCs w:val="20"/>
                <w:lang w:eastAsia="en-US"/>
              </w:rPr>
              <w:t>Мананкова  Т.А..</w:t>
            </w:r>
            <w:proofErr w:type="gramEnd"/>
          </w:p>
          <w:p w:rsidR="003E47C4" w:rsidRPr="0098411E" w:rsidRDefault="003E47C4" w:rsidP="003E47C4">
            <w:pPr>
              <w:spacing w:after="200" w:line="276" w:lineRule="auto"/>
              <w:jc w:val="right"/>
              <w:rPr>
                <w:rFonts w:eastAsiaTheme="minorHAnsi"/>
                <w:b/>
                <w:sz w:val="20"/>
                <w:szCs w:val="20"/>
                <w:lang w:eastAsia="en-US"/>
              </w:rPr>
            </w:pPr>
          </w:p>
          <w:p w:rsidR="003E47C4" w:rsidRPr="0098411E" w:rsidRDefault="003E47C4" w:rsidP="003E47C4">
            <w:pPr>
              <w:spacing w:after="200" w:line="276" w:lineRule="auto"/>
              <w:jc w:val="right"/>
              <w:rPr>
                <w:rFonts w:eastAsiaTheme="minorHAnsi"/>
                <w:b/>
                <w:sz w:val="20"/>
                <w:szCs w:val="20"/>
                <w:lang w:eastAsia="en-US"/>
              </w:rPr>
            </w:pPr>
            <w:r>
              <w:rPr>
                <w:rFonts w:eastAsiaTheme="minorHAnsi"/>
                <w:b/>
                <w:sz w:val="20"/>
                <w:szCs w:val="20"/>
                <w:lang w:eastAsia="en-US"/>
              </w:rPr>
              <w:t xml:space="preserve">Приказ № 1 от </w:t>
            </w:r>
            <w:proofErr w:type="gramStart"/>
            <w:r>
              <w:rPr>
                <w:rFonts w:eastAsiaTheme="minorHAnsi"/>
                <w:b/>
                <w:sz w:val="20"/>
                <w:szCs w:val="20"/>
                <w:lang w:eastAsia="en-US"/>
              </w:rPr>
              <w:t>11</w:t>
            </w:r>
            <w:r w:rsidRPr="0098411E">
              <w:rPr>
                <w:rFonts w:eastAsiaTheme="minorHAnsi"/>
                <w:b/>
                <w:sz w:val="20"/>
                <w:szCs w:val="20"/>
                <w:lang w:eastAsia="en-US"/>
              </w:rPr>
              <w:t>.01.2021  года</w:t>
            </w:r>
            <w:proofErr w:type="gramEnd"/>
            <w:r w:rsidRPr="0098411E">
              <w:rPr>
                <w:rFonts w:eastAsiaTheme="minorHAnsi"/>
                <w:b/>
                <w:sz w:val="20"/>
                <w:szCs w:val="20"/>
                <w:lang w:eastAsia="en-US"/>
              </w:rPr>
              <w:t>.</w:t>
            </w:r>
          </w:p>
        </w:tc>
      </w:tr>
    </w:tbl>
    <w:p w:rsidR="003E47C4" w:rsidRPr="0098411E" w:rsidRDefault="003E47C4" w:rsidP="003E47C4">
      <w:pPr>
        <w:spacing w:line="276" w:lineRule="auto"/>
        <w:rPr>
          <w:rFonts w:eastAsiaTheme="minorHAnsi"/>
          <w:b/>
          <w:lang w:eastAsia="en-US"/>
        </w:rPr>
      </w:pP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Принято   </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Решением общего собрания трудового коллектива</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Муниципального бюджетного общеобразовательного учреждения</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«Краснянская средняя общеобразовательная школа»</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Протокол №1 от 11.01.2021г                     </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w:t>
      </w:r>
    </w:p>
    <w:p w:rsidR="003E47C4" w:rsidRDefault="003E47C4" w:rsidP="003E47C4">
      <w:pPr>
        <w:spacing w:line="276" w:lineRule="auto"/>
        <w:jc w:val="center"/>
        <w:rPr>
          <w:rFonts w:eastAsiaTheme="minorHAnsi"/>
          <w:b/>
          <w:lang w:eastAsia="en-US"/>
        </w:rPr>
      </w:pPr>
      <w:r>
        <w:rPr>
          <w:rFonts w:eastAsiaTheme="minorHAnsi"/>
          <w:b/>
          <w:lang w:eastAsia="en-US"/>
        </w:rPr>
        <w:t>ПРИЛОЖЕНИЯ</w:t>
      </w:r>
    </w:p>
    <w:p w:rsidR="003E47C4" w:rsidRPr="0098411E" w:rsidRDefault="003E47C4" w:rsidP="003E47C4">
      <w:pPr>
        <w:spacing w:line="276" w:lineRule="auto"/>
        <w:jc w:val="center"/>
        <w:rPr>
          <w:rFonts w:eastAsiaTheme="minorHAnsi"/>
          <w:b/>
          <w:lang w:eastAsia="en-US"/>
        </w:rPr>
      </w:pPr>
      <w:r>
        <w:rPr>
          <w:rFonts w:eastAsiaTheme="minorHAnsi"/>
          <w:b/>
          <w:lang w:eastAsia="en-US"/>
        </w:rPr>
        <w:t xml:space="preserve"> К ПОЛОЖЕНИЮ О ПОРЯДКЕ УСТАНОВЛЕНИЯ ДОПЛАТ, НАДБАВОК, КОМПЕНСАЦИОННЫХ ВЫПЛАТ, ПРЕМИЙ И СТИМУЛИРУЮЩЕЙ ЧАСТИ ФОНДА ОПЛАТЫ</w:t>
      </w:r>
      <w:r w:rsidRPr="0098411E">
        <w:rPr>
          <w:rFonts w:eastAsiaTheme="minorHAnsi"/>
          <w:b/>
          <w:lang w:eastAsia="en-US"/>
        </w:rPr>
        <w:t xml:space="preserve"> ТРУДА</w:t>
      </w:r>
      <w:r>
        <w:rPr>
          <w:rFonts w:eastAsiaTheme="minorHAnsi"/>
          <w:b/>
          <w:lang w:eastAsia="en-US"/>
        </w:rPr>
        <w:t xml:space="preserve"> РАБОТНИКАМ</w:t>
      </w:r>
      <w:r w:rsidRPr="0098411E">
        <w:rPr>
          <w:rFonts w:eastAsiaTheme="minorHAnsi"/>
          <w:b/>
          <w:lang w:eastAsia="en-US"/>
        </w:rPr>
        <w:br/>
      </w:r>
    </w:p>
    <w:p w:rsidR="003E47C4" w:rsidRPr="0098411E" w:rsidRDefault="003E47C4" w:rsidP="003E47C4">
      <w:pPr>
        <w:spacing w:line="276" w:lineRule="auto"/>
        <w:jc w:val="center"/>
        <w:rPr>
          <w:rFonts w:eastAsiaTheme="minorHAnsi"/>
          <w:b/>
          <w:lang w:eastAsia="en-US"/>
        </w:rPr>
      </w:pPr>
      <w:r w:rsidRPr="0098411E">
        <w:rPr>
          <w:rFonts w:eastAsiaTheme="minorHAnsi"/>
          <w:b/>
          <w:lang w:eastAsia="en-US"/>
        </w:rPr>
        <w:t xml:space="preserve">   Муниципального бюджетного общеобразовательного учреждения</w:t>
      </w:r>
    </w:p>
    <w:p w:rsidR="003E47C4" w:rsidRPr="0098411E" w:rsidRDefault="003E47C4" w:rsidP="003E47C4">
      <w:pPr>
        <w:spacing w:line="276" w:lineRule="auto"/>
        <w:rPr>
          <w:rFonts w:eastAsiaTheme="minorHAnsi"/>
          <w:b/>
          <w:lang w:eastAsia="en-US"/>
        </w:rPr>
      </w:pPr>
      <w:r>
        <w:rPr>
          <w:rFonts w:eastAsiaTheme="minorHAnsi"/>
          <w:b/>
          <w:lang w:eastAsia="en-US"/>
        </w:rPr>
        <w:t xml:space="preserve">                        </w:t>
      </w:r>
      <w:r w:rsidRPr="0098411E">
        <w:rPr>
          <w:rFonts w:eastAsiaTheme="minorHAnsi"/>
          <w:b/>
          <w:lang w:eastAsia="en-US"/>
        </w:rPr>
        <w:t>«Краснянская средняя общеобразовательная школа»</w:t>
      </w:r>
    </w:p>
    <w:p w:rsidR="003E47C4" w:rsidRPr="0098411E" w:rsidRDefault="003E47C4" w:rsidP="003E47C4">
      <w:pPr>
        <w:spacing w:line="276" w:lineRule="auto"/>
        <w:jc w:val="center"/>
        <w:rPr>
          <w:rFonts w:eastAsiaTheme="minorHAnsi"/>
          <w:b/>
          <w:lang w:eastAsia="en-US"/>
        </w:rPr>
      </w:pPr>
    </w:p>
    <w:p w:rsidR="003E47C4" w:rsidRPr="0098411E" w:rsidRDefault="003E47C4" w:rsidP="003E47C4">
      <w:pPr>
        <w:spacing w:line="480" w:lineRule="auto"/>
        <w:jc w:val="center"/>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Default="003E47C4" w:rsidP="003E47C4">
      <w:pPr>
        <w:tabs>
          <w:tab w:val="left" w:pos="3620"/>
        </w:tabs>
        <w:spacing w:after="200" w:line="276" w:lineRule="auto"/>
        <w:jc w:val="center"/>
        <w:rPr>
          <w:rFonts w:eastAsiaTheme="minorHAnsi"/>
          <w:b/>
          <w:lang w:eastAsia="en-US"/>
        </w:rPr>
      </w:pPr>
    </w:p>
    <w:p w:rsidR="003E47C4" w:rsidRPr="0098411E" w:rsidRDefault="003E47C4" w:rsidP="003E47C4">
      <w:pPr>
        <w:tabs>
          <w:tab w:val="left" w:pos="3620"/>
        </w:tabs>
        <w:spacing w:line="276" w:lineRule="auto"/>
        <w:jc w:val="center"/>
        <w:rPr>
          <w:rFonts w:eastAsiaTheme="minorHAnsi"/>
          <w:b/>
          <w:lang w:eastAsia="en-US"/>
        </w:rPr>
      </w:pPr>
      <w:r w:rsidRPr="0098411E">
        <w:rPr>
          <w:rFonts w:eastAsiaTheme="minorHAnsi"/>
          <w:b/>
          <w:lang w:eastAsia="en-US"/>
        </w:rPr>
        <w:t>Орловская область</w:t>
      </w:r>
    </w:p>
    <w:p w:rsidR="003E47C4" w:rsidRPr="00774F67" w:rsidRDefault="003E47C4" w:rsidP="003E47C4">
      <w:pPr>
        <w:tabs>
          <w:tab w:val="left" w:pos="3620"/>
        </w:tabs>
        <w:spacing w:line="276" w:lineRule="auto"/>
        <w:jc w:val="center"/>
        <w:rPr>
          <w:rFonts w:eastAsiaTheme="minorHAnsi"/>
          <w:b/>
          <w:lang w:eastAsia="en-US"/>
        </w:rPr>
      </w:pPr>
      <w:proofErr w:type="spellStart"/>
      <w:r>
        <w:rPr>
          <w:rFonts w:eastAsiaTheme="minorHAnsi"/>
          <w:b/>
          <w:lang w:eastAsia="en-US"/>
        </w:rPr>
        <w:t>Колпнянский</w:t>
      </w:r>
      <w:proofErr w:type="spellEnd"/>
      <w:r>
        <w:rPr>
          <w:rFonts w:eastAsiaTheme="minorHAnsi"/>
          <w:b/>
          <w:lang w:eastAsia="en-US"/>
        </w:rPr>
        <w:t xml:space="preserve"> район</w:t>
      </w:r>
    </w:p>
    <w:p w:rsidR="003E47C4" w:rsidRDefault="003E47C4" w:rsidP="003E47C4">
      <w:pPr>
        <w:autoSpaceDE w:val="0"/>
        <w:autoSpaceDN w:val="0"/>
        <w:adjustRightInd w:val="0"/>
        <w:ind w:left="4500"/>
        <w:jc w:val="right"/>
        <w:outlineLvl w:val="0"/>
        <w:rPr>
          <w:b/>
        </w:rPr>
      </w:pPr>
    </w:p>
    <w:p w:rsidR="003E47C4" w:rsidRDefault="003E47C4" w:rsidP="003E47C4">
      <w:pPr>
        <w:autoSpaceDE w:val="0"/>
        <w:autoSpaceDN w:val="0"/>
        <w:adjustRightInd w:val="0"/>
        <w:ind w:left="4500"/>
        <w:jc w:val="right"/>
        <w:outlineLvl w:val="0"/>
        <w:rPr>
          <w:b/>
        </w:rPr>
      </w:pPr>
      <w:r>
        <w:rPr>
          <w:b/>
        </w:rPr>
        <w:t xml:space="preserve">                </w:t>
      </w:r>
      <w:proofErr w:type="gramStart"/>
      <w:r>
        <w:rPr>
          <w:b/>
        </w:rPr>
        <w:t>Приложение  №</w:t>
      </w:r>
      <w:proofErr w:type="gramEnd"/>
      <w:r>
        <w:rPr>
          <w:b/>
        </w:rPr>
        <w:t>1</w:t>
      </w:r>
    </w:p>
    <w:p w:rsidR="003E47C4" w:rsidRDefault="003E47C4" w:rsidP="003E47C4">
      <w:pPr>
        <w:autoSpaceDE w:val="0"/>
        <w:autoSpaceDN w:val="0"/>
        <w:adjustRightInd w:val="0"/>
        <w:ind w:left="4500"/>
        <w:jc w:val="right"/>
        <w:outlineLvl w:val="0"/>
        <w:rPr>
          <w:b/>
        </w:rPr>
      </w:pPr>
      <w:r>
        <w:rPr>
          <w:b/>
        </w:rPr>
        <w:t xml:space="preserve">                                к приказу № 1 от 11.01.2021</w:t>
      </w:r>
    </w:p>
    <w:p w:rsidR="003E47C4" w:rsidRDefault="003E47C4" w:rsidP="003E47C4">
      <w:pPr>
        <w:autoSpaceDE w:val="0"/>
        <w:autoSpaceDN w:val="0"/>
        <w:adjustRightInd w:val="0"/>
        <w:ind w:left="4500"/>
        <w:outlineLvl w:val="0"/>
      </w:pPr>
      <w:r>
        <w:t xml:space="preserve">                                                                                                                                             </w:t>
      </w:r>
    </w:p>
    <w:p w:rsidR="003E47C4" w:rsidRPr="007A3543" w:rsidRDefault="003E47C4" w:rsidP="003E47C4">
      <w:pPr>
        <w:autoSpaceDE w:val="0"/>
        <w:autoSpaceDN w:val="0"/>
        <w:adjustRightInd w:val="0"/>
        <w:jc w:val="right"/>
        <w:outlineLvl w:val="0"/>
        <w:rPr>
          <w:b/>
        </w:rPr>
      </w:pPr>
      <w:r w:rsidRPr="007A3543">
        <w:rPr>
          <w:b/>
        </w:rPr>
        <w:t xml:space="preserve">      Приложение 1</w:t>
      </w:r>
    </w:p>
    <w:p w:rsidR="003E47C4" w:rsidRPr="007A3543" w:rsidRDefault="003E47C4" w:rsidP="003E47C4">
      <w:pPr>
        <w:autoSpaceDE w:val="0"/>
        <w:autoSpaceDN w:val="0"/>
        <w:adjustRightInd w:val="0"/>
        <w:jc w:val="right"/>
        <w:outlineLvl w:val="0"/>
        <w:rPr>
          <w:b/>
        </w:rPr>
      </w:pPr>
      <w:r w:rsidRPr="007A3543">
        <w:rPr>
          <w:b/>
        </w:rPr>
        <w:t xml:space="preserve">                                                                                                       к Положению о порядке</w:t>
      </w:r>
    </w:p>
    <w:p w:rsidR="003E47C4" w:rsidRPr="007A3543" w:rsidRDefault="003E47C4" w:rsidP="003E47C4">
      <w:pPr>
        <w:tabs>
          <w:tab w:val="left" w:pos="6860"/>
        </w:tabs>
        <w:autoSpaceDE w:val="0"/>
        <w:autoSpaceDN w:val="0"/>
        <w:adjustRightInd w:val="0"/>
        <w:jc w:val="right"/>
        <w:outlineLvl w:val="0"/>
        <w:rPr>
          <w:b/>
        </w:rPr>
      </w:pPr>
      <w:r w:rsidRPr="007A3543">
        <w:rPr>
          <w:b/>
        </w:rPr>
        <w:lastRenderedPageBreak/>
        <w:t xml:space="preserve">                                                                                                     установления доплат, надбавок,</w:t>
      </w:r>
    </w:p>
    <w:p w:rsidR="003E47C4" w:rsidRPr="007A3543" w:rsidRDefault="003E47C4" w:rsidP="003E47C4">
      <w:pPr>
        <w:tabs>
          <w:tab w:val="left" w:pos="6860"/>
        </w:tabs>
        <w:autoSpaceDE w:val="0"/>
        <w:autoSpaceDN w:val="0"/>
        <w:adjustRightInd w:val="0"/>
        <w:jc w:val="right"/>
        <w:outlineLvl w:val="0"/>
        <w:rPr>
          <w:b/>
        </w:rPr>
      </w:pPr>
      <w:r w:rsidRPr="007A3543">
        <w:rPr>
          <w:b/>
        </w:rPr>
        <w:t xml:space="preserve">                                                                                                      компенсационных выплат, премий и стимулирующей части фонда                                                                                                                                                               </w:t>
      </w:r>
    </w:p>
    <w:p w:rsidR="003E47C4" w:rsidRPr="007A3543" w:rsidRDefault="003E47C4" w:rsidP="003E47C4">
      <w:pPr>
        <w:tabs>
          <w:tab w:val="left" w:pos="6860"/>
        </w:tabs>
        <w:autoSpaceDE w:val="0"/>
        <w:autoSpaceDN w:val="0"/>
        <w:adjustRightInd w:val="0"/>
        <w:jc w:val="right"/>
        <w:outlineLvl w:val="0"/>
        <w:rPr>
          <w:b/>
        </w:rPr>
      </w:pPr>
      <w:r w:rsidRPr="007A3543">
        <w:rPr>
          <w:b/>
        </w:rPr>
        <w:t xml:space="preserve">                                                                                                      оплаты труда сотрудникам МБОУ</w:t>
      </w:r>
      <w:r>
        <w:rPr>
          <w:b/>
        </w:rPr>
        <w:t xml:space="preserve"> </w:t>
      </w:r>
      <w:r w:rsidRPr="007A3543">
        <w:rPr>
          <w:b/>
        </w:rPr>
        <w:t>«</w:t>
      </w:r>
      <w:r>
        <w:rPr>
          <w:b/>
        </w:rPr>
        <w:t>Крас</w:t>
      </w:r>
      <w:r w:rsidRPr="007A3543">
        <w:rPr>
          <w:b/>
        </w:rPr>
        <w:t>н</w:t>
      </w:r>
      <w:r>
        <w:rPr>
          <w:b/>
        </w:rPr>
        <w:t>янская средня</w:t>
      </w:r>
      <w:r w:rsidRPr="007A3543">
        <w:rPr>
          <w:b/>
        </w:rPr>
        <w:t>я</w:t>
      </w:r>
    </w:p>
    <w:p w:rsidR="003E47C4" w:rsidRPr="007A3543" w:rsidRDefault="003E47C4" w:rsidP="003E47C4">
      <w:pPr>
        <w:tabs>
          <w:tab w:val="left" w:pos="6860"/>
        </w:tabs>
        <w:autoSpaceDE w:val="0"/>
        <w:autoSpaceDN w:val="0"/>
        <w:adjustRightInd w:val="0"/>
        <w:jc w:val="right"/>
        <w:outlineLvl w:val="0"/>
        <w:rPr>
          <w:b/>
        </w:rPr>
      </w:pPr>
      <w:r w:rsidRPr="007A3543">
        <w:rPr>
          <w:b/>
        </w:rPr>
        <w:t xml:space="preserve">                                                                                                   общеобразовательная школа»   </w:t>
      </w:r>
    </w:p>
    <w:p w:rsidR="003E47C4" w:rsidRDefault="003E47C4" w:rsidP="003E47C4">
      <w:pPr>
        <w:tabs>
          <w:tab w:val="left" w:pos="6860"/>
        </w:tabs>
        <w:autoSpaceDE w:val="0"/>
        <w:autoSpaceDN w:val="0"/>
        <w:adjustRightInd w:val="0"/>
        <w:jc w:val="right"/>
        <w:outlineLvl w:val="0"/>
      </w:pPr>
    </w:p>
    <w:p w:rsidR="003E47C4" w:rsidRDefault="003E47C4" w:rsidP="003E47C4">
      <w:pPr>
        <w:tabs>
          <w:tab w:val="left" w:pos="6860"/>
        </w:tabs>
        <w:autoSpaceDE w:val="0"/>
        <w:autoSpaceDN w:val="0"/>
        <w:adjustRightInd w:val="0"/>
        <w:jc w:val="right"/>
        <w:outlineLvl w:val="0"/>
      </w:pPr>
    </w:p>
    <w:p w:rsidR="003E47C4" w:rsidRDefault="003E47C4" w:rsidP="003E47C4">
      <w:pPr>
        <w:spacing w:line="360" w:lineRule="auto"/>
        <w:jc w:val="center"/>
        <w:rPr>
          <w:b/>
        </w:rPr>
      </w:pPr>
      <w:r>
        <w:rPr>
          <w:b/>
          <w:lang w:val="en-US"/>
        </w:rPr>
        <w:t>I</w:t>
      </w:r>
      <w:r>
        <w:rPr>
          <w:b/>
        </w:rPr>
        <w:t>. Общие положения</w:t>
      </w:r>
    </w:p>
    <w:p w:rsidR="003E47C4" w:rsidRDefault="003E47C4" w:rsidP="003E47C4">
      <w:pPr>
        <w:tabs>
          <w:tab w:val="left" w:pos="2300"/>
        </w:tabs>
        <w:jc w:val="both"/>
        <w:rPr>
          <w:b/>
        </w:rPr>
      </w:pPr>
      <w:r>
        <w:t>1.1.Настоящее Положение разработано в</w:t>
      </w:r>
      <w:r>
        <w:rPr>
          <w:shd w:val="clear" w:color="auto" w:fill="FFFFFF"/>
        </w:rPr>
        <w:t xml:space="preserve"> соответствии с Постановлением Правительства Орловской области от 16 сентября 2019 года № 525 «</w:t>
      </w:r>
      <w:r>
        <w:rPr>
          <w:bCs/>
          <w:szCs w:val="28"/>
        </w:rPr>
        <w:t xml:space="preserve">О внесении изменений в постановление  Правительства Орловской области от 12 августа 2011 года № 267  «Об утверждении Примерного положения об 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 и Постановлением администрации </w:t>
      </w:r>
      <w:proofErr w:type="spellStart"/>
      <w:r>
        <w:rPr>
          <w:bCs/>
          <w:szCs w:val="28"/>
        </w:rPr>
        <w:t>Колпнянского</w:t>
      </w:r>
      <w:proofErr w:type="spellEnd"/>
      <w:r>
        <w:rPr>
          <w:bCs/>
          <w:szCs w:val="28"/>
        </w:rPr>
        <w:t xml:space="preserve"> района от 28 ноября 2019 года № 814 «Об утверждении Примерного положения об оплате труда работников муниципальных бюджетных образовательных организаций, осуществляющих образовательную деятельность на территории </w:t>
      </w:r>
      <w:proofErr w:type="spellStart"/>
      <w:r>
        <w:rPr>
          <w:bCs/>
          <w:szCs w:val="28"/>
        </w:rPr>
        <w:t>Колпнянского</w:t>
      </w:r>
      <w:proofErr w:type="spellEnd"/>
      <w:r>
        <w:rPr>
          <w:bCs/>
          <w:szCs w:val="28"/>
        </w:rPr>
        <w:t xml:space="preserve"> района   Орловской области».</w:t>
      </w:r>
    </w:p>
    <w:p w:rsidR="003E47C4" w:rsidRDefault="003E47C4" w:rsidP="003E47C4">
      <w:pPr>
        <w:jc w:val="both"/>
      </w:pPr>
    </w:p>
    <w:p w:rsidR="003E47C4" w:rsidRDefault="003E47C4" w:rsidP="003E47C4">
      <w:pPr>
        <w:tabs>
          <w:tab w:val="left" w:pos="6860"/>
        </w:tabs>
        <w:autoSpaceDE w:val="0"/>
        <w:autoSpaceDN w:val="0"/>
        <w:adjustRightInd w:val="0"/>
        <w:jc w:val="both"/>
        <w:outlineLvl w:val="0"/>
      </w:pPr>
      <w:r>
        <w:t>1.2. Настоящее Положение вводится с 01 октября 2019 г. в целях стимулирования труда работников муниципального бюджетного общеобразовательного учреждения «Краснянская средняя общеобразовательная школа». улучшения производственных и экономических результатов деятельности, повышения качества образовательного и воспитательного процессов и предусматривает порядок установления стимулирующих и компенсационных выплат</w:t>
      </w:r>
      <w:r>
        <w:rPr>
          <w:color w:val="FF0000"/>
        </w:rPr>
        <w:t xml:space="preserve"> </w:t>
      </w:r>
      <w:r>
        <w:t>работникам школы.</w:t>
      </w:r>
    </w:p>
    <w:p w:rsidR="003E47C4" w:rsidRDefault="003E47C4" w:rsidP="003E47C4">
      <w:pPr>
        <w:tabs>
          <w:tab w:val="left" w:pos="6860"/>
        </w:tabs>
        <w:autoSpaceDE w:val="0"/>
        <w:autoSpaceDN w:val="0"/>
        <w:adjustRightInd w:val="0"/>
        <w:jc w:val="right"/>
        <w:outlineLvl w:val="0"/>
      </w:pPr>
      <w:r>
        <w:t xml:space="preserve">                                                                      </w:t>
      </w:r>
    </w:p>
    <w:p w:rsidR="003E47C4" w:rsidRDefault="003E47C4" w:rsidP="003E47C4">
      <w:pPr>
        <w:jc w:val="both"/>
      </w:pPr>
      <w:r>
        <w:t>1.3. В этих целях применяются следующие виды выплат:</w:t>
      </w:r>
    </w:p>
    <w:p w:rsidR="003E47C4" w:rsidRDefault="003E47C4" w:rsidP="003E47C4">
      <w:pPr>
        <w:jc w:val="both"/>
      </w:pPr>
      <w:r>
        <w:tab/>
        <w:t>- стимулирующие выплаты;</w:t>
      </w:r>
    </w:p>
    <w:p w:rsidR="003E47C4" w:rsidRDefault="003E47C4" w:rsidP="003E47C4">
      <w:pPr>
        <w:jc w:val="both"/>
      </w:pPr>
      <w:r>
        <w:tab/>
        <w:t>- компенсационные выплаты.</w:t>
      </w:r>
    </w:p>
    <w:p w:rsidR="003E47C4" w:rsidRDefault="003E47C4" w:rsidP="003E47C4">
      <w:pPr>
        <w:jc w:val="both"/>
      </w:pPr>
      <w:r>
        <w:t>1.4. Объем средств, направляемых на стимулирующие выплаты, составляет 20% средств, предусмотренных на оплату ставок(окладов) заработной платы.</w:t>
      </w:r>
    </w:p>
    <w:p w:rsidR="003E47C4" w:rsidRDefault="003E47C4" w:rsidP="003E47C4">
      <w:pPr>
        <w:jc w:val="both"/>
      </w:pPr>
      <w:r>
        <w:t>1.5. Объем средств, направляемых на компенсационные выплаты, составляет 10% средств, предусмотренных на оплату ставок(окладов) заработной платы.</w:t>
      </w:r>
    </w:p>
    <w:p w:rsidR="003E47C4" w:rsidRDefault="003E47C4" w:rsidP="003E47C4">
      <w:pPr>
        <w:jc w:val="both"/>
        <w:rPr>
          <w:color w:val="FF0000"/>
        </w:rPr>
      </w:pPr>
      <w:r>
        <w:t>1.6. Основанием для установления стимулирующих, компенсационных выплат работникам школы является решение комиссии по определению стимулирующих и компенсационных выплат работникам муниципального бюджетного общеобразовательного учреждения «Краснянская средняя общеобразовательная школа»     (далее Комиссия), деятельность которой регулирует Порядок и регламент работы комиссии по определению стимулирующих и компенсационных выплат работникам муниципального бюджетного общеобразовательного учрежден «Краснянская средняя общеобразовательная школа»  .</w:t>
      </w:r>
    </w:p>
    <w:p w:rsidR="003E47C4" w:rsidRDefault="003E47C4" w:rsidP="003E47C4">
      <w:pPr>
        <w:jc w:val="both"/>
      </w:pPr>
      <w:r>
        <w:t>1.7.Состав Комиссии ежегодно утверждается приказом директора МБОУ «Краснянская средняя общеобразовательная школа».</w:t>
      </w:r>
    </w:p>
    <w:p w:rsidR="003E47C4" w:rsidRDefault="003E47C4" w:rsidP="003E47C4">
      <w:pPr>
        <w:jc w:val="both"/>
      </w:pPr>
      <w:r>
        <w:t>1.8. Конкретный размер стимулирующей части оплаты труда для каждого работника МБОУ «Краснянская средняя общеобразовательная школа» устанавливается на основании приказа директора.</w:t>
      </w:r>
    </w:p>
    <w:p w:rsidR="003E47C4" w:rsidRDefault="003E47C4" w:rsidP="003E47C4">
      <w:pPr>
        <w:jc w:val="both"/>
      </w:pPr>
      <w:r>
        <w:t>1.9. Стимулирующие выплаты директору и администрации школы производятся по решению Учредителя (органа, выполняющего функции Учредителя).</w:t>
      </w: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r>
        <w:rPr>
          <w:b/>
          <w:lang w:val="en-US"/>
        </w:rPr>
        <w:t>II</w:t>
      </w:r>
      <w:r>
        <w:rPr>
          <w:b/>
        </w:rPr>
        <w:t>. Стимулирующие выплаты.</w:t>
      </w:r>
    </w:p>
    <w:p w:rsidR="003E47C4" w:rsidRDefault="003E47C4" w:rsidP="003E47C4">
      <w:pPr>
        <w:tabs>
          <w:tab w:val="left" w:pos="1179"/>
        </w:tabs>
        <w:spacing w:line="228" w:lineRule="auto"/>
        <w:jc w:val="both"/>
      </w:pPr>
      <w:r>
        <w:t>2.1.К выплатам стимулирующего характера для работников МБОУ «Краснянская средняя общеобразовательная школа»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rsidR="003E47C4" w:rsidRDefault="003E47C4" w:rsidP="003E47C4">
      <w:pPr>
        <w:spacing w:line="50" w:lineRule="exact"/>
        <w:jc w:val="both"/>
      </w:pPr>
    </w:p>
    <w:p w:rsidR="003E47C4" w:rsidRDefault="003E47C4" w:rsidP="003E47C4">
      <w:pPr>
        <w:tabs>
          <w:tab w:val="left" w:pos="1196"/>
        </w:tabs>
        <w:spacing w:line="220" w:lineRule="auto"/>
        <w:jc w:val="both"/>
      </w:pPr>
      <w:r>
        <w:t>2.2. Размер выплат стимулирующего характера работникам МБОУ «Краснянская средняя общеобразовательная школа» может устанавливаться как в абсолютном значении, так и в процентном отношении к базовой ставке за норму часов педагогической работы в неделю или должностного оклада.</w:t>
      </w:r>
    </w:p>
    <w:p w:rsidR="003E47C4" w:rsidRDefault="003E47C4" w:rsidP="003E47C4">
      <w:pPr>
        <w:spacing w:line="48" w:lineRule="exact"/>
        <w:jc w:val="both"/>
      </w:pPr>
    </w:p>
    <w:p w:rsidR="003E47C4" w:rsidRDefault="003E47C4" w:rsidP="003E47C4">
      <w:pPr>
        <w:spacing w:line="228" w:lineRule="auto"/>
        <w:ind w:left="3"/>
        <w:jc w:val="both"/>
      </w:pPr>
      <w:r>
        <w:t>2.3.Выплаты стимулирующего характера работникам МБОУ «Краснянская средняя общеобразовательная школа». устанавливаются в целях повышения социального статуса и профессионального престижа по результатам инновационной деятельности за повышение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МБОУ «Краснянская средняя общеобразовательная школа» создание условий для сохранения и укрепления здоровья обучающихся и воспитанников.</w:t>
      </w:r>
    </w:p>
    <w:p w:rsidR="003E47C4" w:rsidRDefault="003E47C4" w:rsidP="003E47C4">
      <w:pPr>
        <w:tabs>
          <w:tab w:val="left" w:pos="1103"/>
        </w:tabs>
        <w:jc w:val="both"/>
      </w:pPr>
      <w:r>
        <w:t xml:space="preserve">2.4. К иным </w:t>
      </w:r>
      <w:r>
        <w:rPr>
          <w:b/>
        </w:rPr>
        <w:t>выплатам стимулирующего характера</w:t>
      </w:r>
      <w:r>
        <w:t xml:space="preserve"> относятся:</w:t>
      </w:r>
    </w:p>
    <w:p w:rsidR="003E47C4" w:rsidRDefault="003E47C4" w:rsidP="003E47C4">
      <w:pPr>
        <w:tabs>
          <w:tab w:val="left" w:pos="863"/>
        </w:tabs>
        <w:jc w:val="both"/>
      </w:pPr>
      <w:r>
        <w:t>-выплаты в связи с праздничными датами;</w:t>
      </w:r>
    </w:p>
    <w:p w:rsidR="003E47C4" w:rsidRDefault="003E47C4" w:rsidP="003E47C4">
      <w:pPr>
        <w:spacing w:line="48" w:lineRule="exact"/>
        <w:jc w:val="both"/>
      </w:pPr>
    </w:p>
    <w:p w:rsidR="003E47C4" w:rsidRDefault="003E47C4" w:rsidP="003E47C4">
      <w:pPr>
        <w:tabs>
          <w:tab w:val="left" w:pos="901"/>
        </w:tabs>
        <w:spacing w:line="216" w:lineRule="auto"/>
        <w:jc w:val="both"/>
      </w:pPr>
      <w:r>
        <w:t>-другие выплаты, предусмотренные коллективным договором и региональным отраслевым соглашением по организациям образования Орловской области.</w:t>
      </w:r>
    </w:p>
    <w:p w:rsidR="003E47C4" w:rsidRDefault="003E47C4" w:rsidP="003E47C4">
      <w:pPr>
        <w:jc w:val="both"/>
        <w:rPr>
          <w:b/>
        </w:rPr>
      </w:pPr>
      <w:r>
        <w:rPr>
          <w:b/>
        </w:rPr>
        <w:t>2.5.Порядок установления стимулирующих надбавок и доплат.</w:t>
      </w:r>
    </w:p>
    <w:p w:rsidR="003E47C4" w:rsidRDefault="003E47C4" w:rsidP="003E47C4">
      <w:pPr>
        <w:jc w:val="both"/>
      </w:pPr>
      <w:r>
        <w:t>2.5.1. Стимулирующие надбавки к базовым окладам работников муниципального общеобразовательного учреждения устанавливаются в пределах субвенции, направленной на финансовое обеспечение образовательного процесса в текущем финансовом году.</w:t>
      </w:r>
    </w:p>
    <w:p w:rsidR="003E47C4" w:rsidRDefault="003E47C4" w:rsidP="003E47C4">
      <w:pPr>
        <w:jc w:val="both"/>
      </w:pPr>
      <w:r>
        <w:t xml:space="preserve">2.5.2. Выплаты стимулирующего характера производятся с учетом выполнения работником целевых и качественных показателей эффективности работы на основании </w:t>
      </w:r>
      <w:proofErr w:type="gramStart"/>
      <w:r>
        <w:t>Критериев  эффективности</w:t>
      </w:r>
      <w:proofErr w:type="gramEnd"/>
      <w:r>
        <w:t xml:space="preserve"> деятельности и показателей качества работы. (Приложение 2 к данному Положению).</w:t>
      </w:r>
    </w:p>
    <w:p w:rsidR="003E47C4" w:rsidRDefault="003E47C4" w:rsidP="003E47C4">
      <w:pPr>
        <w:jc w:val="both"/>
      </w:pPr>
      <w:r>
        <w:t>2.5.3. Стимулирующие надбавки выплачиваются одновременно с заработной платой работника.</w:t>
      </w:r>
    </w:p>
    <w:p w:rsidR="003E47C4" w:rsidRDefault="003E47C4" w:rsidP="003E47C4">
      <w:pPr>
        <w:jc w:val="both"/>
      </w:pPr>
      <w:r>
        <w:t xml:space="preserve">2.5.4. Выплаты стимулирующего характера могут устанавливаться с учетом государственных наград РФ </w:t>
      </w:r>
      <w:r>
        <w:rPr>
          <w:b/>
        </w:rPr>
        <w:t>(доплаты</w:t>
      </w:r>
      <w:r>
        <w:t xml:space="preserve"> </w:t>
      </w:r>
      <w:r>
        <w:rPr>
          <w:b/>
        </w:rPr>
        <w:t>в размере 500 рублей в месяц):</w:t>
      </w:r>
    </w:p>
    <w:p w:rsidR="003E47C4" w:rsidRDefault="003E47C4" w:rsidP="003E47C4">
      <w:pPr>
        <w:jc w:val="both"/>
      </w:pPr>
      <w:r>
        <w:t>а) работникам образовательных организаций, награжденных нагрудным знаком «Почетный работник общего образования Российской Федерации», значком «Отличник народного просвещения», нагрудным знаком «Почётный работник сферы образования РФ»;</w:t>
      </w:r>
    </w:p>
    <w:p w:rsidR="003E47C4" w:rsidRDefault="003E47C4" w:rsidP="003E47C4">
      <w:pPr>
        <w:jc w:val="both"/>
      </w:pPr>
      <w:r>
        <w:t>б) наставникам молодых специалистов.</w:t>
      </w:r>
    </w:p>
    <w:p w:rsidR="003E47C4" w:rsidRDefault="003E47C4" w:rsidP="003E47C4">
      <w:pPr>
        <w:jc w:val="both"/>
      </w:pPr>
      <w:r>
        <w:t>2.5.5. Предложения по объему, видам, срокам установления надбавок работникам школы могут вноситься на рассмотрения директора школы, членов Комиссии.</w:t>
      </w:r>
    </w:p>
    <w:p w:rsidR="003E47C4" w:rsidRDefault="003E47C4" w:rsidP="003E47C4">
      <w:pPr>
        <w:jc w:val="both"/>
      </w:pPr>
      <w:r>
        <w:t>2.5.6. Срок установления надбавок зависит от вида и характера выполняемых работ. Они могут устанавливаться на определенный период времени: календарный год, учебный год, квартал, полугодие, месяц.</w:t>
      </w:r>
    </w:p>
    <w:p w:rsidR="003E47C4" w:rsidRDefault="003E47C4" w:rsidP="003E47C4">
      <w:pPr>
        <w:jc w:val="both"/>
      </w:pPr>
      <w:r>
        <w:t>2.5.7. Конкретный размер выплаты стимулирующего характера по итогам работы определяется в процентах к базовой ставке (</w:t>
      </w:r>
      <w:proofErr w:type="gramStart"/>
      <w:r>
        <w:t>окладу)  в</w:t>
      </w:r>
      <w:proofErr w:type="gramEnd"/>
      <w:r>
        <w:t xml:space="preserve"> суммовом выражении.</w:t>
      </w:r>
    </w:p>
    <w:p w:rsidR="003E47C4" w:rsidRDefault="003E47C4" w:rsidP="003E47C4">
      <w:pPr>
        <w:jc w:val="both"/>
      </w:pPr>
      <w:r>
        <w:t xml:space="preserve">2.5.8. Надбавки могут быть отменены и изменены в размерах до истечения срока действия приказа об их установления на основании решения </w:t>
      </w:r>
      <w:proofErr w:type="gramStart"/>
      <w:r>
        <w:t>Комиссии  за</w:t>
      </w:r>
      <w:proofErr w:type="gramEnd"/>
      <w:r>
        <w:t xml:space="preserve"> нарушение Устава школы, Правил внутреннего трудового распорядка,  за несвоевременное  выполнение обязанностей, ухудшение качества работы.</w:t>
      </w:r>
    </w:p>
    <w:p w:rsidR="003E47C4" w:rsidRDefault="003E47C4" w:rsidP="003E47C4">
      <w:pPr>
        <w:jc w:val="both"/>
        <w:rPr>
          <w:b/>
        </w:rPr>
      </w:pPr>
      <w:r>
        <w:rPr>
          <w:b/>
        </w:rPr>
        <w:t>2.6. Порядок установления разовых поощрительных выплат (премии)</w:t>
      </w:r>
    </w:p>
    <w:p w:rsidR="003E47C4" w:rsidRDefault="003E47C4" w:rsidP="003E47C4">
      <w:pPr>
        <w:jc w:val="both"/>
      </w:pPr>
      <w:r>
        <w:lastRenderedPageBreak/>
        <w:t xml:space="preserve">2.6.1. Премирование работников МБОУ «Краснянская средняя общеобразовательная школа» производится в целях повышения материальной заинтересованности в достижении высоких результатов в работе и высокого качества труда. </w:t>
      </w:r>
    </w:p>
    <w:p w:rsidR="003E47C4" w:rsidRDefault="003E47C4" w:rsidP="003E47C4">
      <w:pPr>
        <w:jc w:val="both"/>
      </w:pPr>
      <w:r>
        <w:t>2.6.2. Критериями для установления разовых поощрительных выплат (премий) работникам организации являются качественные показатели (Приложение 3 к данному Положению).</w:t>
      </w:r>
    </w:p>
    <w:p w:rsidR="003E47C4" w:rsidRDefault="003E47C4" w:rsidP="003E47C4">
      <w:pPr>
        <w:jc w:val="both"/>
      </w:pPr>
      <w:r>
        <w:t>2.6.3. Премирование работников производится в пределах стимулирующего фонда оплаты труда и носит разовый характер</w:t>
      </w:r>
    </w:p>
    <w:p w:rsidR="003E47C4" w:rsidRDefault="003E47C4" w:rsidP="003E47C4">
      <w:pPr>
        <w:jc w:val="both"/>
      </w:pPr>
      <w:r>
        <w:t>2.6.4. Премии устанавливаются по итогам месяца, квартала, года.</w:t>
      </w:r>
    </w:p>
    <w:p w:rsidR="003E47C4" w:rsidRDefault="003E47C4" w:rsidP="003E47C4">
      <w:pPr>
        <w:jc w:val="both"/>
      </w:pPr>
      <w:r>
        <w:t>2.6.5. Размер премии определяется в суммовом выражении и не может превышать должностного оклада работника.</w:t>
      </w:r>
    </w:p>
    <w:p w:rsidR="003E47C4" w:rsidRDefault="003E47C4" w:rsidP="003E47C4">
      <w:pPr>
        <w:jc w:val="both"/>
      </w:pPr>
      <w:r>
        <w:t>2.6.6. В течение срока действия дисциплинарного взыскания единовременное вознаграждение (премия) не выплачивается.</w:t>
      </w:r>
    </w:p>
    <w:p w:rsidR="003E47C4" w:rsidRDefault="003E47C4" w:rsidP="003E47C4">
      <w:pPr>
        <w:jc w:val="both"/>
      </w:pPr>
      <w:r>
        <w:t>2.6.7. Установление условий премирования, не связанных с результативностью труда, не допускается.</w:t>
      </w:r>
    </w:p>
    <w:p w:rsidR="003E47C4" w:rsidRDefault="003E47C4" w:rsidP="003E47C4">
      <w:pPr>
        <w:jc w:val="both"/>
        <w:rPr>
          <w:b/>
        </w:rPr>
      </w:pPr>
    </w:p>
    <w:p w:rsidR="003E47C4" w:rsidRDefault="003E47C4" w:rsidP="003E47C4">
      <w:pPr>
        <w:jc w:val="both"/>
        <w:rPr>
          <w:b/>
        </w:rPr>
      </w:pPr>
      <w:r>
        <w:rPr>
          <w:b/>
          <w:lang w:val="en-US"/>
        </w:rPr>
        <w:t>III</w:t>
      </w:r>
      <w:r>
        <w:rPr>
          <w:b/>
        </w:rPr>
        <w:t>. Компенсационные выплаты</w:t>
      </w:r>
    </w:p>
    <w:p w:rsidR="003E47C4" w:rsidRDefault="003E47C4" w:rsidP="003E47C4">
      <w:pPr>
        <w:jc w:val="both"/>
      </w:pPr>
      <w:r>
        <w:t>3.1. Выплаты компенсационного характера устанавливаются к должностным окладам ставкам заработной платы работников школы в соответствии с компенсационным коэффициентом за определенные виды работ (Приложение 1 к данному Положению).</w:t>
      </w:r>
    </w:p>
    <w:p w:rsidR="003E47C4" w:rsidRDefault="003E47C4" w:rsidP="003E47C4">
      <w:pPr>
        <w:jc w:val="both"/>
      </w:pPr>
      <w:r>
        <w:t xml:space="preserve">3.2. К выплатам компенсационного характера приравнивается оплата прохождения педагогическими работниками и сотрудниками школы ежегодного углубленного медицинского осмотра (согласно платежным документам, прилагаемым к договору БУЗ Орловской области </w:t>
      </w:r>
      <w:proofErr w:type="spellStart"/>
      <w:r>
        <w:t>Колпнянская</w:t>
      </w:r>
      <w:proofErr w:type="spellEnd"/>
      <w:r>
        <w:t xml:space="preserve"> ЦРБ).</w:t>
      </w:r>
    </w:p>
    <w:p w:rsidR="003E47C4" w:rsidRDefault="003E47C4" w:rsidP="003E47C4">
      <w:pPr>
        <w:jc w:val="both"/>
      </w:pPr>
      <w:r>
        <w:t>3.3. Размеры и условия осуществления выплат компенсационного характера конкретизируются в трудовых договорах работников.</w:t>
      </w:r>
    </w:p>
    <w:p w:rsidR="003E47C4" w:rsidRDefault="003E47C4" w:rsidP="003E47C4">
      <w:pPr>
        <w:jc w:val="both"/>
      </w:pPr>
    </w:p>
    <w:p w:rsidR="003E47C4" w:rsidRDefault="003E47C4" w:rsidP="003E47C4">
      <w:pPr>
        <w:jc w:val="both"/>
        <w:rPr>
          <w:b/>
        </w:rPr>
      </w:pPr>
      <w:r>
        <w:rPr>
          <w:b/>
          <w:lang w:val="en-US"/>
        </w:rPr>
        <w:t>IV</w:t>
      </w:r>
      <w:r>
        <w:rPr>
          <w:b/>
        </w:rPr>
        <w:t>. Материальная помощь</w:t>
      </w:r>
    </w:p>
    <w:p w:rsidR="003E47C4" w:rsidRDefault="003E47C4" w:rsidP="003E47C4">
      <w:pPr>
        <w:jc w:val="both"/>
      </w:pPr>
      <w:r>
        <w:t xml:space="preserve">4.1. Материальная помощь выплачивается работникам школы в случае трудного материального положения, связанного с затратами на личное лечение, смертью близких родственников (муж, жена, дети, родители), материального ущерба от стихийных бедствий, а </w:t>
      </w:r>
      <w:proofErr w:type="gramStart"/>
      <w:r>
        <w:t>также  в</w:t>
      </w:r>
      <w:proofErr w:type="gramEnd"/>
      <w:r>
        <w:t xml:space="preserve"> случаях торжественных событий в личной жизни или общественной деятельности работника (свадьба, рождение ребенка, юбилей и т.д.).</w:t>
      </w:r>
    </w:p>
    <w:p w:rsidR="003E47C4" w:rsidRDefault="003E47C4" w:rsidP="003E47C4">
      <w:pPr>
        <w:jc w:val="both"/>
      </w:pPr>
      <w:r>
        <w:t xml:space="preserve">4.2. Из фонда оплаты труда образовательной организации работникам может быть оказана </w:t>
      </w:r>
      <w:r>
        <w:rPr>
          <w:b/>
        </w:rPr>
        <w:t>материальная помощь</w:t>
      </w:r>
      <w:r>
        <w:t xml:space="preserve"> в следующих случаях:</w:t>
      </w:r>
    </w:p>
    <w:p w:rsidR="003E47C4" w:rsidRDefault="003E47C4" w:rsidP="003E47C4">
      <w:pPr>
        <w:jc w:val="both"/>
      </w:pPr>
      <w:r>
        <w:t>1) в связи с юбилейными датами (женщины -50,55; мужчины - 55, 60 лет) в размере должностного оклада (тарифной ставки);</w:t>
      </w:r>
    </w:p>
    <w:p w:rsidR="003E47C4" w:rsidRDefault="003E47C4" w:rsidP="003E47C4">
      <w:pPr>
        <w:jc w:val="both"/>
      </w:pPr>
      <w:r>
        <w:t>2) при увольнении в связи с выходом на пенсию по старости или инвалидности, связанной с профессиональной деятельностью, в размере до двух должностных окладов (тарифной ставки);</w:t>
      </w:r>
    </w:p>
    <w:p w:rsidR="003E47C4" w:rsidRDefault="003E47C4" w:rsidP="003E47C4">
      <w:pPr>
        <w:jc w:val="both"/>
      </w:pPr>
      <w:r>
        <w:t>3) в связи со смертью работника, членов его семьи (супруги, дети, родители) и в связи с необходимостью лечения работника в размере должностного оклада (тарифной ставки);</w:t>
      </w:r>
    </w:p>
    <w:p w:rsidR="003E47C4" w:rsidRDefault="003E47C4" w:rsidP="003E47C4">
      <w:pPr>
        <w:jc w:val="both"/>
      </w:pPr>
      <w:r>
        <w:t xml:space="preserve">4) при уходе в очередной отпуск в размере должностного оклада  </w:t>
      </w:r>
    </w:p>
    <w:p w:rsidR="003E47C4" w:rsidRDefault="003E47C4" w:rsidP="003E47C4">
      <w:pPr>
        <w:jc w:val="both"/>
      </w:pPr>
      <w:r>
        <w:t>(тарифной ставки) не более 1 раза в год.</w:t>
      </w:r>
    </w:p>
    <w:p w:rsidR="003E47C4" w:rsidRDefault="003E47C4" w:rsidP="003E47C4">
      <w:pPr>
        <w:jc w:val="both"/>
      </w:pPr>
      <w:r>
        <w:t>4.3. Материальная помощь выделяется на основании приказа руководителя с обязательным учётом мнения профсоюза и личного заявления работника в адрес директора школы.</w:t>
      </w:r>
    </w:p>
    <w:p w:rsidR="003E47C4" w:rsidRDefault="003E47C4" w:rsidP="003E47C4">
      <w:pPr>
        <w:jc w:val="both"/>
      </w:pPr>
      <w:r>
        <w:t>4.4. Вопрос о размере материальной помощи решается в индивидуальном порядке по согласованию с профсоюзным комитетом школы в пределах стимулирующей части фонда оплаты труда работников МБОУ «Краснянская средняя общеобразовательная школа».</w:t>
      </w:r>
    </w:p>
    <w:p w:rsidR="003E47C4" w:rsidRDefault="003E47C4" w:rsidP="003E47C4">
      <w:pPr>
        <w:jc w:val="both"/>
      </w:pPr>
    </w:p>
    <w:p w:rsidR="003E47C4" w:rsidRDefault="003E47C4" w:rsidP="003E47C4">
      <w:pPr>
        <w:jc w:val="both"/>
        <w:rPr>
          <w:b/>
        </w:rPr>
      </w:pPr>
      <w:r>
        <w:rPr>
          <w:b/>
          <w:lang w:val="en-US"/>
        </w:rPr>
        <w:t>V</w:t>
      </w:r>
      <w:r>
        <w:rPr>
          <w:b/>
        </w:rPr>
        <w:t>. Заключительные положения.</w:t>
      </w:r>
    </w:p>
    <w:p w:rsidR="003E47C4" w:rsidRDefault="003E47C4" w:rsidP="003E47C4">
      <w:pPr>
        <w:jc w:val="both"/>
      </w:pPr>
      <w:r>
        <w:t>5.1. Данное Положение пересматривается 2 раза в год (10 января, 31августа) и утверждается приказом директора.</w:t>
      </w:r>
    </w:p>
    <w:p w:rsidR="003E47C4" w:rsidRDefault="003E47C4" w:rsidP="003E47C4">
      <w:pPr>
        <w:jc w:val="both"/>
      </w:pPr>
      <w:r>
        <w:lastRenderedPageBreak/>
        <w:t>5.2. Данное Положение вступает в силу с момента подписания приказа директором.</w:t>
      </w:r>
    </w:p>
    <w:p w:rsidR="003E47C4" w:rsidRDefault="003E47C4" w:rsidP="003E47C4">
      <w:pPr>
        <w:jc w:val="both"/>
        <w:rPr>
          <w:sz w:val="28"/>
          <w:szCs w:val="28"/>
        </w:rPr>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Pr="007A3543" w:rsidRDefault="003E47C4" w:rsidP="003E47C4">
      <w:pPr>
        <w:jc w:val="right"/>
        <w:rPr>
          <w:b/>
        </w:rPr>
      </w:pPr>
      <w:r w:rsidRPr="007A3543">
        <w:rPr>
          <w:b/>
        </w:rPr>
        <w:t>Приложение 1</w:t>
      </w:r>
    </w:p>
    <w:p w:rsidR="003E47C4" w:rsidRPr="007A3543" w:rsidRDefault="003E47C4" w:rsidP="003E47C4">
      <w:pPr>
        <w:jc w:val="right"/>
        <w:rPr>
          <w:b/>
        </w:rPr>
      </w:pPr>
      <w:r w:rsidRPr="007A3543">
        <w:rPr>
          <w:b/>
        </w:rPr>
        <w:tab/>
      </w:r>
      <w:r w:rsidRPr="007A3543">
        <w:rPr>
          <w:b/>
        </w:rPr>
        <w:tab/>
        <w:t xml:space="preserve">     к Положению о распределении </w:t>
      </w:r>
      <w:r>
        <w:rPr>
          <w:b/>
        </w:rPr>
        <w:t xml:space="preserve">стимулирующих </w:t>
      </w:r>
      <w:r w:rsidRPr="007A3543">
        <w:rPr>
          <w:b/>
        </w:rPr>
        <w:t xml:space="preserve">и компенсационных </w:t>
      </w:r>
    </w:p>
    <w:p w:rsidR="003E47C4" w:rsidRPr="00A46A1B" w:rsidRDefault="003E47C4" w:rsidP="003E47C4">
      <w:pPr>
        <w:jc w:val="right"/>
        <w:rPr>
          <w:b/>
          <w:sz w:val="28"/>
          <w:szCs w:val="28"/>
        </w:rPr>
      </w:pPr>
      <w:r w:rsidRPr="007A3543">
        <w:rPr>
          <w:b/>
        </w:rPr>
        <w:t xml:space="preserve">                                      </w:t>
      </w:r>
      <w:r>
        <w:rPr>
          <w:b/>
        </w:rPr>
        <w:t xml:space="preserve">                        выплат </w:t>
      </w:r>
      <w:r w:rsidRPr="00A46A1B">
        <w:rPr>
          <w:b/>
        </w:rPr>
        <w:t>работникам МБОУ «Краснянская средняя общеобразовательная школа».</w:t>
      </w:r>
    </w:p>
    <w:p w:rsidR="003E47C4" w:rsidRDefault="003E47C4" w:rsidP="003E47C4">
      <w:pPr>
        <w:tabs>
          <w:tab w:val="left" w:pos="6860"/>
        </w:tabs>
        <w:autoSpaceDE w:val="0"/>
        <w:autoSpaceDN w:val="0"/>
        <w:adjustRightInd w:val="0"/>
        <w:jc w:val="right"/>
        <w:outlineLvl w:val="0"/>
      </w:pPr>
      <w:r>
        <w:t xml:space="preserve">                                                                                              </w:t>
      </w:r>
    </w:p>
    <w:p w:rsidR="003E47C4" w:rsidRDefault="003E47C4" w:rsidP="003E47C4">
      <w:pPr>
        <w:jc w:val="center"/>
        <w:rPr>
          <w:b/>
          <w:sz w:val="28"/>
          <w:szCs w:val="28"/>
        </w:rPr>
      </w:pPr>
      <w:r>
        <w:rPr>
          <w:b/>
          <w:sz w:val="28"/>
          <w:szCs w:val="28"/>
        </w:rPr>
        <w:t>Компенсационные выплаты</w:t>
      </w:r>
    </w:p>
    <w:p w:rsidR="003E47C4" w:rsidRDefault="003E47C4" w:rsidP="003E47C4">
      <w:pPr>
        <w:autoSpaceDE w:val="0"/>
        <w:autoSpaceDN w:val="0"/>
        <w:adjustRightInd w:val="0"/>
        <w:ind w:left="360"/>
        <w:jc w:val="both"/>
        <w:rPr>
          <w:color w:val="FF0000"/>
        </w:rPr>
      </w:pPr>
    </w:p>
    <w:tbl>
      <w:tblPr>
        <w:tblW w:w="9735" w:type="dxa"/>
        <w:tblInd w:w="40" w:type="dxa"/>
        <w:tblLayout w:type="fixed"/>
        <w:tblCellMar>
          <w:left w:w="40" w:type="dxa"/>
          <w:right w:w="40" w:type="dxa"/>
        </w:tblCellMar>
        <w:tblLook w:val="04A0" w:firstRow="1" w:lastRow="0" w:firstColumn="1" w:lastColumn="0" w:noHBand="0" w:noVBand="1"/>
      </w:tblPr>
      <w:tblGrid>
        <w:gridCol w:w="5904"/>
        <w:gridCol w:w="47"/>
        <w:gridCol w:w="3764"/>
        <w:gridCol w:w="20"/>
      </w:tblGrid>
      <w:tr w:rsidR="003E47C4" w:rsidTr="003E47C4">
        <w:trPr>
          <w:gridAfter w:val="1"/>
          <w:wAfter w:w="20" w:type="dxa"/>
          <w:trHeight w:hRule="exact" w:val="485"/>
        </w:trPr>
        <w:tc>
          <w:tcPr>
            <w:tcW w:w="5951" w:type="dxa"/>
            <w:gridSpan w:val="2"/>
            <w:tcBorders>
              <w:top w:val="single" w:sz="6" w:space="0" w:color="auto"/>
              <w:left w:val="single" w:sz="6" w:space="0" w:color="auto"/>
              <w:bottom w:val="single" w:sz="6" w:space="0" w:color="auto"/>
              <w:right w:val="single" w:sz="6" w:space="0" w:color="auto"/>
            </w:tcBorders>
            <w:hideMark/>
          </w:tcPr>
          <w:p w:rsidR="003E47C4" w:rsidRDefault="003E47C4" w:rsidP="003E47C4">
            <w:pPr>
              <w:shd w:val="clear" w:color="auto" w:fill="FFFFFF"/>
              <w:spacing w:line="276" w:lineRule="auto"/>
              <w:jc w:val="center"/>
              <w:rPr>
                <w:b/>
                <w:bCs/>
                <w:i/>
                <w:iCs/>
                <w:spacing w:val="-8"/>
                <w:lang w:eastAsia="en-US"/>
              </w:rPr>
            </w:pPr>
            <w:r>
              <w:rPr>
                <w:b/>
                <w:bCs/>
                <w:i/>
                <w:iCs/>
                <w:spacing w:val="-8"/>
                <w:lang w:eastAsia="en-US"/>
              </w:rPr>
              <w:t>Виды работ</w:t>
            </w:r>
          </w:p>
        </w:tc>
        <w:tc>
          <w:tcPr>
            <w:tcW w:w="3764" w:type="dxa"/>
            <w:tcBorders>
              <w:top w:val="single" w:sz="6" w:space="0" w:color="auto"/>
              <w:left w:val="single" w:sz="6" w:space="0" w:color="auto"/>
              <w:bottom w:val="single" w:sz="6" w:space="0" w:color="auto"/>
              <w:right w:val="single" w:sz="6" w:space="0" w:color="auto"/>
            </w:tcBorders>
            <w:hideMark/>
          </w:tcPr>
          <w:p w:rsidR="003E47C4" w:rsidRDefault="003E47C4" w:rsidP="003E47C4">
            <w:pPr>
              <w:shd w:val="clear" w:color="auto" w:fill="FFFFFF"/>
              <w:spacing w:line="283" w:lineRule="exact"/>
              <w:jc w:val="center"/>
              <w:rPr>
                <w:b/>
                <w:bCs/>
                <w:i/>
                <w:iCs/>
                <w:spacing w:val="-3"/>
                <w:lang w:eastAsia="en-US"/>
              </w:rPr>
            </w:pPr>
            <w:r>
              <w:rPr>
                <w:b/>
                <w:bCs/>
                <w:i/>
                <w:iCs/>
                <w:spacing w:val="-3"/>
                <w:lang w:eastAsia="en-US"/>
              </w:rPr>
              <w:t>Размер выплаты в % от ставки</w:t>
            </w:r>
          </w:p>
        </w:tc>
      </w:tr>
      <w:tr w:rsidR="003E47C4" w:rsidTr="003E47C4">
        <w:trPr>
          <w:trHeight w:val="38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1. За работу </w:t>
            </w:r>
            <w:r>
              <w:rPr>
                <w:rFonts w:ascii="Times New Roman" w:hAnsi="Times New Roman" w:cs="Times New Roman"/>
                <w:sz w:val="24"/>
                <w:szCs w:val="24"/>
                <w:lang w:eastAsia="en-US"/>
              </w:rPr>
              <w:t>с вредными и (или) опасными и иными особыми условиями труда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12%</w:t>
            </w:r>
          </w:p>
        </w:tc>
      </w:tr>
      <w:tr w:rsidR="003E47C4" w:rsidTr="003E47C4">
        <w:trPr>
          <w:trHeight w:val="34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2. За работу</w:t>
            </w:r>
            <w:r>
              <w:rPr>
                <w:rFonts w:ascii="Times New Roman" w:hAnsi="Times New Roman" w:cs="Times New Roman"/>
                <w:b/>
                <w:bCs/>
                <w:sz w:val="24"/>
                <w:szCs w:val="24"/>
                <w:lang w:eastAsia="en-US"/>
              </w:rPr>
              <w:t xml:space="preserve"> </w:t>
            </w:r>
            <w:r>
              <w:rPr>
                <w:rFonts w:ascii="Times New Roman" w:hAnsi="Times New Roman" w:cs="Times New Roman"/>
                <w:sz w:val="24"/>
                <w:szCs w:val="24"/>
                <w:lang w:eastAsia="en-US"/>
              </w:rPr>
              <w:t xml:space="preserve">за работу в ночное время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45%</w:t>
            </w:r>
          </w:p>
        </w:tc>
      </w:tr>
      <w:tr w:rsidR="003E47C4" w:rsidTr="003E47C4">
        <w:trPr>
          <w:trHeight w:val="361"/>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3. За работу</w:t>
            </w:r>
            <w:r>
              <w:rPr>
                <w:rFonts w:ascii="Times New Roman" w:hAnsi="Times New Roman" w:cs="Times New Roman"/>
                <w:b/>
                <w:bCs/>
                <w:sz w:val="24"/>
                <w:szCs w:val="24"/>
                <w:lang w:eastAsia="en-US"/>
              </w:rPr>
              <w:t xml:space="preserve"> </w:t>
            </w:r>
            <w:r>
              <w:rPr>
                <w:rFonts w:ascii="Times New Roman" w:hAnsi="Times New Roman" w:cs="Times New Roman"/>
                <w:sz w:val="24"/>
                <w:szCs w:val="24"/>
                <w:lang w:eastAsia="en-US"/>
              </w:rPr>
              <w:t xml:space="preserve">в выходные и </w:t>
            </w:r>
            <w:proofErr w:type="gramStart"/>
            <w:r>
              <w:rPr>
                <w:rFonts w:ascii="Times New Roman" w:hAnsi="Times New Roman" w:cs="Times New Roman"/>
                <w:sz w:val="24"/>
                <w:szCs w:val="24"/>
                <w:lang w:eastAsia="en-US"/>
              </w:rPr>
              <w:t>нерабочие  праздничные</w:t>
            </w:r>
            <w:proofErr w:type="gramEnd"/>
            <w:r>
              <w:rPr>
                <w:rFonts w:ascii="Times New Roman" w:hAnsi="Times New Roman" w:cs="Times New Roman"/>
                <w:sz w:val="24"/>
                <w:szCs w:val="24"/>
                <w:lang w:eastAsia="en-US"/>
              </w:rPr>
              <w:t xml:space="preserve"> дни</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со ст. 153 ТК РФ</w:t>
            </w:r>
          </w:p>
        </w:tc>
      </w:tr>
      <w:tr w:rsidR="003E47C4" w:rsidTr="003E47C4">
        <w:trPr>
          <w:trHeight w:val="307"/>
        </w:trPr>
        <w:tc>
          <w:tcPr>
            <w:tcW w:w="973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 Доплаты за совмещение профессий (должностей), расширение зон обслуживания или увеличения объёма выполняемых работ, выполнение обязанностей временно отсутствующего работника без освобождения от работы, определённой трудовым договором:</w:t>
            </w:r>
          </w:p>
        </w:tc>
      </w:tr>
      <w:tr w:rsidR="003E47C4" w:rsidTr="003E47C4">
        <w:trPr>
          <w:trHeight w:val="62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проверку письменных работ в общеобразовательном учреждении:</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p>
        </w:tc>
      </w:tr>
      <w:tr w:rsidR="003E47C4" w:rsidTr="003E47C4">
        <w:trPr>
          <w:trHeight w:val="240"/>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1 - 4 классах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21"/>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русскому языку и литературе в 5 - 9 классах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344"/>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 математике, иностранному языку</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6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-проверка прочих тетрадей</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5%</w:t>
            </w:r>
          </w:p>
        </w:tc>
      </w:tr>
      <w:tr w:rsidR="003E47C4" w:rsidTr="003E47C4">
        <w:trPr>
          <w:trHeight w:val="33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заведование учебными кабинетами, спортивным залом</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5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обслуживание вычислительной и компьютерной техники</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30%</w:t>
            </w:r>
          </w:p>
        </w:tc>
      </w:tr>
      <w:tr w:rsidR="003E47C4" w:rsidTr="003E47C4">
        <w:trPr>
          <w:trHeight w:val="339"/>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руководство предметными, цикловыми и методическими комиссиями в общеобразовательном учреждении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182"/>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работу с библиотечным фондом учебников </w:t>
            </w:r>
            <w:r>
              <w:rPr>
                <w:rFonts w:ascii="Times New Roman" w:hAnsi="Times New Roman" w:cs="Times New Roman"/>
                <w:spacing w:val="-10"/>
                <w:sz w:val="24"/>
                <w:szCs w:val="24"/>
                <w:lang w:eastAsia="en-US"/>
              </w:rPr>
              <w:t>(при отсутствии должности зав. библиотекой, библиотекаря)</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65"/>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выполнение обязанностей лаборанта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62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проведение внеклассной работы по физическому воспитанию</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294"/>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ответственному за газовое хозяйство, противопожарное оборудование</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30%</w:t>
            </w:r>
          </w:p>
        </w:tc>
      </w:tr>
      <w:tr w:rsidR="003E47C4" w:rsidTr="003E47C4">
        <w:trPr>
          <w:trHeight w:val="42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ответственному за тепловое хозяйство</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23"/>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ответственному за электрохозяйство</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23"/>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ведение делопроизводства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14"/>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организацию горячего питания</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61"/>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организацию профсоюзной работы</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323"/>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 организацию спортивных перемен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5%</w:t>
            </w:r>
          </w:p>
        </w:tc>
      </w:tr>
      <w:tr w:rsidR="003E47C4" w:rsidTr="003E47C4">
        <w:trPr>
          <w:trHeight w:val="34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t>За выполнение отдельных специальных заданий:</w:t>
            </w:r>
          </w:p>
          <w:p w:rsidR="003E47C4" w:rsidRDefault="003E47C4" w:rsidP="003E47C4">
            <w:pPr>
              <w:spacing w:line="276" w:lineRule="auto"/>
              <w:rPr>
                <w:lang w:eastAsia="en-US"/>
              </w:rPr>
            </w:pPr>
            <w:r>
              <w:rPr>
                <w:lang w:eastAsia="en-US"/>
              </w:rPr>
              <w:t>ведение воинского учета;</w:t>
            </w:r>
          </w:p>
          <w:p w:rsidR="003E47C4" w:rsidRDefault="003E47C4" w:rsidP="003E47C4">
            <w:pPr>
              <w:spacing w:line="276" w:lineRule="auto"/>
              <w:rPr>
                <w:lang w:eastAsia="en-US"/>
              </w:rPr>
            </w:pPr>
            <w:r>
              <w:rPr>
                <w:lang w:eastAsia="en-US"/>
              </w:rPr>
              <w:t>работа с учащимися, подлежащими первоначальной постановке на воинский учет;</w:t>
            </w:r>
          </w:p>
          <w:p w:rsidR="003E47C4" w:rsidRDefault="003E47C4" w:rsidP="003E47C4">
            <w:pPr>
              <w:spacing w:line="276" w:lineRule="auto"/>
              <w:rPr>
                <w:lang w:eastAsia="en-US"/>
              </w:rPr>
            </w:pPr>
            <w:r>
              <w:rPr>
                <w:lang w:eastAsia="en-US"/>
              </w:rPr>
              <w:t>за подготовку документации к участию в аукционе на оказание услуг по организации питания учащихся;</w:t>
            </w:r>
          </w:p>
          <w:p w:rsidR="003E47C4" w:rsidRDefault="003E47C4" w:rsidP="003E47C4">
            <w:pPr>
              <w:spacing w:line="276" w:lineRule="auto"/>
              <w:rPr>
                <w:lang w:eastAsia="en-US"/>
              </w:rPr>
            </w:pPr>
            <w:r>
              <w:rPr>
                <w:lang w:eastAsia="en-US"/>
              </w:rPr>
              <w:lastRenderedPageBreak/>
              <w:t>ведение учета рабочего времени работников</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lastRenderedPageBreak/>
              <w:t>В зависимости от личного вклада в результаты труда</w:t>
            </w:r>
          </w:p>
          <w:p w:rsidR="003E47C4" w:rsidRDefault="003E47C4" w:rsidP="003E47C4">
            <w:pPr>
              <w:spacing w:line="276" w:lineRule="auto"/>
              <w:rPr>
                <w:lang w:eastAsia="en-US"/>
              </w:rPr>
            </w:pPr>
            <w:r>
              <w:rPr>
                <w:lang w:val="en-US" w:eastAsia="en-US"/>
              </w:rPr>
              <w:t>(</w:t>
            </w:r>
            <w:proofErr w:type="spellStart"/>
            <w:r>
              <w:rPr>
                <w:lang w:val="en-US" w:eastAsia="en-US"/>
              </w:rPr>
              <w:t>коэффициент</w:t>
            </w:r>
            <w:proofErr w:type="spellEnd"/>
            <w:r>
              <w:rPr>
                <w:lang w:val="en-US" w:eastAsia="en-US"/>
              </w:rPr>
              <w:t xml:space="preserve"> </w:t>
            </w:r>
            <w:proofErr w:type="spellStart"/>
            <w:r>
              <w:rPr>
                <w:lang w:val="en-US" w:eastAsia="en-US"/>
              </w:rPr>
              <w:t>устанавливается</w:t>
            </w:r>
            <w:proofErr w:type="spellEnd"/>
            <w:r>
              <w:rPr>
                <w:lang w:val="en-US" w:eastAsia="en-US"/>
              </w:rPr>
              <w:t xml:space="preserve"> </w:t>
            </w:r>
            <w:proofErr w:type="spellStart"/>
            <w:r>
              <w:rPr>
                <w:lang w:val="en-US" w:eastAsia="en-US"/>
              </w:rPr>
              <w:t>индивидуально</w:t>
            </w:r>
            <w:proofErr w:type="spellEnd"/>
            <w:r>
              <w:rPr>
                <w:lang w:val="en-US" w:eastAsia="en-US"/>
              </w:rPr>
              <w:t>)</w:t>
            </w:r>
          </w:p>
        </w:tc>
      </w:tr>
      <w:tr w:rsidR="003E47C4" w:rsidTr="003E47C4">
        <w:trPr>
          <w:trHeight w:val="342"/>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заведование учебно-опытным участком</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работу с общешкольной документацией (секретарь педагогического совета, секретарь общешкольного родительского собрания, </w:t>
            </w:r>
            <w:proofErr w:type="gramStart"/>
            <w:r>
              <w:rPr>
                <w:rFonts w:ascii="Times New Roman" w:hAnsi="Times New Roman" w:cs="Times New Roman"/>
                <w:sz w:val="24"/>
                <w:szCs w:val="24"/>
                <w:lang w:eastAsia="en-US"/>
              </w:rPr>
              <w:t>секретарь  Совета</w:t>
            </w:r>
            <w:proofErr w:type="gramEnd"/>
            <w:r>
              <w:rPr>
                <w:rFonts w:ascii="Times New Roman" w:hAnsi="Times New Roman" w:cs="Times New Roman"/>
                <w:sz w:val="24"/>
                <w:szCs w:val="24"/>
                <w:lang w:eastAsia="en-US"/>
              </w:rPr>
              <w:t xml:space="preserve"> школы, отчёты, информации в Департамент)</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10 %</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hd w:val="clear" w:color="auto" w:fill="FFFFFF"/>
              <w:spacing w:line="226" w:lineRule="exact"/>
              <w:rPr>
                <w:spacing w:val="-7"/>
                <w:lang w:eastAsia="en-US"/>
              </w:rPr>
            </w:pPr>
            <w:r>
              <w:rPr>
                <w:spacing w:val="-7"/>
                <w:lang w:eastAsia="en-US"/>
              </w:rPr>
              <w:t>за подготовку и ведение документации по ГО и ЧС</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hd w:val="clear" w:color="auto" w:fill="FFFFFF"/>
              <w:tabs>
                <w:tab w:val="left" w:pos="1212"/>
              </w:tabs>
              <w:spacing w:line="276" w:lineRule="auto"/>
              <w:jc w:val="center"/>
              <w:rPr>
                <w:lang w:eastAsia="en-US"/>
              </w:rPr>
            </w:pPr>
            <w:r>
              <w:rPr>
                <w:lang w:eastAsia="en-US"/>
              </w:rPr>
              <w:t>до 10%</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уполномоченному по защите прав участников образовательного процесса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уполномоченному по охране труда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25%</w:t>
            </w:r>
          </w:p>
        </w:tc>
      </w:tr>
      <w:tr w:rsidR="003E47C4" w:rsidTr="003E47C4">
        <w:trPr>
          <w:trHeight w:val="26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before="100" w:beforeAutospacing="1" w:after="100" w:afterAutospacing="1" w:line="276" w:lineRule="auto"/>
              <w:rPr>
                <w:lang w:eastAsia="en-US"/>
              </w:rPr>
            </w:pPr>
            <w:r>
              <w:rPr>
                <w:lang w:eastAsia="en-US"/>
              </w:rPr>
              <w:t>за проведение работ по профилактике гриппа и ОРВИ, ежедневный мониторинг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10"/>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t>за организацию и руководство работой психолого-педагогического консилиума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jc w:val="center"/>
              <w:rPr>
                <w:lang w:eastAsia="en-US"/>
              </w:rPr>
            </w:pPr>
            <w:r>
              <w:rPr>
                <w:lang w:eastAsia="en-US"/>
              </w:rPr>
              <w:t>до 10%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t xml:space="preserve">за </w:t>
            </w:r>
            <w:proofErr w:type="gramStart"/>
            <w:r>
              <w:rPr>
                <w:lang w:eastAsia="en-US"/>
              </w:rPr>
              <w:t>внеурочную  деятельность</w:t>
            </w:r>
            <w:proofErr w:type="gramEnd"/>
            <w:r>
              <w:rPr>
                <w:lang w:eastAsia="en-US"/>
              </w:rPr>
              <w:t xml:space="preserve"> с одаренными детьми по дистанционному обучению</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jc w:val="center"/>
              <w:rPr>
                <w:lang w:eastAsia="en-US"/>
              </w:rPr>
            </w:pPr>
            <w:r>
              <w:rPr>
                <w:lang w:eastAsia="en-US"/>
              </w:rPr>
              <w:t>до 10%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выполнение специальных заданий (оформительская работа, фотографирование)</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r>
              <w:rPr>
                <w:lang w:eastAsia="en-US"/>
              </w:rPr>
              <w:t>до 25%</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обслуживание школьного сайта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r>
              <w:rPr>
                <w:lang w:eastAsia="en-US"/>
              </w:rPr>
              <w:t>до 30%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организацию работы по противопожарной безопасности, обеспечение тревожной безопасности и ГО</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r>
              <w:rPr>
                <w:lang w:eastAsia="en-US"/>
              </w:rPr>
              <w:t>до 30%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организацию работы в виртуальной школе</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proofErr w:type="gramStart"/>
            <w:r>
              <w:rPr>
                <w:lang w:eastAsia="en-US"/>
              </w:rPr>
              <w:t>до  30</w:t>
            </w:r>
            <w:proofErr w:type="gramEnd"/>
            <w:r>
              <w:rPr>
                <w:lang w:eastAsia="en-US"/>
              </w:rPr>
              <w:t>%</w:t>
            </w:r>
          </w:p>
        </w:tc>
      </w:tr>
    </w:tbl>
    <w:p w:rsidR="003E47C4" w:rsidRDefault="003E47C4" w:rsidP="003E47C4">
      <w:pPr>
        <w:autoSpaceDE w:val="0"/>
        <w:autoSpaceDN w:val="0"/>
        <w:adjustRightInd w:val="0"/>
        <w:jc w:val="both"/>
        <w:rPr>
          <w:color w:val="808080"/>
        </w:rPr>
      </w:pPr>
    </w:p>
    <w:p w:rsidR="003E47C4" w:rsidRDefault="003E47C4" w:rsidP="003E47C4">
      <w:pPr>
        <w:autoSpaceDE w:val="0"/>
        <w:autoSpaceDN w:val="0"/>
        <w:adjustRightInd w:val="0"/>
        <w:jc w:val="both"/>
        <w:rPr>
          <w:color w:val="FF0000"/>
        </w:rPr>
      </w:pPr>
    </w:p>
    <w:p w:rsidR="003E47C4" w:rsidRDefault="003E47C4" w:rsidP="003E47C4">
      <w:pPr>
        <w:autoSpaceDE w:val="0"/>
        <w:autoSpaceDN w:val="0"/>
        <w:adjustRightInd w:val="0"/>
        <w:jc w:val="both"/>
        <w:rPr>
          <w:color w:val="FF0000"/>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rPr>
          <w:b/>
        </w:rPr>
      </w:pPr>
    </w:p>
    <w:p w:rsidR="003E47C4" w:rsidRDefault="003E47C4" w:rsidP="003E47C4">
      <w:pPr>
        <w:jc w:val="right"/>
        <w:rPr>
          <w:b/>
        </w:rPr>
      </w:pPr>
    </w:p>
    <w:p w:rsidR="003E47C4" w:rsidRDefault="003E47C4" w:rsidP="003E47C4">
      <w:pPr>
        <w:jc w:val="right"/>
        <w:rPr>
          <w:b/>
        </w:rPr>
      </w:pPr>
      <w:r>
        <w:rPr>
          <w:b/>
        </w:rPr>
        <w:t xml:space="preserve">Приложение 2 </w:t>
      </w:r>
    </w:p>
    <w:p w:rsidR="003E47C4" w:rsidRDefault="003E47C4" w:rsidP="003E47C4">
      <w:pPr>
        <w:jc w:val="right"/>
        <w:rPr>
          <w:b/>
        </w:rPr>
      </w:pPr>
      <w:r>
        <w:rPr>
          <w:b/>
        </w:rPr>
        <w:tab/>
        <w:t xml:space="preserve">                                               к Положению о распределении </w:t>
      </w:r>
    </w:p>
    <w:p w:rsidR="003E47C4" w:rsidRDefault="003E47C4" w:rsidP="003E47C4">
      <w:pPr>
        <w:jc w:val="right"/>
        <w:rPr>
          <w:b/>
        </w:rPr>
      </w:pPr>
      <w:r>
        <w:rPr>
          <w:b/>
        </w:rPr>
        <w:t xml:space="preserve">стимулирующих </w:t>
      </w:r>
    </w:p>
    <w:p w:rsidR="003E47C4" w:rsidRDefault="003E47C4" w:rsidP="003E47C4">
      <w:pPr>
        <w:jc w:val="right"/>
        <w:rPr>
          <w:b/>
        </w:rPr>
      </w:pPr>
      <w:r>
        <w:rPr>
          <w:b/>
        </w:rPr>
        <w:t xml:space="preserve">                                                        выплат работникам</w:t>
      </w:r>
    </w:p>
    <w:p w:rsidR="003E47C4" w:rsidRPr="00A46A1B" w:rsidRDefault="003E47C4" w:rsidP="003E47C4">
      <w:pPr>
        <w:jc w:val="right"/>
        <w:rPr>
          <w:b/>
        </w:rPr>
      </w:pPr>
      <w:r w:rsidRPr="00A46A1B">
        <w:rPr>
          <w:b/>
        </w:rPr>
        <w:t xml:space="preserve">МБОУ «Краснянская средняя общеобразовательная школа».              </w:t>
      </w:r>
    </w:p>
    <w:p w:rsidR="003E47C4" w:rsidRDefault="003E47C4" w:rsidP="003E47C4">
      <w:pPr>
        <w:jc w:val="right"/>
        <w:rPr>
          <w:b/>
        </w:rPr>
      </w:pPr>
      <w:r>
        <w:rPr>
          <w:b/>
        </w:rPr>
        <w:t xml:space="preserve">                                                   </w:t>
      </w:r>
    </w:p>
    <w:p w:rsidR="003E47C4" w:rsidRDefault="003E47C4" w:rsidP="003E47C4">
      <w:pPr>
        <w:jc w:val="center"/>
        <w:rPr>
          <w:b/>
          <w:sz w:val="28"/>
          <w:szCs w:val="28"/>
        </w:rPr>
      </w:pPr>
      <w:r>
        <w:rPr>
          <w:b/>
          <w:sz w:val="28"/>
          <w:szCs w:val="28"/>
        </w:rPr>
        <w:t>Стимулирующие надбавки и доплаты</w:t>
      </w:r>
    </w:p>
    <w:p w:rsidR="003E47C4" w:rsidRDefault="003E47C4" w:rsidP="003E47C4">
      <w:pPr>
        <w:jc w:val="center"/>
        <w:rPr>
          <w:b/>
          <w:sz w:val="28"/>
          <w:szCs w:val="28"/>
        </w:rPr>
      </w:pPr>
    </w:p>
    <w:p w:rsidR="003E47C4" w:rsidRDefault="003E47C4" w:rsidP="003E47C4">
      <w:pPr>
        <w:jc w:val="center"/>
        <w:rPr>
          <w:sz w:val="28"/>
          <w:szCs w:val="28"/>
        </w:rPr>
      </w:pPr>
      <w:r>
        <w:rPr>
          <w:sz w:val="28"/>
          <w:szCs w:val="28"/>
        </w:rPr>
        <w:t>Основными критериями для осуществления стимулирующих</w:t>
      </w:r>
    </w:p>
    <w:p w:rsidR="003E47C4" w:rsidRDefault="003E47C4" w:rsidP="003E47C4">
      <w:pPr>
        <w:jc w:val="center"/>
        <w:rPr>
          <w:sz w:val="28"/>
          <w:szCs w:val="28"/>
        </w:rPr>
      </w:pPr>
      <w:r>
        <w:rPr>
          <w:sz w:val="28"/>
          <w:szCs w:val="28"/>
        </w:rPr>
        <w:t xml:space="preserve"> выплат работникам являются:</w:t>
      </w:r>
    </w:p>
    <w:p w:rsidR="003E47C4" w:rsidRDefault="003E47C4" w:rsidP="003E47C4">
      <w:pPr>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5323"/>
        <w:gridCol w:w="1924"/>
      </w:tblGrid>
      <w:tr w:rsidR="003E47C4" w:rsidTr="003E47C4">
        <w:tc>
          <w:tcPr>
            <w:tcW w:w="232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Наименование должности</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lang w:eastAsia="en-US"/>
              </w:rPr>
            </w:pPr>
            <w:r>
              <w:rPr>
                <w:b/>
                <w:lang w:eastAsia="en-US"/>
              </w:rPr>
              <w:t>Основание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b/>
              </w:rPr>
              <w:t xml:space="preserve">В процентном отношении к базовой ставке за норму </w:t>
            </w:r>
            <w:proofErr w:type="gramStart"/>
            <w:r>
              <w:rPr>
                <w:b/>
              </w:rPr>
              <w:t>часов  педагогической</w:t>
            </w:r>
            <w:proofErr w:type="gramEnd"/>
            <w:r>
              <w:rPr>
                <w:b/>
              </w:rPr>
              <w:t xml:space="preserve"> работы в неделю или должностного оклада.</w:t>
            </w:r>
          </w:p>
        </w:tc>
      </w:tr>
      <w:tr w:rsidR="003E47C4" w:rsidTr="003E47C4">
        <w:tc>
          <w:tcPr>
            <w:tcW w:w="9571" w:type="dxa"/>
            <w:gridSpan w:val="3"/>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b/>
                <w:lang w:eastAsia="en-US"/>
              </w:rPr>
              <w:t>Педагогический персонал</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стаж непрерывной педагогической деятельности в одном ОУ:</w:t>
            </w:r>
          </w:p>
          <w:p w:rsidR="003E47C4" w:rsidRDefault="003E47C4" w:rsidP="003E47C4">
            <w:pPr>
              <w:spacing w:line="276" w:lineRule="auto"/>
              <w:rPr>
                <w:lang w:eastAsia="en-US"/>
              </w:rPr>
            </w:pPr>
            <w:r>
              <w:rPr>
                <w:lang w:eastAsia="en-US"/>
              </w:rPr>
              <w:t xml:space="preserve">           от 3 до 10 лет</w:t>
            </w:r>
          </w:p>
          <w:p w:rsidR="003E47C4" w:rsidRDefault="003E47C4" w:rsidP="003E47C4">
            <w:pPr>
              <w:spacing w:line="276" w:lineRule="auto"/>
              <w:rPr>
                <w:lang w:eastAsia="en-US"/>
              </w:rPr>
            </w:pPr>
            <w:r>
              <w:rPr>
                <w:lang w:eastAsia="en-US"/>
              </w:rPr>
              <w:t xml:space="preserve">           от 10 до 15 лет</w:t>
            </w:r>
          </w:p>
          <w:p w:rsidR="003E47C4" w:rsidRDefault="003E47C4" w:rsidP="003E47C4">
            <w:pPr>
              <w:spacing w:line="276" w:lineRule="auto"/>
              <w:rPr>
                <w:lang w:eastAsia="en-US"/>
              </w:rPr>
            </w:pPr>
            <w:r>
              <w:rPr>
                <w:lang w:eastAsia="en-US"/>
              </w:rPr>
              <w:t xml:space="preserve">           от 15 до 20 лет</w:t>
            </w:r>
          </w:p>
          <w:p w:rsidR="003E47C4" w:rsidRDefault="003E47C4" w:rsidP="003E47C4">
            <w:pPr>
              <w:spacing w:line="276" w:lineRule="auto"/>
              <w:rPr>
                <w:lang w:eastAsia="en-US"/>
              </w:rPr>
            </w:pPr>
            <w:r>
              <w:rPr>
                <w:lang w:eastAsia="en-US"/>
              </w:rPr>
              <w:t xml:space="preserve">           свыше 20 лет</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r>
              <w:rPr>
                <w:lang w:eastAsia="en-US"/>
              </w:rPr>
              <w:t>до 15 %</w:t>
            </w:r>
          </w:p>
          <w:p w:rsidR="003E47C4" w:rsidRDefault="003E47C4" w:rsidP="003E47C4">
            <w:pPr>
              <w:spacing w:line="276" w:lineRule="auto"/>
              <w:rPr>
                <w:lang w:eastAsia="en-US"/>
              </w:rPr>
            </w:pPr>
            <w:r>
              <w:rPr>
                <w:lang w:eastAsia="en-US"/>
              </w:rPr>
              <w:t>до 20 %</w:t>
            </w:r>
          </w:p>
          <w:p w:rsidR="003E47C4" w:rsidRDefault="003E47C4" w:rsidP="003E47C4">
            <w:pPr>
              <w:spacing w:line="276" w:lineRule="auto"/>
              <w:rPr>
                <w:lang w:eastAsia="en-US"/>
              </w:rPr>
            </w:pPr>
            <w:r>
              <w:rPr>
                <w:lang w:eastAsia="en-US"/>
              </w:rPr>
              <w:t>до 25 %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соблюдение всеми учащимися класса делового стиля одежды (школьная форма)</w:t>
            </w:r>
          </w:p>
          <w:p w:rsidR="003E47C4" w:rsidRDefault="003E47C4" w:rsidP="003E47C4">
            <w:pPr>
              <w:spacing w:line="276" w:lineRule="auto"/>
              <w:rPr>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не более </w:t>
            </w:r>
          </w:p>
          <w:p w:rsidR="003E47C4" w:rsidRDefault="003E47C4" w:rsidP="003E47C4">
            <w:pPr>
              <w:spacing w:line="276" w:lineRule="auto"/>
              <w:rPr>
                <w:lang w:eastAsia="en-US"/>
              </w:rPr>
            </w:pPr>
            <w:r>
              <w:rPr>
                <w:lang w:eastAsia="en-US"/>
              </w:rPr>
              <w:t>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деятельность по благоустройству, эстетическому оформлению и образцовому содержанию закрепленных территорий ОУ</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ответственное отношение к классному журналу, дневникам учащихся, личным делам класса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не более </w:t>
            </w:r>
          </w:p>
          <w:p w:rsidR="003E47C4" w:rsidRDefault="003E47C4" w:rsidP="003E47C4">
            <w:pPr>
              <w:spacing w:line="276" w:lineRule="auto"/>
              <w:rPr>
                <w:lang w:eastAsia="en-US"/>
              </w:rPr>
            </w:pPr>
            <w:r>
              <w:rPr>
                <w:lang w:eastAsia="en-US"/>
              </w:rPr>
              <w:t>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100% успеваемости и высокого качества образования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не более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проявление творческой инициативы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не более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наличие званий и наград различного уровня:  </w:t>
            </w:r>
          </w:p>
          <w:p w:rsidR="003E47C4" w:rsidRDefault="003E47C4" w:rsidP="003E47C4">
            <w:pPr>
              <w:spacing w:line="276" w:lineRule="auto"/>
              <w:rPr>
                <w:lang w:eastAsia="en-US"/>
              </w:rPr>
            </w:pPr>
            <w:r>
              <w:rPr>
                <w:lang w:eastAsia="en-US"/>
              </w:rPr>
              <w:t xml:space="preserve">               общешкольного</w:t>
            </w:r>
          </w:p>
          <w:p w:rsidR="003E47C4" w:rsidRDefault="003E47C4" w:rsidP="003E47C4">
            <w:pPr>
              <w:spacing w:line="276" w:lineRule="auto"/>
              <w:rPr>
                <w:lang w:eastAsia="en-US"/>
              </w:rPr>
            </w:pPr>
            <w:r>
              <w:rPr>
                <w:lang w:eastAsia="en-US"/>
              </w:rPr>
              <w:t xml:space="preserve">               муниципального</w:t>
            </w:r>
          </w:p>
          <w:p w:rsidR="003E47C4" w:rsidRDefault="003E47C4" w:rsidP="003E47C4">
            <w:pPr>
              <w:spacing w:line="276" w:lineRule="auto"/>
              <w:rPr>
                <w:lang w:eastAsia="en-US"/>
              </w:rPr>
            </w:pPr>
            <w:r>
              <w:rPr>
                <w:lang w:eastAsia="en-US"/>
              </w:rPr>
              <w:t xml:space="preserve">               регионального</w:t>
            </w:r>
          </w:p>
          <w:p w:rsidR="003E47C4" w:rsidRDefault="003E47C4" w:rsidP="003E47C4">
            <w:pPr>
              <w:spacing w:line="276" w:lineRule="auto"/>
              <w:rPr>
                <w:lang w:eastAsia="en-US"/>
              </w:rPr>
            </w:pPr>
            <w:r>
              <w:rPr>
                <w:lang w:eastAsia="en-US"/>
              </w:rPr>
              <w:t xml:space="preserve">               федерального</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2 %</w:t>
            </w:r>
          </w:p>
          <w:p w:rsidR="003E47C4" w:rsidRDefault="003E47C4" w:rsidP="003E47C4">
            <w:pPr>
              <w:spacing w:line="276" w:lineRule="auto"/>
              <w:rPr>
                <w:lang w:eastAsia="en-US"/>
              </w:rPr>
            </w:pPr>
            <w:r>
              <w:rPr>
                <w:lang w:eastAsia="en-US"/>
              </w:rPr>
              <w:t>до 5 %</w:t>
            </w:r>
          </w:p>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наличие опубликованных общественно-признанных методик обучения, учебно-методических пособий и дидактических материалов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наличие печатных работ, опубликованных в периодических изданиях регионального и федерального уровней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показатели результативности (положительная динамика) знаний, умений и навыки по предметам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2321" w:type="dxa"/>
            <w:vMerge w:val="restart"/>
            <w:tcBorders>
              <w:top w:val="nil"/>
              <w:left w:val="single" w:sz="4" w:space="0" w:color="auto"/>
              <w:bottom w:val="single" w:sz="4" w:space="0" w:color="auto"/>
              <w:right w:val="single" w:sz="4" w:space="0" w:color="auto"/>
            </w:tcBorders>
          </w:tcPr>
          <w:p w:rsidR="003E47C4" w:rsidRDefault="003E47C4" w:rsidP="003E47C4">
            <w:pPr>
              <w:spacing w:line="276" w:lineRule="auto"/>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подготовка участника региональных предметных олимпиад</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подготовка призеров олимпиад, конкурсов:</w:t>
            </w:r>
          </w:p>
          <w:p w:rsidR="003E47C4" w:rsidRDefault="003E47C4" w:rsidP="003E47C4">
            <w:pPr>
              <w:spacing w:line="276" w:lineRule="auto"/>
              <w:rPr>
                <w:lang w:eastAsia="en-US"/>
              </w:rPr>
            </w:pPr>
            <w:r>
              <w:rPr>
                <w:lang w:eastAsia="en-US"/>
              </w:rPr>
              <w:t>муниципальных</w:t>
            </w:r>
          </w:p>
          <w:p w:rsidR="003E47C4" w:rsidRDefault="003E47C4" w:rsidP="003E47C4">
            <w:pPr>
              <w:spacing w:line="276" w:lineRule="auto"/>
              <w:rPr>
                <w:lang w:eastAsia="en-US"/>
              </w:rPr>
            </w:pPr>
            <w:r>
              <w:rPr>
                <w:lang w:eastAsia="en-US"/>
              </w:rPr>
              <w:t>региональных</w:t>
            </w:r>
          </w:p>
          <w:p w:rsidR="003E47C4" w:rsidRDefault="003E47C4" w:rsidP="003E47C4">
            <w:pPr>
              <w:spacing w:line="276" w:lineRule="auto"/>
              <w:rPr>
                <w:lang w:eastAsia="en-US"/>
              </w:rPr>
            </w:pPr>
            <w:r>
              <w:rPr>
                <w:lang w:eastAsia="en-US"/>
              </w:rPr>
              <w:t>федеральных</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5 %</w:t>
            </w:r>
          </w:p>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30 %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участие в экспериментальных площадках </w:t>
            </w:r>
            <w:proofErr w:type="gramStart"/>
            <w:r>
              <w:rPr>
                <w:lang w:eastAsia="en-US"/>
              </w:rPr>
              <w:t>федерального ,</w:t>
            </w:r>
            <w:proofErr w:type="gramEnd"/>
            <w:r>
              <w:rPr>
                <w:lang w:eastAsia="en-US"/>
              </w:rPr>
              <w:t xml:space="preserve"> регионального уровней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проведение уроков высокого качества, открытых уроков, мастер-классов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подготовка и проведение на высоком методическом уровне внеклассных мероприятий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применение на уроках наглядных материалов, информационно-коммуникационных технологий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использование в образовательном процессе </w:t>
            </w:r>
            <w:proofErr w:type="spellStart"/>
            <w:r>
              <w:rPr>
                <w:lang w:eastAsia="en-US"/>
              </w:rPr>
              <w:t>здоровьесберегающих</w:t>
            </w:r>
            <w:proofErr w:type="spellEnd"/>
            <w:r>
              <w:rPr>
                <w:lang w:eastAsia="en-US"/>
              </w:rPr>
              <w:t xml:space="preserve"> технологий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педагога в методической работе (конференциях, семинарах, методических объединениях), профессиональных конкурсах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организация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и т.п.)</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проведение мероприятий по профилактике вредных привычек</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организация и проведение мероприятий, повышающих авторитет и имидж школы у </w:t>
            </w:r>
          </w:p>
          <w:p w:rsidR="003E47C4" w:rsidRDefault="003E47C4" w:rsidP="003E47C4">
            <w:pPr>
              <w:spacing w:line="276" w:lineRule="auto"/>
              <w:rPr>
                <w:lang w:eastAsia="en-US"/>
              </w:rPr>
            </w:pPr>
            <w:r>
              <w:rPr>
                <w:lang w:eastAsia="en-US"/>
              </w:rPr>
              <w:t>обучающихся, родителей, общественности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снижение количества обучающихся, состоящих на учете в комиссии по делам несовершеннолетних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снижение (отсутствие) пропусков учащимися уроков без уважительной причины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снижение частоты обоснованных обращений обучающихся, родителей, педагогов по поводу конфликтных ситуаций и высокий уровень решения конфликтных ситуаций без вмешательства администрации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образцовое содержание кабинета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высокий уровень исполнительской </w:t>
            </w:r>
            <w:proofErr w:type="gramStart"/>
            <w:r>
              <w:rPr>
                <w:lang w:eastAsia="en-US"/>
              </w:rPr>
              <w:t>дисциплины  (</w:t>
            </w:r>
            <w:proofErr w:type="gramEnd"/>
            <w:r>
              <w:rPr>
                <w:lang w:eastAsia="en-US"/>
              </w:rPr>
              <w:t>подготовка отчетов, заполнение журналов)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rPr>
          <w:trHeight w:val="283"/>
        </w:trPr>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в общественной деятельности ОУ</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за успешные показатели за учебный год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работу с детьми с ОВЗ (на основании заключения МППК), обучающимися в обычных классах:</w:t>
            </w:r>
          </w:p>
          <w:p w:rsidR="003E47C4" w:rsidRDefault="003E47C4" w:rsidP="003E47C4">
            <w:pPr>
              <w:spacing w:line="276" w:lineRule="auto"/>
              <w:rPr>
                <w:lang w:eastAsia="en-US"/>
              </w:rPr>
            </w:pPr>
            <w:r>
              <w:rPr>
                <w:lang w:eastAsia="en-US"/>
              </w:rPr>
              <w:t xml:space="preserve">                      - классным руководителям  </w:t>
            </w:r>
          </w:p>
          <w:p w:rsidR="003E47C4" w:rsidRDefault="003E47C4" w:rsidP="003E47C4">
            <w:pPr>
              <w:spacing w:line="276" w:lineRule="auto"/>
              <w:rPr>
                <w:lang w:eastAsia="en-US"/>
              </w:rPr>
            </w:pPr>
            <w:r>
              <w:rPr>
                <w:lang w:eastAsia="en-US"/>
              </w:rPr>
              <w:t xml:space="preserve">                       - учителям-</w:t>
            </w:r>
            <w:proofErr w:type="gramStart"/>
            <w:r>
              <w:rPr>
                <w:lang w:eastAsia="en-US"/>
              </w:rPr>
              <w:t>предметникам  (</w:t>
            </w:r>
            <w:proofErr w:type="gramEnd"/>
            <w:r>
              <w:rPr>
                <w:lang w:eastAsia="en-US"/>
              </w:rPr>
              <w:t>русский язык,      литература, математика, иностранный язык, история, география, биология, химия, физика, информатика)</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p>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5 %</w:t>
            </w:r>
          </w:p>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обслуживание и своевременное наполнение сайта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30%</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ведение электронного документооборота (работа с электронными журналами обучающихся)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lang w:eastAsia="en-US"/>
              </w:rPr>
            </w:pPr>
            <w:r>
              <w:rPr>
                <w:lang w:eastAsia="en-US"/>
              </w:rPr>
              <w:t>до 20%</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 xml:space="preserve">Педагог – </w:t>
            </w:r>
            <w:proofErr w:type="gramStart"/>
            <w:r>
              <w:rPr>
                <w:b/>
                <w:lang w:eastAsia="en-US"/>
              </w:rPr>
              <w:t>организатор,  педагог</w:t>
            </w:r>
            <w:proofErr w:type="gramEnd"/>
            <w:r>
              <w:rPr>
                <w:b/>
                <w:lang w:eastAsia="en-US"/>
              </w:rPr>
              <w:t>-</w:t>
            </w:r>
          </w:p>
          <w:p w:rsidR="003E47C4" w:rsidRDefault="003E47C4" w:rsidP="003E47C4">
            <w:pPr>
              <w:spacing w:line="276" w:lineRule="auto"/>
              <w:rPr>
                <w:b/>
                <w:lang w:eastAsia="en-US"/>
              </w:rPr>
            </w:pPr>
            <w:r>
              <w:rPr>
                <w:b/>
                <w:lang w:eastAsia="en-US"/>
              </w:rPr>
              <w:t>психолог, учитель-логопед, учитель – дефектолог,</w:t>
            </w:r>
          </w:p>
          <w:p w:rsidR="003E47C4" w:rsidRDefault="003E47C4" w:rsidP="003E47C4">
            <w:pPr>
              <w:spacing w:line="276" w:lineRule="auto"/>
              <w:rPr>
                <w:lang w:eastAsia="en-US"/>
              </w:rPr>
            </w:pPr>
            <w:r>
              <w:rPr>
                <w:b/>
                <w:lang w:eastAsia="en-US"/>
              </w:rPr>
              <w:t>социальный педагог</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высокий % обеспечения внеклассной занятостью учащихся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эффективность работы по предупреждению правонарушений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качественное проведение общешкольных мероприятий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ведение банка данных детей, охваченных различными видами контроля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b/>
                <w:lang w:eastAsia="en-US"/>
              </w:rPr>
            </w:pPr>
            <w:r>
              <w:rPr>
                <w:b/>
                <w:lang w:eastAsia="en-US"/>
              </w:rPr>
              <w:t>Учитель ОБЖ</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результативность проведения учений по эвакуации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проведение с обучающимися бесед по выполнению требований в ЧС</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качество организации и обеспечения безопасности на массовых и открытых мероприятиях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результативность деятельности образовательной организации в области безопасности (участие в конкурсах, проектах, программах и др.)</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эффективность профилактики детского травматизма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изготовление конструктивно-методических материалов, наглядных пособий, декораций, костюмов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организация и проведение мероприятий по военно-патриотической работе и гражданской обороне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ведение профессиональной документации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своевременная качественная подготовка отчетов, нормативных документов, программ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b/>
                <w:lang w:eastAsia="en-US"/>
              </w:rPr>
            </w:pPr>
            <w:r>
              <w:rPr>
                <w:b/>
                <w:lang w:eastAsia="en-US"/>
              </w:rPr>
              <w:t>Педагог-организатор</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подготовка обучающихся </w:t>
            </w:r>
            <w:proofErr w:type="gramStart"/>
            <w:r>
              <w:rPr>
                <w:lang w:eastAsia="en-US"/>
              </w:rPr>
              <w:t>школы  для</w:t>
            </w:r>
            <w:proofErr w:type="gramEnd"/>
            <w:r>
              <w:rPr>
                <w:lang w:eastAsia="en-US"/>
              </w:rPr>
              <w:t xml:space="preserve"> участия в региональных творческих смотрах, конкурсах, фестивалях и т.п.</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качественное и своевременное оформление </w:t>
            </w:r>
            <w:proofErr w:type="gramStart"/>
            <w:r>
              <w:rPr>
                <w:lang w:eastAsia="en-US"/>
              </w:rPr>
              <w:t>и  заполнение</w:t>
            </w:r>
            <w:proofErr w:type="gramEnd"/>
            <w:r>
              <w:rPr>
                <w:lang w:eastAsia="en-US"/>
              </w:rPr>
              <w:t xml:space="preserve"> общешкольной документации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проведение мастер-классов, конференций, выступлений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в профессиональных смотрах, конкурсах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работа с органами гражданско-общественного управления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работа с общественными организациями, организация межведомственного взаимодействия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военно- патриотическое воспитание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Pr="00A46A1B" w:rsidRDefault="003E47C4" w:rsidP="003E47C4">
            <w:pPr>
              <w:spacing w:line="276" w:lineRule="auto"/>
              <w:rPr>
                <w:b/>
                <w:lang w:eastAsia="en-US"/>
              </w:rPr>
            </w:pPr>
            <w:r>
              <w:rPr>
                <w:b/>
                <w:lang w:eastAsia="en-US"/>
              </w:rPr>
              <w:t>Педагог-организатор, методист</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высокие показатели работы </w:t>
            </w:r>
            <w:proofErr w:type="gramStart"/>
            <w:r>
              <w:rPr>
                <w:lang w:eastAsia="en-US"/>
              </w:rPr>
              <w:t>школы  в</w:t>
            </w:r>
            <w:proofErr w:type="gramEnd"/>
            <w:r>
              <w:rPr>
                <w:lang w:eastAsia="en-US"/>
              </w:rPr>
              <w:t xml:space="preserve"> сравнении с показателями района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положительной динамики деятельности школы по четвертям и учебным годам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оформление и представление отчетной документации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работы школы в режиме развития (разработка долгосрочных программ, обеспечение сотрудничества с образовательными учреждениями поселка и района)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методического сопровождения функционирования профильных классов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мониторинга качества образования и данных по всем направлениям деятельности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открытие на базе школы экспериментальных площадок </w:t>
            </w:r>
            <w:proofErr w:type="gramStart"/>
            <w:r>
              <w:rPr>
                <w:lang w:eastAsia="en-US"/>
              </w:rPr>
              <w:t>федерального,  регионального</w:t>
            </w:r>
            <w:proofErr w:type="gramEnd"/>
            <w:r>
              <w:rPr>
                <w:lang w:eastAsia="en-US"/>
              </w:rPr>
              <w:t xml:space="preserve"> уровней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инициатива и реализация творческих идей по развитию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самостоятельную компьютерную обработку документов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организацию заполнения и функционирования «Виртуальной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lang w:eastAsia="en-US"/>
              </w:rPr>
            </w:pPr>
            <w:r>
              <w:rPr>
                <w:lang w:eastAsia="en-US"/>
              </w:rPr>
              <w:t>до 30%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работу с общешкольной документацией (секретарь педагогического совета, секретарь общешкольного родительского собрания, секретарь Совета школы, отчёты, информации в Департамент)</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Директор школы</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санитарно-гигиенических условий в помещениях ОО</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выполнения требований пожарной и электробезопасности, охраны труда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привлечение материальных и финансовых средств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выполнение мероприятий по экономии энергоресурсов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выполнение срочных работ в экстремальных условиях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контроль за бесперебойной работой теплового </w:t>
            </w:r>
            <w:proofErr w:type="gramStart"/>
            <w:r>
              <w:rPr>
                <w:lang w:eastAsia="en-US"/>
              </w:rPr>
              <w:t xml:space="preserve">узла,   </w:t>
            </w:r>
            <w:proofErr w:type="gramEnd"/>
            <w:r>
              <w:rPr>
                <w:lang w:eastAsia="en-US"/>
              </w:rPr>
              <w:t xml:space="preserve"> котельной в школе в период отопительного сезона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материально-техническое обеспечение школьных мероприятий</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контроля работы подрядчика (согласно договору) по капитальному ремонту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высокое качество подготовки ОО к новому учебному году и организация ремонтных работ</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b/>
                <w:lang w:eastAsia="en-US"/>
              </w:rPr>
            </w:pPr>
            <w:r>
              <w:rPr>
                <w:b/>
                <w:lang w:eastAsia="en-US"/>
              </w:rPr>
              <w:t>Главный бухгалтер</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заключение договоров с организациями по оказанию услуг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развитие фонда экономии заработной платы</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составление отчетности, отсутствие финансовых нарушений, эффективное использование средств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квалифицированного ведения бухгалтерского и налогового учета в соответствии с действующим законодательством, составление и представление отчетности в установленные сроки соответствующим органам</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 подготовка документации к участию в аукционе по оказанию услуг по организации питания учащихся в школе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ведение документооборота по организации питания учащихся в школе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сохранение бухгалтерской документации, оформление и передача в установленном порядке в архив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связи с профессиональным праздником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Секретарь –делопроизводитель, председатель профкома</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оформление необходимой документации, архива по школе</w:t>
            </w:r>
          </w:p>
        </w:tc>
        <w:tc>
          <w:tcPr>
            <w:tcW w:w="192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25%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оперативность в исполнении решений органов государственно-общественного управления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активное участие в проводимых мероприятиях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связи с юбилейной датой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связи с профессиональным праздником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успешные показатели за учебный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rPr>
          <w:trHeight w:val="480"/>
        </w:trPr>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Уборщик служебных помещений</w:t>
            </w:r>
          </w:p>
          <w:p w:rsidR="003E47C4" w:rsidRDefault="003E47C4" w:rsidP="003E47C4">
            <w:pPr>
              <w:spacing w:line="276" w:lineRule="auto"/>
              <w:rPr>
                <w:b/>
                <w:lang w:eastAsia="en-US"/>
              </w:rPr>
            </w:pPr>
            <w:r>
              <w:rPr>
                <w:b/>
                <w:lang w:eastAsia="en-US"/>
              </w:rPr>
              <w:t>сторож</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участие в ремонте школы в каникулярное время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100 %</w:t>
            </w:r>
          </w:p>
        </w:tc>
      </w:tr>
      <w:tr w:rsidR="003E47C4" w:rsidTr="003E47C4">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сохранности школьного и личного имущества учащихся, а также имущества работников школы.</w:t>
            </w:r>
          </w:p>
        </w:tc>
        <w:tc>
          <w:tcPr>
            <w:tcW w:w="192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100%</w:t>
            </w:r>
          </w:p>
        </w:tc>
      </w:tr>
      <w:tr w:rsidR="003E47C4" w:rsidTr="003E47C4">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своевременное предупреждение администрации </w:t>
            </w:r>
            <w:proofErr w:type="gramStart"/>
            <w:r>
              <w:rPr>
                <w:lang w:eastAsia="en-US"/>
              </w:rPr>
              <w:t>школы  и</w:t>
            </w:r>
            <w:proofErr w:type="gramEnd"/>
            <w:r>
              <w:rPr>
                <w:lang w:eastAsia="en-US"/>
              </w:rPr>
              <w:t xml:space="preserve"> соответствующих органов (милиции, аварийных дежурных) о происходящем ЧП.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bl>
    <w:p w:rsidR="003E47C4" w:rsidRDefault="003E47C4" w:rsidP="003E47C4">
      <w:pPr>
        <w:rPr>
          <w:sz w:val="28"/>
          <w:szCs w:val="28"/>
        </w:rPr>
      </w:pPr>
    </w:p>
    <w:p w:rsidR="003E47C4" w:rsidRDefault="003E47C4" w:rsidP="003E47C4">
      <w:pPr>
        <w:rPr>
          <w:sz w:val="28"/>
          <w:szCs w:val="28"/>
        </w:rPr>
      </w:pPr>
    </w:p>
    <w:p w:rsidR="003E47C4" w:rsidRDefault="003E47C4" w:rsidP="003E47C4">
      <w:pPr>
        <w:rPr>
          <w:sz w:val="28"/>
          <w:szCs w:val="28"/>
        </w:rPr>
      </w:pPr>
    </w:p>
    <w:p w:rsidR="003E47C4" w:rsidRDefault="003E47C4" w:rsidP="003E47C4">
      <w:pPr>
        <w:rPr>
          <w:sz w:val="28"/>
          <w:szCs w:val="28"/>
        </w:rPr>
      </w:pPr>
    </w:p>
    <w:p w:rsidR="003E47C4" w:rsidRDefault="003E47C4" w:rsidP="003E47C4">
      <w:pPr>
        <w:jc w:val="right"/>
        <w:rPr>
          <w:b/>
        </w:rPr>
      </w:pPr>
    </w:p>
    <w:p w:rsidR="003E47C4" w:rsidRDefault="003E47C4" w:rsidP="003E47C4">
      <w:pPr>
        <w:rPr>
          <w:b/>
        </w:rPr>
      </w:pPr>
    </w:p>
    <w:p w:rsidR="003E47C4" w:rsidRDefault="003E47C4" w:rsidP="003E47C4">
      <w:pPr>
        <w:jc w:val="right"/>
        <w:rPr>
          <w:b/>
        </w:rPr>
      </w:pPr>
    </w:p>
    <w:p w:rsidR="003E47C4" w:rsidRDefault="003E47C4" w:rsidP="003E47C4">
      <w:pPr>
        <w:jc w:val="right"/>
        <w:rPr>
          <w:b/>
        </w:rPr>
      </w:pPr>
      <w:r>
        <w:rPr>
          <w:b/>
        </w:rPr>
        <w:t xml:space="preserve">Приложение 3 </w:t>
      </w:r>
    </w:p>
    <w:p w:rsidR="003E47C4" w:rsidRDefault="003E47C4" w:rsidP="003E47C4">
      <w:pPr>
        <w:jc w:val="right"/>
        <w:rPr>
          <w:b/>
        </w:rPr>
      </w:pPr>
      <w:r>
        <w:rPr>
          <w:b/>
        </w:rPr>
        <w:tab/>
        <w:t xml:space="preserve">                                               к Положению о распределении стимулирующих </w:t>
      </w:r>
    </w:p>
    <w:p w:rsidR="003E47C4" w:rsidRDefault="003E47C4" w:rsidP="003E47C4">
      <w:pPr>
        <w:jc w:val="right"/>
        <w:rPr>
          <w:b/>
        </w:rPr>
      </w:pPr>
      <w:r>
        <w:rPr>
          <w:b/>
        </w:rPr>
        <w:t xml:space="preserve">                                                           и компенсационных выплат работникам</w:t>
      </w:r>
    </w:p>
    <w:p w:rsidR="003E47C4" w:rsidRPr="00A46A1B" w:rsidRDefault="003E47C4" w:rsidP="003E47C4">
      <w:pPr>
        <w:jc w:val="right"/>
        <w:rPr>
          <w:b/>
        </w:rPr>
      </w:pPr>
      <w:r w:rsidRPr="00A46A1B">
        <w:rPr>
          <w:b/>
        </w:rPr>
        <w:t xml:space="preserve">МБОУ «Краснянская средняя общеобразовательная школа».              </w:t>
      </w:r>
    </w:p>
    <w:p w:rsidR="003E47C4" w:rsidRDefault="003E47C4" w:rsidP="003E47C4">
      <w:pPr>
        <w:jc w:val="center"/>
        <w:rPr>
          <w:b/>
          <w:sz w:val="28"/>
          <w:szCs w:val="28"/>
        </w:rPr>
      </w:pPr>
    </w:p>
    <w:p w:rsidR="003E47C4" w:rsidRDefault="003E47C4" w:rsidP="003E47C4">
      <w:pPr>
        <w:jc w:val="center"/>
        <w:rPr>
          <w:b/>
          <w:sz w:val="28"/>
          <w:szCs w:val="28"/>
        </w:rPr>
      </w:pPr>
      <w:r>
        <w:rPr>
          <w:b/>
          <w:sz w:val="28"/>
          <w:szCs w:val="28"/>
        </w:rPr>
        <w:t>Стимулирующие выплаты</w:t>
      </w:r>
    </w:p>
    <w:p w:rsidR="003E47C4" w:rsidRDefault="003E47C4" w:rsidP="003E47C4">
      <w:pPr>
        <w:ind w:firstLine="708"/>
        <w:jc w:val="both"/>
      </w:pPr>
      <w:r>
        <w:rPr>
          <w:b/>
        </w:rPr>
        <w:t>Критериями для установления разовых поощрительных выплат (премий) работникам учреждения являются следующие качественные показатели</w:t>
      </w:r>
      <w:r>
        <w:t>:</w:t>
      </w:r>
    </w:p>
    <w:p w:rsidR="003E47C4" w:rsidRDefault="003E47C4" w:rsidP="003E47C4">
      <w:pPr>
        <w:ind w:firstLine="708"/>
        <w:jc w:val="both"/>
      </w:pP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971"/>
        <w:gridCol w:w="2286"/>
        <w:gridCol w:w="2286"/>
      </w:tblGrid>
      <w:tr w:rsidR="003E47C4" w:rsidTr="003E47C4">
        <w:trPr>
          <w:trHeight w:val="574"/>
        </w:trPr>
        <w:tc>
          <w:tcPr>
            <w:tcW w:w="227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proofErr w:type="gramStart"/>
            <w:r>
              <w:rPr>
                <w:b/>
                <w:lang w:eastAsia="en-US"/>
              </w:rPr>
              <w:t>Критерии  эффективности</w:t>
            </w:r>
            <w:proofErr w:type="gramEnd"/>
            <w:r>
              <w:rPr>
                <w:b/>
                <w:lang w:eastAsia="en-US"/>
              </w:rPr>
              <w:t xml:space="preserve"> деятельности</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r>
              <w:rPr>
                <w:b/>
                <w:bCs/>
                <w:lang w:eastAsia="en-US"/>
              </w:rPr>
              <w:t>Качественные показатели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r>
              <w:rPr>
                <w:b/>
              </w:rPr>
              <w:t xml:space="preserve">В процентном отношении к базовой ставке за норму </w:t>
            </w:r>
            <w:proofErr w:type="gramStart"/>
            <w:r>
              <w:rPr>
                <w:b/>
              </w:rPr>
              <w:t>часов  педагогической</w:t>
            </w:r>
            <w:proofErr w:type="gramEnd"/>
            <w:r>
              <w:rPr>
                <w:b/>
              </w:rPr>
              <w:t xml:space="preserve"> работы в неделю или должностного оклада.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rPr>
            </w:pPr>
            <w:r>
              <w:rPr>
                <w:b/>
              </w:rPr>
              <w:t>В абсолютном значении</w:t>
            </w:r>
          </w:p>
          <w:p w:rsidR="003E47C4" w:rsidRDefault="003E47C4" w:rsidP="003E47C4">
            <w:pPr>
              <w:spacing w:line="276" w:lineRule="auto"/>
              <w:jc w:val="center"/>
              <w:rPr>
                <w:b/>
              </w:rPr>
            </w:pPr>
            <w:r>
              <w:rPr>
                <w:b/>
              </w:rPr>
              <w:t>(</w:t>
            </w:r>
            <w:proofErr w:type="spellStart"/>
            <w:r>
              <w:rPr>
                <w:b/>
              </w:rPr>
              <w:t>руб</w:t>
            </w:r>
            <w:proofErr w:type="spellEnd"/>
            <w:r>
              <w:rPr>
                <w:b/>
              </w:rPr>
              <w:t>)</w:t>
            </w:r>
          </w:p>
        </w:tc>
      </w:tr>
      <w:tr w:rsidR="003E47C4" w:rsidTr="003E47C4">
        <w:trPr>
          <w:trHeight w:val="574"/>
        </w:trPr>
        <w:tc>
          <w:tcPr>
            <w:tcW w:w="7531" w:type="dxa"/>
            <w:gridSpan w:val="3"/>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r>
              <w:rPr>
                <w:b/>
                <w:lang w:eastAsia="en-US"/>
              </w:rPr>
              <w:lastRenderedPageBreak/>
              <w:t>Педагогический персонал</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jc w:val="center"/>
              <w:rPr>
                <w:b/>
                <w:lang w:eastAsia="en-US"/>
              </w:rPr>
            </w:pP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1.Обеспечение современного качества общего образования</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snapToGrid w:val="0"/>
                <w:lang w:eastAsia="en-US"/>
              </w:rPr>
            </w:pPr>
            <w:r>
              <w:rPr>
                <w:lang w:eastAsia="en-US"/>
              </w:rPr>
              <w:t>а) стабильность и рост качества образовательных результатов и их соответствие интеллектуальным и личностным способностям обучающихся       в сравнении с предыдущим периодом</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б) достижение обучающимися высоких показателей </w:t>
            </w:r>
            <w:proofErr w:type="gramStart"/>
            <w:r>
              <w:rPr>
                <w:lang w:eastAsia="en-US"/>
              </w:rPr>
              <w:t>успеваемости  и</w:t>
            </w:r>
            <w:proofErr w:type="gramEnd"/>
            <w:r>
              <w:rPr>
                <w:lang w:eastAsia="en-US"/>
              </w:rPr>
              <w:t xml:space="preserve"> общественных презентаций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 xml:space="preserve">в) высокие результаты итоговой аттестации по окончании </w:t>
            </w:r>
            <w:proofErr w:type="gramStart"/>
            <w:r>
              <w:rPr>
                <w:lang w:eastAsia="en-US"/>
              </w:rPr>
              <w:t>обучающимися  учреждения</w:t>
            </w:r>
            <w:proofErr w:type="gramEnd"/>
            <w:r>
              <w:rPr>
                <w:lang w:eastAsia="en-US"/>
              </w:rPr>
              <w:t xml:space="preserve">   и других форм внешней независимой оценки качества</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 xml:space="preserve">до 10 %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г) наличие призеров олимпиад, смотров, конференций и других видов конкурсных соревнований различных уровней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10 % </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b/>
                <w:lang w:eastAsia="en-US"/>
              </w:rPr>
            </w:pPr>
            <w:r>
              <w:rPr>
                <w:b/>
                <w:lang w:eastAsia="en-US"/>
              </w:rPr>
              <w:t>Муниципальный:</w:t>
            </w:r>
          </w:p>
          <w:p w:rsidR="003E47C4" w:rsidRDefault="003E47C4" w:rsidP="003E47C4">
            <w:pPr>
              <w:spacing w:line="276" w:lineRule="auto"/>
              <w:rPr>
                <w:lang w:eastAsia="en-US"/>
              </w:rPr>
            </w:pPr>
            <w:r>
              <w:rPr>
                <w:lang w:eastAsia="en-US"/>
              </w:rPr>
              <w:t>1 место – 600 руб.</w:t>
            </w:r>
          </w:p>
          <w:p w:rsidR="003E47C4" w:rsidRDefault="003E47C4" w:rsidP="003E47C4">
            <w:pPr>
              <w:spacing w:line="276" w:lineRule="auto"/>
              <w:rPr>
                <w:lang w:eastAsia="en-US"/>
              </w:rPr>
            </w:pPr>
            <w:r>
              <w:rPr>
                <w:lang w:eastAsia="en-US"/>
              </w:rPr>
              <w:t>2 место – 500 руб.</w:t>
            </w:r>
          </w:p>
          <w:p w:rsidR="003E47C4" w:rsidRDefault="003E47C4" w:rsidP="003E47C4">
            <w:pPr>
              <w:spacing w:line="276" w:lineRule="auto"/>
              <w:rPr>
                <w:lang w:eastAsia="en-US"/>
              </w:rPr>
            </w:pPr>
            <w:r>
              <w:rPr>
                <w:lang w:eastAsia="en-US"/>
              </w:rPr>
              <w:t>3 место – 400 руб.</w:t>
            </w:r>
          </w:p>
          <w:p w:rsidR="003E47C4" w:rsidRDefault="003E47C4" w:rsidP="003E47C4">
            <w:pPr>
              <w:spacing w:line="276" w:lineRule="auto"/>
              <w:rPr>
                <w:b/>
                <w:lang w:eastAsia="en-US"/>
              </w:rPr>
            </w:pPr>
            <w:r>
              <w:rPr>
                <w:b/>
                <w:lang w:eastAsia="en-US"/>
              </w:rPr>
              <w:t>Региональный:</w:t>
            </w:r>
          </w:p>
          <w:p w:rsidR="003E47C4" w:rsidRDefault="003E47C4" w:rsidP="003E47C4">
            <w:pPr>
              <w:spacing w:line="276" w:lineRule="auto"/>
              <w:rPr>
                <w:lang w:eastAsia="en-US"/>
              </w:rPr>
            </w:pPr>
            <w:r>
              <w:rPr>
                <w:lang w:eastAsia="en-US"/>
              </w:rPr>
              <w:t>1 место – 1000 руб.</w:t>
            </w:r>
          </w:p>
          <w:p w:rsidR="003E47C4" w:rsidRDefault="003E47C4" w:rsidP="003E47C4">
            <w:pPr>
              <w:spacing w:line="276" w:lineRule="auto"/>
              <w:rPr>
                <w:lang w:eastAsia="en-US"/>
              </w:rPr>
            </w:pPr>
            <w:r>
              <w:rPr>
                <w:lang w:eastAsia="en-US"/>
              </w:rPr>
              <w:t>2 место – 800 руб.</w:t>
            </w:r>
          </w:p>
          <w:p w:rsidR="003E47C4" w:rsidRDefault="003E47C4" w:rsidP="003E47C4">
            <w:pPr>
              <w:spacing w:line="276" w:lineRule="auto"/>
              <w:rPr>
                <w:lang w:eastAsia="en-US"/>
              </w:rPr>
            </w:pPr>
            <w:r>
              <w:rPr>
                <w:lang w:eastAsia="en-US"/>
              </w:rPr>
              <w:t>3 место – 600 руб.</w:t>
            </w:r>
          </w:p>
          <w:p w:rsidR="003E47C4" w:rsidRDefault="003E47C4" w:rsidP="003E47C4">
            <w:pPr>
              <w:spacing w:line="276" w:lineRule="auto"/>
              <w:rPr>
                <w:b/>
                <w:lang w:eastAsia="en-US"/>
              </w:rPr>
            </w:pP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 наличие сертифицированных достижений коллективов обучающихся по результатам творческих конкурсов, фестивалей разных уровней, кроме уровня учреждения</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 xml:space="preserve">до 10 %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Муниципальный:</w:t>
            </w:r>
          </w:p>
          <w:p w:rsidR="003E47C4" w:rsidRDefault="003E47C4" w:rsidP="003E47C4">
            <w:pPr>
              <w:spacing w:line="276" w:lineRule="auto"/>
              <w:rPr>
                <w:lang w:eastAsia="en-US"/>
              </w:rPr>
            </w:pPr>
            <w:r>
              <w:rPr>
                <w:lang w:eastAsia="en-US"/>
              </w:rPr>
              <w:t>1 место – 900 руб.</w:t>
            </w:r>
          </w:p>
          <w:p w:rsidR="003E47C4" w:rsidRDefault="003E47C4" w:rsidP="003E47C4">
            <w:pPr>
              <w:spacing w:line="276" w:lineRule="auto"/>
              <w:rPr>
                <w:lang w:eastAsia="en-US"/>
              </w:rPr>
            </w:pPr>
            <w:r>
              <w:rPr>
                <w:lang w:eastAsia="en-US"/>
              </w:rPr>
              <w:t>2 место – 800 руб.</w:t>
            </w:r>
          </w:p>
          <w:p w:rsidR="003E47C4" w:rsidRDefault="003E47C4" w:rsidP="003E47C4">
            <w:pPr>
              <w:spacing w:line="276" w:lineRule="auto"/>
              <w:rPr>
                <w:lang w:eastAsia="en-US"/>
              </w:rPr>
            </w:pPr>
            <w:r>
              <w:rPr>
                <w:lang w:eastAsia="en-US"/>
              </w:rPr>
              <w:t>3 место – 600 руб.</w:t>
            </w:r>
          </w:p>
          <w:p w:rsidR="003E47C4" w:rsidRDefault="003E47C4" w:rsidP="003E47C4">
            <w:pPr>
              <w:spacing w:line="276" w:lineRule="auto"/>
              <w:rPr>
                <w:b/>
                <w:lang w:eastAsia="en-US"/>
              </w:rPr>
            </w:pPr>
            <w:r>
              <w:rPr>
                <w:b/>
                <w:lang w:eastAsia="en-US"/>
              </w:rPr>
              <w:t>Региональный:</w:t>
            </w:r>
          </w:p>
          <w:p w:rsidR="003E47C4" w:rsidRDefault="003E47C4" w:rsidP="003E47C4">
            <w:pPr>
              <w:spacing w:line="276" w:lineRule="auto"/>
              <w:rPr>
                <w:lang w:eastAsia="en-US"/>
              </w:rPr>
            </w:pPr>
            <w:r>
              <w:rPr>
                <w:lang w:eastAsia="en-US"/>
              </w:rPr>
              <w:t>1 место – 1000 руб.</w:t>
            </w:r>
          </w:p>
          <w:p w:rsidR="003E47C4" w:rsidRDefault="003E47C4" w:rsidP="003E47C4">
            <w:pPr>
              <w:spacing w:line="276" w:lineRule="auto"/>
              <w:rPr>
                <w:lang w:eastAsia="en-US"/>
              </w:rPr>
            </w:pPr>
            <w:r>
              <w:rPr>
                <w:lang w:eastAsia="en-US"/>
              </w:rPr>
              <w:t>2 место – 900 руб.</w:t>
            </w:r>
          </w:p>
          <w:p w:rsidR="003E47C4" w:rsidRDefault="003E47C4" w:rsidP="003E47C4">
            <w:pPr>
              <w:spacing w:line="276" w:lineRule="auto"/>
              <w:rPr>
                <w:b/>
                <w:lang w:eastAsia="en-US"/>
              </w:rPr>
            </w:pPr>
            <w:r>
              <w:rPr>
                <w:lang w:eastAsia="en-US"/>
              </w:rPr>
              <w:t>3 место – 700 руб.</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 xml:space="preserve">2.Сохранение и укрепление здоровья участников </w:t>
            </w:r>
            <w:r>
              <w:rPr>
                <w:b/>
                <w:lang w:eastAsia="en-US"/>
              </w:rPr>
              <w:lastRenderedPageBreak/>
              <w:t>образовательного процесса</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 xml:space="preserve">а) сохранение уровня или положительная динамика состояния здоровья обучающихся и </w:t>
            </w:r>
            <w:r>
              <w:rPr>
                <w:lang w:eastAsia="en-US"/>
              </w:rPr>
              <w:lastRenderedPageBreak/>
              <w:t>воспитанников по результатам мониторингов</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lastRenderedPageBreak/>
              <w:t>до 10 %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б) высокая эффективность применения работником здоровье-сберегающих технологий</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15 %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высокая эффективность организации мероприятий, способствующих восстановлению здоровья учащихся</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20 %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г) высокий процент (выше 70 %) охвата обучающихся горячим питанием</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д) высокая эффективность работы по профилактике вредных привычек</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20 %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3. Обеспечение результативности и эффективности воспитательной работы</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 xml:space="preserve">а) повышение уровня </w:t>
            </w:r>
            <w:proofErr w:type="spellStart"/>
            <w:r>
              <w:rPr>
                <w:lang w:eastAsia="en-US"/>
              </w:rPr>
              <w:t>сформированности</w:t>
            </w:r>
            <w:proofErr w:type="spellEnd"/>
            <w:r>
              <w:rPr>
                <w:lang w:eastAsia="en-US"/>
              </w:rPr>
              <w:t xml:space="preserve"> ученического и родительского сообщества класса, группы или творческого объединения учащихся                      по сравнению с предыдущим периодом</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proofErr w:type="gramStart"/>
            <w:r>
              <w:rPr>
                <w:lang w:eastAsia="en-US"/>
              </w:rPr>
              <w:t>б)снижение</w:t>
            </w:r>
            <w:proofErr w:type="gramEnd"/>
            <w:r>
              <w:rPr>
                <w:lang w:eastAsia="en-US"/>
              </w:rPr>
              <w:t xml:space="preserve"> пропусков обучающимися и воспитанниками уроков и занятий без уважительной причины</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proofErr w:type="gramStart"/>
            <w:r>
              <w:rPr>
                <w:lang w:eastAsia="en-US"/>
              </w:rPr>
              <w:t>в)снижение</w:t>
            </w:r>
            <w:proofErr w:type="gramEnd"/>
            <w:r>
              <w:rPr>
                <w:lang w:eastAsia="en-US"/>
              </w:rPr>
              <w:t xml:space="preserve"> количества обучающихся и воспитанников, состоящих  на учете в учреждении и КДН</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10 %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 xml:space="preserve">г) высокий уровень удовлетворенности обучающихся и их родителей отношениями в системах «Учитель – ученик», «Учитель – родитель», условиями </w:t>
            </w:r>
            <w:r>
              <w:rPr>
                <w:lang w:eastAsia="en-US"/>
              </w:rPr>
              <w:lastRenderedPageBreak/>
              <w:t>образовательного процесса</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lastRenderedPageBreak/>
              <w:t xml:space="preserve">до 10 %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4.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учреждения</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 xml:space="preserve">а) высокая эффективность проводимых педагогом уроков (занятий), внеклассных и внешкольных мероприятий с применением </w:t>
            </w:r>
            <w:proofErr w:type="gramStart"/>
            <w:r>
              <w:rPr>
                <w:lang w:eastAsia="en-US"/>
              </w:rPr>
              <w:t xml:space="preserve">современных,   </w:t>
            </w:r>
            <w:proofErr w:type="gramEnd"/>
            <w:r>
              <w:rPr>
                <w:lang w:eastAsia="en-US"/>
              </w:rPr>
              <w:t xml:space="preserve">                в том числе информационных образовательных технологий</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 xml:space="preserve">до 20 % </w:t>
            </w:r>
          </w:p>
          <w:p w:rsidR="003E47C4" w:rsidRDefault="003E47C4" w:rsidP="003E47C4">
            <w:pPr>
              <w:spacing w:line="276" w:lineRule="auto"/>
              <w:rPr>
                <w:lang w:eastAsia="en-US"/>
              </w:rPr>
            </w:pP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3000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 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 до 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в) 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учреждения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 до 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3000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г) высокая эффективность инновационной, опытно-экспериментальной         и методической работы учреждения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 до 25%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3500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 качественная разработка и </w:t>
            </w:r>
            <w:r>
              <w:rPr>
                <w:lang w:eastAsia="en-US"/>
              </w:rPr>
              <w:lastRenderedPageBreak/>
              <w:t>своевременное внедрение программ оценки качества образовательного процесса в учреждении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15%</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е) высокая эффективность содержательной деятельности информационного предметного центра, образцовое содержание кабинета, аудитории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ж) результативность коррекционно-развивающей и реабилитационной работы с обучающимися и воспитанниками, требующими усиленного педагогического внимания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69" w:lineRule="exact"/>
              <w:rPr>
                <w:lang w:eastAsia="en-US"/>
              </w:rPr>
            </w:pPr>
            <w:r>
              <w:rPr>
                <w:lang w:eastAsia="en-US"/>
              </w:rPr>
              <w:t xml:space="preserve"> до 12%</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69" w:lineRule="exact"/>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и)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23%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3000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5. Руководителям методических объединений, заместителю руководителя учреждения</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а) высокий уровень организации мониторинга учебно-воспитательного процесса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23%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3000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б) качественная организация </w:t>
            </w:r>
            <w:proofErr w:type="spellStart"/>
            <w:r>
              <w:rPr>
                <w:lang w:eastAsia="en-US"/>
              </w:rPr>
              <w:t>предпрофильного</w:t>
            </w:r>
            <w:proofErr w:type="spellEnd"/>
            <w:r>
              <w:rPr>
                <w:lang w:eastAsia="en-US"/>
              </w:rPr>
              <w:t xml:space="preserve"> и профильного обучения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качественное выполнение плана воспитательной работы</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г) качественная организация систематического </w:t>
            </w:r>
            <w:proofErr w:type="gramStart"/>
            <w:r>
              <w:rPr>
                <w:lang w:eastAsia="en-US"/>
              </w:rPr>
              <w:t>контроля  за</w:t>
            </w:r>
            <w:proofErr w:type="gramEnd"/>
            <w:r>
              <w:rPr>
                <w:lang w:eastAsia="en-US"/>
              </w:rPr>
              <w:t xml:space="preserve"> информационно-методическим обеспечением образовательного процесса, ведением учебной документации и другими направлениями внутреннего контроля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 высокий уровень организации и проведения итоговой и промежуточной аттестации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25%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3500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е) качественная организация работы общественных органов, участвующих в управлении учреждением</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12%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ж) сохранение контингента обучающихся и воспитанников</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 высокий уровень организации аттестации педагогических работников учреждения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1400</w:t>
            </w:r>
          </w:p>
        </w:tc>
      </w:tr>
      <w:tr w:rsidR="003E47C4" w:rsidTr="003E47C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 xml:space="preserve">и) поддержание благоприятного психологического </w:t>
            </w:r>
            <w:proofErr w:type="gramStart"/>
            <w:r>
              <w:rPr>
                <w:lang w:eastAsia="en-US"/>
              </w:rPr>
              <w:t>климата  в</w:t>
            </w:r>
            <w:proofErr w:type="gramEnd"/>
            <w:r>
              <w:rPr>
                <w:lang w:eastAsia="en-US"/>
              </w:rPr>
              <w:t xml:space="preserve"> коллективе</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 xml:space="preserve">6. Заведующему </w:t>
            </w:r>
            <w:proofErr w:type="gramStart"/>
            <w:r>
              <w:rPr>
                <w:b/>
                <w:lang w:eastAsia="en-US"/>
              </w:rPr>
              <w:t>хозяйством  и</w:t>
            </w:r>
            <w:proofErr w:type="gramEnd"/>
            <w:r>
              <w:rPr>
                <w:b/>
                <w:lang w:eastAsia="en-US"/>
              </w:rPr>
              <w:t xml:space="preserve"> другим представителям учебно-вспомогательного персонала</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а) оперативное материально-техническое, ресурсное обеспечение образовательного процесса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 xml:space="preserve">б) качественное обеспечение санитарно-гигиенических условий в образовательной </w:t>
            </w:r>
            <w:r>
              <w:rPr>
                <w:lang w:eastAsia="en-US"/>
              </w:rPr>
              <w:lastRenderedPageBreak/>
              <w:t>организации (температурный, световой режим, режим подачи питьевой воды);</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качественное обеспечение выполнения требований пожарной и электробезопасности, охраны труда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г) высокое качество подготовки и организации ремонтных работ</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 своевременное и качественное сопровождение новой системы оплаты труда, разработка новых положений, подготовка экономических расчетов</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b/>
                <w:bCs/>
                <w:lang w:eastAsia="en-US"/>
              </w:rPr>
            </w:pPr>
            <w:r>
              <w:rPr>
                <w:lang w:eastAsia="en-US"/>
              </w:rPr>
              <w:t>е) своевременное и качественное предоставление отчетности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1200 </w:t>
            </w:r>
          </w:p>
        </w:tc>
      </w:tr>
      <w:tr w:rsidR="003E47C4" w:rsidTr="003E47C4">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b/>
                <w:bCs/>
                <w:lang w:eastAsia="en-US"/>
              </w:rPr>
            </w:pPr>
            <w:r>
              <w:rPr>
                <w:lang w:eastAsia="en-US"/>
              </w:rPr>
              <w:t>ж) качественное ведение документации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292"/>
        </w:trPr>
        <w:tc>
          <w:tcPr>
            <w:tcW w:w="2274"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r>
              <w:rPr>
                <w:b/>
                <w:lang w:eastAsia="en-US"/>
              </w:rPr>
              <w:t>7. Заведующему библиотекой</w:t>
            </w:r>
          </w:p>
          <w:p w:rsidR="003E47C4" w:rsidRDefault="003E47C4" w:rsidP="003E47C4">
            <w:pPr>
              <w:rPr>
                <w:b/>
                <w:lang w:eastAsia="en-US"/>
              </w:rPr>
            </w:pPr>
            <w:r>
              <w:rPr>
                <w:b/>
                <w:lang w:eastAsia="en-US"/>
              </w:rPr>
              <w:t xml:space="preserve"> и </w:t>
            </w:r>
            <w:proofErr w:type="spellStart"/>
            <w:r>
              <w:rPr>
                <w:b/>
                <w:lang w:eastAsia="en-US"/>
              </w:rPr>
              <w:t>медиаспециалисту</w:t>
            </w:r>
            <w:proofErr w:type="spellEnd"/>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а) высокая читательская активность обучающихся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 участие в мероприятиях, проводимых на уровне муниципального образования, региональном уровне, федеральном уровне, оформление тематических выставок, организация мероприятий по пропаганде чтения как формы культурного досуга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8.Младшему обслуживающему персоналу</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b/>
                <w:bCs/>
                <w:lang w:eastAsia="en-US"/>
              </w:rPr>
            </w:pPr>
            <w:r>
              <w:rPr>
                <w:b/>
                <w:bCs/>
                <w:lang w:eastAsia="en-US"/>
              </w:rPr>
              <w:t>а)</w:t>
            </w:r>
            <w:r>
              <w:rPr>
                <w:lang w:eastAsia="en-US"/>
              </w:rPr>
              <w:t xml:space="preserve"> содержание участка в соответствии с требованиями СанПиН, качественная уборка помещений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 xml:space="preserve">б) оперативность выполнения заявок по </w:t>
            </w:r>
            <w:r>
              <w:rPr>
                <w:lang w:eastAsia="en-US"/>
              </w:rPr>
              <w:lastRenderedPageBreak/>
              <w:t>устранению технических неполадок.</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bl>
    <w:p w:rsidR="003E47C4" w:rsidRDefault="003E47C4" w:rsidP="003E47C4">
      <w:pPr>
        <w:jc w:val="both"/>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Pr="00A54A86" w:rsidRDefault="003E47C4" w:rsidP="003E47C4">
      <w:pPr>
        <w:jc w:val="center"/>
        <w:rPr>
          <w:b/>
          <w:bCs/>
          <w:sz w:val="32"/>
          <w:szCs w:val="32"/>
        </w:rPr>
      </w:pPr>
      <w:r w:rsidRPr="00A54A86">
        <w:rPr>
          <w:b/>
          <w:bCs/>
          <w:sz w:val="32"/>
          <w:szCs w:val="32"/>
        </w:rPr>
        <w:t>Состав комиссии</w:t>
      </w:r>
    </w:p>
    <w:p w:rsidR="003E47C4" w:rsidRPr="00A54A86" w:rsidRDefault="003E47C4" w:rsidP="003E47C4">
      <w:pPr>
        <w:jc w:val="center"/>
        <w:rPr>
          <w:b/>
          <w:bCs/>
          <w:sz w:val="32"/>
          <w:szCs w:val="32"/>
        </w:rPr>
      </w:pPr>
      <w:r w:rsidRPr="00A54A86">
        <w:rPr>
          <w:b/>
          <w:bCs/>
          <w:sz w:val="32"/>
          <w:szCs w:val="32"/>
        </w:rPr>
        <w:t>по распределению компенсационных</w:t>
      </w:r>
    </w:p>
    <w:p w:rsidR="003E47C4" w:rsidRDefault="003E47C4" w:rsidP="003E47C4">
      <w:pPr>
        <w:jc w:val="center"/>
        <w:rPr>
          <w:b/>
          <w:bCs/>
          <w:sz w:val="32"/>
          <w:szCs w:val="32"/>
        </w:rPr>
      </w:pPr>
      <w:r w:rsidRPr="00A54A86">
        <w:rPr>
          <w:b/>
          <w:bCs/>
          <w:sz w:val="32"/>
          <w:szCs w:val="32"/>
        </w:rPr>
        <w:t>и стимулирующих выплат</w:t>
      </w:r>
      <w:r>
        <w:rPr>
          <w:b/>
          <w:bCs/>
          <w:sz w:val="32"/>
          <w:szCs w:val="32"/>
        </w:rPr>
        <w:t xml:space="preserve"> </w:t>
      </w:r>
    </w:p>
    <w:p w:rsidR="003E47C4" w:rsidRDefault="003E47C4" w:rsidP="003E47C4">
      <w:pPr>
        <w:jc w:val="center"/>
        <w:rPr>
          <w:b/>
          <w:bCs/>
          <w:sz w:val="32"/>
          <w:szCs w:val="32"/>
        </w:rPr>
      </w:pPr>
      <w:r>
        <w:rPr>
          <w:b/>
          <w:bCs/>
          <w:sz w:val="32"/>
          <w:szCs w:val="32"/>
        </w:rPr>
        <w:t>МБОУ «Краснянская СОШ»</w:t>
      </w:r>
    </w:p>
    <w:p w:rsidR="003E47C4" w:rsidRDefault="003E47C4" w:rsidP="003E47C4">
      <w:pPr>
        <w:jc w:val="center"/>
        <w:rPr>
          <w:b/>
          <w:bCs/>
          <w:sz w:val="32"/>
          <w:szCs w:val="32"/>
        </w:rPr>
      </w:pPr>
    </w:p>
    <w:p w:rsidR="003E47C4" w:rsidRPr="0098411E" w:rsidRDefault="003E47C4" w:rsidP="003E47C4">
      <w:pPr>
        <w:rPr>
          <w:bCs/>
          <w:sz w:val="28"/>
          <w:szCs w:val="28"/>
        </w:rPr>
      </w:pPr>
      <w:proofErr w:type="spellStart"/>
      <w:r w:rsidRPr="0098411E">
        <w:rPr>
          <w:bCs/>
          <w:sz w:val="32"/>
          <w:szCs w:val="32"/>
        </w:rPr>
        <w:t>Коробецкая</w:t>
      </w:r>
      <w:proofErr w:type="spellEnd"/>
      <w:r w:rsidRPr="0098411E">
        <w:rPr>
          <w:bCs/>
          <w:sz w:val="32"/>
          <w:szCs w:val="32"/>
        </w:rPr>
        <w:t xml:space="preserve"> Л.Д</w:t>
      </w:r>
      <w:r w:rsidRPr="0098411E">
        <w:rPr>
          <w:bCs/>
          <w:sz w:val="28"/>
          <w:szCs w:val="28"/>
        </w:rPr>
        <w:t>.-учитель немецкого языка, председатель комиссии</w:t>
      </w:r>
    </w:p>
    <w:p w:rsidR="003E47C4" w:rsidRPr="0098411E" w:rsidRDefault="003E47C4" w:rsidP="003E47C4">
      <w:pPr>
        <w:rPr>
          <w:bCs/>
          <w:sz w:val="28"/>
          <w:szCs w:val="28"/>
        </w:rPr>
      </w:pPr>
      <w:proofErr w:type="spellStart"/>
      <w:r w:rsidRPr="0098411E">
        <w:rPr>
          <w:bCs/>
          <w:sz w:val="32"/>
          <w:szCs w:val="32"/>
        </w:rPr>
        <w:t>Болошова</w:t>
      </w:r>
      <w:proofErr w:type="spellEnd"/>
      <w:r w:rsidRPr="0098411E">
        <w:rPr>
          <w:bCs/>
          <w:sz w:val="32"/>
          <w:szCs w:val="32"/>
        </w:rPr>
        <w:t xml:space="preserve"> Е.С</w:t>
      </w:r>
      <w:r w:rsidRPr="0098411E">
        <w:rPr>
          <w:bCs/>
          <w:sz w:val="28"/>
          <w:szCs w:val="28"/>
        </w:rPr>
        <w:t xml:space="preserve">.-учитель русского языка, председатель ПК, </w:t>
      </w:r>
      <w:proofErr w:type="spellStart"/>
      <w:r w:rsidRPr="0098411E">
        <w:rPr>
          <w:bCs/>
          <w:sz w:val="28"/>
          <w:szCs w:val="28"/>
        </w:rPr>
        <w:t>зам.председателя</w:t>
      </w:r>
      <w:proofErr w:type="spellEnd"/>
      <w:r w:rsidRPr="0098411E">
        <w:rPr>
          <w:bCs/>
          <w:sz w:val="28"/>
          <w:szCs w:val="28"/>
        </w:rPr>
        <w:t xml:space="preserve"> комиссии.</w:t>
      </w:r>
    </w:p>
    <w:p w:rsidR="003E47C4" w:rsidRPr="0098411E" w:rsidRDefault="003E47C4" w:rsidP="003E47C4">
      <w:pPr>
        <w:rPr>
          <w:bCs/>
          <w:sz w:val="28"/>
          <w:szCs w:val="28"/>
        </w:rPr>
      </w:pPr>
      <w:proofErr w:type="spellStart"/>
      <w:r w:rsidRPr="0098411E">
        <w:rPr>
          <w:bCs/>
          <w:sz w:val="32"/>
          <w:szCs w:val="32"/>
        </w:rPr>
        <w:t>Нефёдова</w:t>
      </w:r>
      <w:proofErr w:type="spellEnd"/>
      <w:r w:rsidRPr="0098411E">
        <w:rPr>
          <w:bCs/>
          <w:sz w:val="32"/>
          <w:szCs w:val="32"/>
        </w:rPr>
        <w:t xml:space="preserve"> Т.И</w:t>
      </w:r>
      <w:r w:rsidRPr="0098411E">
        <w:rPr>
          <w:bCs/>
          <w:sz w:val="28"/>
          <w:szCs w:val="28"/>
        </w:rPr>
        <w:t>.-учитель математики, член комиссии.</w:t>
      </w:r>
    </w:p>
    <w:p w:rsidR="003E47C4" w:rsidRPr="0098411E" w:rsidRDefault="003E47C4" w:rsidP="003E47C4">
      <w:pPr>
        <w:rPr>
          <w:bCs/>
          <w:sz w:val="28"/>
          <w:szCs w:val="28"/>
        </w:rPr>
      </w:pPr>
      <w:r w:rsidRPr="0098411E">
        <w:rPr>
          <w:bCs/>
          <w:sz w:val="32"/>
          <w:szCs w:val="32"/>
        </w:rPr>
        <w:t>Маркова Н.М</w:t>
      </w:r>
      <w:r w:rsidRPr="0098411E">
        <w:rPr>
          <w:bCs/>
          <w:sz w:val="28"/>
          <w:szCs w:val="28"/>
        </w:rPr>
        <w:t>.-учитель начальных классов, член комиссии.</w:t>
      </w:r>
    </w:p>
    <w:p w:rsidR="003E47C4" w:rsidRPr="0098411E" w:rsidRDefault="003E47C4" w:rsidP="003E47C4">
      <w:pPr>
        <w:rPr>
          <w:bCs/>
          <w:sz w:val="28"/>
          <w:szCs w:val="28"/>
        </w:rPr>
      </w:pPr>
      <w:proofErr w:type="spellStart"/>
      <w:r w:rsidRPr="0098411E">
        <w:rPr>
          <w:bCs/>
          <w:sz w:val="32"/>
          <w:szCs w:val="32"/>
        </w:rPr>
        <w:t>Бухтиярова</w:t>
      </w:r>
      <w:proofErr w:type="spellEnd"/>
      <w:r w:rsidRPr="0098411E">
        <w:rPr>
          <w:bCs/>
          <w:sz w:val="32"/>
          <w:szCs w:val="32"/>
        </w:rPr>
        <w:t xml:space="preserve"> О.А</w:t>
      </w:r>
      <w:r w:rsidRPr="0098411E">
        <w:rPr>
          <w:bCs/>
          <w:sz w:val="28"/>
          <w:szCs w:val="28"/>
        </w:rPr>
        <w:t>.-учитель ОБЖ, педагог-организатор, делопроизводитель.</w:t>
      </w:r>
    </w:p>
    <w:p w:rsidR="003E47C4" w:rsidRPr="00A54A86" w:rsidRDefault="003E47C4" w:rsidP="003E47C4">
      <w:pPr>
        <w:jc w:val="center"/>
        <w:rPr>
          <w:b/>
          <w:bCs/>
          <w:color w:val="FF0000"/>
          <w:sz w:val="32"/>
          <w:szCs w:val="32"/>
        </w:rPr>
      </w:pPr>
    </w:p>
    <w:p w:rsidR="003E47C4" w:rsidRPr="00856125" w:rsidRDefault="003E47C4" w:rsidP="003E47C4">
      <w:pPr>
        <w:rPr>
          <w:szCs w:val="40"/>
        </w:rPr>
      </w:pPr>
    </w:p>
    <w:p w:rsidR="003E47C4" w:rsidRDefault="003E47C4" w:rsidP="003E47C4"/>
    <w:p w:rsidR="003E47C4" w:rsidRDefault="003E47C4" w:rsidP="003E47C4">
      <w:pPr>
        <w:autoSpaceDE w:val="0"/>
        <w:autoSpaceDN w:val="0"/>
        <w:adjustRightInd w:val="0"/>
        <w:outlineLvl w:val="0"/>
        <w:rPr>
          <w:b/>
          <w:color w:val="000000" w:themeColor="text1"/>
          <w:sz w:val="28"/>
          <w:szCs w:val="28"/>
        </w:rPr>
      </w:pPr>
    </w:p>
    <w:p w:rsidR="003E47C4" w:rsidRPr="00736280" w:rsidRDefault="003E47C4" w:rsidP="003E47C4">
      <w:pPr>
        <w:autoSpaceDE w:val="0"/>
        <w:autoSpaceDN w:val="0"/>
        <w:adjustRightInd w:val="0"/>
        <w:outlineLvl w:val="0"/>
        <w:rPr>
          <w:b/>
          <w:color w:val="000000" w:themeColor="text1"/>
          <w:sz w:val="28"/>
          <w:szCs w:val="28"/>
        </w:rPr>
      </w:pPr>
    </w:p>
    <w:p w:rsidR="003E47C4" w:rsidRDefault="003E47C4" w:rsidP="004A3FE1">
      <w:pPr>
        <w:pStyle w:val="31"/>
        <w:contextualSpacing/>
      </w:pPr>
    </w:p>
    <w:p w:rsidR="003E47C4" w:rsidRPr="009365B2" w:rsidRDefault="003E47C4" w:rsidP="004A3FE1">
      <w:pPr>
        <w:pStyle w:val="31"/>
        <w:contextualSpacing/>
      </w:pPr>
    </w:p>
    <w:sectPr w:rsidR="003E47C4" w:rsidRPr="009365B2" w:rsidSect="002200F5">
      <w:footerReference w:type="default" r:id="rId18"/>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483" w:rsidRDefault="00F51483">
      <w:r>
        <w:separator/>
      </w:r>
    </w:p>
  </w:endnote>
  <w:endnote w:type="continuationSeparator" w:id="0">
    <w:p w:rsidR="00F51483" w:rsidRDefault="00F5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C4" w:rsidRDefault="003E47C4" w:rsidP="0002281E">
    <w:pPr>
      <w:pStyle w:val="a4"/>
      <w:jc w:val="right"/>
    </w:pPr>
    <w:r>
      <w:fldChar w:fldCharType="begin"/>
    </w:r>
    <w:r>
      <w:instrText>PAGE   \* MERGEFORMAT</w:instrText>
    </w:r>
    <w:r>
      <w:fldChar w:fldCharType="separate"/>
    </w:r>
    <w:r w:rsidR="00995798">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483" w:rsidRDefault="00F51483">
      <w:r>
        <w:separator/>
      </w:r>
    </w:p>
  </w:footnote>
  <w:footnote w:type="continuationSeparator" w:id="0">
    <w:p w:rsidR="00F51483" w:rsidRDefault="00F51483">
      <w:r>
        <w:continuationSeparator/>
      </w:r>
    </w:p>
  </w:footnote>
  <w:footnote w:id="1">
    <w:p w:rsidR="003E47C4" w:rsidRDefault="003E47C4" w:rsidP="00370DE3">
      <w:pPr>
        <w:pStyle w:val="aff"/>
        <w:jc w:val="both"/>
      </w:pPr>
      <w:r>
        <w:rPr>
          <w:rStyle w:val="aff1"/>
        </w:rPr>
        <w:footnoteRef/>
      </w:r>
      <w:r w:rsidRPr="00A80BFB">
        <w:t>Положение о комиссии по подготовке, заключению, контролю исполнения коллективного договора может быть приложением к коллективному договору.</w:t>
      </w:r>
    </w:p>
  </w:footnote>
  <w:footnote w:id="2">
    <w:p w:rsidR="003E47C4" w:rsidRDefault="003E47C4" w:rsidP="00F218C0">
      <w:pPr>
        <w:pStyle w:val="aff"/>
        <w:jc w:val="both"/>
      </w:pPr>
      <w:r>
        <w:rPr>
          <w:rStyle w:val="aff1"/>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3">
    <w:p w:rsidR="003E47C4" w:rsidRDefault="003E47C4" w:rsidP="00F218C0">
      <w:pPr>
        <w:pStyle w:val="aff"/>
        <w:jc w:val="both"/>
      </w:pPr>
      <w:r>
        <w:rPr>
          <w:rStyle w:val="aff1"/>
        </w:rPr>
        <w:footnoteRef/>
      </w:r>
      <w:r>
        <w:t xml:space="preserve"> Правила внутреннего трудового распорядка могут быть приложением к коллективному договору.</w:t>
      </w:r>
    </w:p>
  </w:footnote>
  <w:footnote w:id="4">
    <w:p w:rsidR="003E47C4" w:rsidRPr="003A5A3C" w:rsidRDefault="003E47C4" w:rsidP="00473657">
      <w:pPr>
        <w:pStyle w:val="aff"/>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r>
        <w:t xml:space="preserve">. (см. письмо </w:t>
      </w:r>
      <w:proofErr w:type="spellStart"/>
      <w:r>
        <w:t>Минпросвещения</w:t>
      </w:r>
      <w:proofErr w:type="spellEnd"/>
      <w:r>
        <w:t xml:space="preserve">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5">
    <w:p w:rsidR="003E47C4" w:rsidRPr="003008D9" w:rsidRDefault="003E47C4" w:rsidP="003008D9">
      <w:pPr>
        <w:pStyle w:val="aff"/>
        <w:jc w:val="both"/>
      </w:pPr>
      <w:r w:rsidRPr="00442FC1">
        <w:rPr>
          <w:rStyle w:val="aff1"/>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p w:rsidR="003E47C4" w:rsidRPr="00442FC1" w:rsidRDefault="003E47C4" w:rsidP="00CE7767">
      <w:pPr>
        <w:pStyle w:val="aff"/>
        <w:jc w:val="both"/>
        <w:rPr>
          <w:strike/>
        </w:rPr>
      </w:pPr>
      <w:r w:rsidRPr="00442FC1">
        <w:t>.</w:t>
      </w:r>
    </w:p>
  </w:footnote>
  <w:footnote w:id="6">
    <w:p w:rsidR="003E47C4" w:rsidRPr="00EB03E3" w:rsidRDefault="003E47C4" w:rsidP="00A514F5">
      <w:pPr>
        <w:pStyle w:val="aff"/>
        <w:jc w:val="both"/>
      </w:pPr>
      <w:r w:rsidRPr="00DE2E9A">
        <w:rPr>
          <w:rStyle w:val="aff1"/>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7">
    <w:p w:rsidR="003E47C4" w:rsidRDefault="003E47C4" w:rsidP="00055BE7">
      <w:pPr>
        <w:pStyle w:val="aff"/>
        <w:jc w:val="both"/>
      </w:pPr>
      <w:r w:rsidRPr="00EB03E3">
        <w:rPr>
          <w:rStyle w:val="aff1"/>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3E47C4" w:rsidRPr="00832D98" w:rsidRDefault="003E47C4" w:rsidP="00832D98">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rsidR="003E47C4" w:rsidRPr="00833558" w:rsidRDefault="003E47C4" w:rsidP="00833558">
      <w:pPr>
        <w:autoSpaceDE w:val="0"/>
        <w:autoSpaceDN w:val="0"/>
        <w:adjustRightInd w:val="0"/>
        <w:jc w:val="both"/>
        <w:rPr>
          <w:sz w:val="20"/>
          <w:szCs w:val="20"/>
        </w:rPr>
      </w:pPr>
      <w:r>
        <w:rPr>
          <w:rStyle w:val="aff1"/>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10">
    <w:p w:rsidR="003E47C4" w:rsidRDefault="003E47C4">
      <w:pPr>
        <w:pStyle w:val="aff"/>
      </w:pPr>
      <w:r>
        <w:rPr>
          <w:rStyle w:val="aff1"/>
        </w:rPr>
        <w:footnoteRef/>
      </w:r>
      <w:r w:rsidRPr="00EB03E3">
        <w:t>Там же. Пункт 1.</w:t>
      </w:r>
      <w:r>
        <w:t>4</w:t>
      </w:r>
      <w:r w:rsidRPr="00EB03E3">
        <w:t xml:space="preserve"> приложения № 2</w:t>
      </w:r>
      <w:r>
        <w:t>.</w:t>
      </w:r>
    </w:p>
  </w:footnote>
  <w:footnote w:id="11">
    <w:p w:rsidR="003E47C4" w:rsidRDefault="003E47C4" w:rsidP="0039753A">
      <w:pPr>
        <w:pStyle w:val="aff"/>
        <w:jc w:val="both"/>
      </w:pPr>
      <w:r>
        <w:rPr>
          <w:rStyle w:val="aff1"/>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2">
    <w:p w:rsidR="003E47C4" w:rsidRDefault="003E47C4">
      <w:pPr>
        <w:pStyle w:val="aff"/>
      </w:pPr>
      <w:r>
        <w:rPr>
          <w:rStyle w:val="aff1"/>
        </w:rPr>
        <w:footnoteRef/>
      </w:r>
      <w:r>
        <w:t xml:space="preserve"> Часть третья статьи 68 ТК РФ.</w:t>
      </w:r>
    </w:p>
  </w:footnote>
  <w:footnote w:id="13">
    <w:p w:rsidR="003E47C4" w:rsidRDefault="003E47C4" w:rsidP="000A0A46">
      <w:pPr>
        <w:pStyle w:val="aff"/>
        <w:jc w:val="both"/>
      </w:pPr>
      <w:r>
        <w:rPr>
          <w:rStyle w:val="aff1"/>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3E47C4" w:rsidRPr="00024235" w:rsidRDefault="003E47C4" w:rsidP="000A0A46">
      <w:pPr>
        <w:pStyle w:val="aff"/>
        <w:jc w:val="both"/>
      </w:pPr>
      <w:r>
        <w:t>2) Д</w:t>
      </w:r>
      <w:r w:rsidRPr="00A85730">
        <w:t xml:space="preserve">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3E47C4" w:rsidRDefault="003E47C4" w:rsidP="000A0A46">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14">
    <w:p w:rsidR="003E47C4" w:rsidRDefault="003E47C4" w:rsidP="00A85730">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15">
    <w:p w:rsidR="003E47C4" w:rsidRPr="00232288" w:rsidRDefault="003E47C4" w:rsidP="00232288">
      <w:pPr>
        <w:pStyle w:val="aff7"/>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232288">
        <w:rPr>
          <w:sz w:val="20"/>
          <w:szCs w:val="20"/>
        </w:rPr>
        <w:t>Минобрнауки</w:t>
      </w:r>
      <w:proofErr w:type="spellEnd"/>
      <w:r w:rsidRPr="00232288">
        <w:rPr>
          <w:sz w:val="20"/>
          <w:szCs w:val="20"/>
        </w:rPr>
        <w:t xml:space="preserve">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6">
    <w:p w:rsidR="003E47C4" w:rsidRDefault="003E47C4" w:rsidP="00E83B39">
      <w:pPr>
        <w:pStyle w:val="aff"/>
        <w:jc w:val="both"/>
      </w:pPr>
      <w:r w:rsidRPr="00161C2D">
        <w:rPr>
          <w:rStyle w:val="aff1"/>
        </w:rPr>
        <w:footnoteRef/>
      </w:r>
      <w:r w:rsidRPr="00F204B6">
        <w:t xml:space="preserve"> Письмо </w:t>
      </w:r>
      <w:proofErr w:type="spellStart"/>
      <w:r w:rsidRPr="00F204B6">
        <w:t>Минпросвещения</w:t>
      </w:r>
      <w:proofErr w:type="spellEnd"/>
      <w:r w:rsidRPr="00F204B6">
        <w:t xml:space="preserve">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footnote>
  <w:footnote w:id="17">
    <w:p w:rsidR="003E47C4" w:rsidRPr="00672959" w:rsidRDefault="003E47C4" w:rsidP="003A5114">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18">
    <w:p w:rsidR="003E47C4" w:rsidRDefault="003E47C4" w:rsidP="00252262">
      <w:pPr>
        <w:pStyle w:val="aff"/>
        <w:jc w:val="both"/>
      </w:pPr>
      <w:r>
        <w:rPr>
          <w:rStyle w:val="aff1"/>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9">
    <w:p w:rsidR="003E47C4" w:rsidRDefault="003E47C4" w:rsidP="00B84C13">
      <w:pPr>
        <w:pStyle w:val="aff"/>
        <w:jc w:val="both"/>
      </w:pPr>
      <w:r>
        <w:rPr>
          <w:rStyle w:val="aff1"/>
        </w:rPr>
        <w:footnoteRef/>
      </w:r>
      <w:r>
        <w:t xml:space="preserve"> П</w:t>
      </w:r>
      <w:r w:rsidRPr="006726BA">
        <w:t>остановления Правительства Российской Федерации от 16 апреля 2003 г. № 225 «О трудовых книжках».</w:t>
      </w:r>
    </w:p>
  </w:footnote>
  <w:footnote w:id="20">
    <w:p w:rsidR="003E47C4" w:rsidRPr="00AA737A" w:rsidRDefault="003E47C4" w:rsidP="004C37CD">
      <w:pPr>
        <w:jc w:val="both"/>
        <w:rPr>
          <w:sz w:val="20"/>
          <w:szCs w:val="20"/>
        </w:rPr>
      </w:pPr>
      <w:r w:rsidRPr="008A668F">
        <w:rPr>
          <w:rStyle w:val="aff1"/>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w:t>
      </w:r>
      <w:proofErr w:type="spellStart"/>
      <w:r w:rsidRPr="00AA737A">
        <w:rPr>
          <w:sz w:val="20"/>
          <w:szCs w:val="20"/>
        </w:rPr>
        <w:t>Минобрнауки</w:t>
      </w:r>
      <w:proofErr w:type="spellEnd"/>
      <w:r w:rsidRPr="00AA737A">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1">
    <w:p w:rsidR="003E47C4" w:rsidRDefault="003E47C4" w:rsidP="004C37CD">
      <w:pPr>
        <w:pStyle w:val="aff"/>
        <w:jc w:val="both"/>
      </w:pPr>
      <w:r w:rsidRPr="00AA737A">
        <w:rPr>
          <w:rStyle w:val="aff1"/>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2">
    <w:p w:rsidR="003E47C4" w:rsidRPr="007A2BBE" w:rsidRDefault="003E47C4" w:rsidP="007A2BBE">
      <w:pPr>
        <w:autoSpaceDE w:val="0"/>
        <w:autoSpaceDN w:val="0"/>
        <w:adjustRightInd w:val="0"/>
        <w:jc w:val="both"/>
        <w:rPr>
          <w:sz w:val="20"/>
          <w:szCs w:val="20"/>
        </w:rPr>
      </w:pPr>
      <w:r>
        <w:rPr>
          <w:rStyle w:val="aff1"/>
        </w:rPr>
        <w:footnoteRef/>
      </w:r>
      <w:r w:rsidRPr="00533105">
        <w:rPr>
          <w:sz w:val="20"/>
          <w:szCs w:val="20"/>
        </w:rPr>
        <w:t xml:space="preserve">Приказ </w:t>
      </w:r>
      <w:proofErr w:type="spellStart"/>
      <w:r w:rsidRPr="00533105">
        <w:rPr>
          <w:sz w:val="20"/>
          <w:szCs w:val="20"/>
        </w:rPr>
        <w:t>Минобрнауки</w:t>
      </w:r>
      <w:proofErr w:type="spellEnd"/>
      <w:r w:rsidRPr="00533105">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3">
    <w:p w:rsidR="003E47C4" w:rsidRDefault="003E47C4" w:rsidP="00F218C0">
      <w:pPr>
        <w:pStyle w:val="aff"/>
        <w:jc w:val="both"/>
      </w:pPr>
      <w:r>
        <w:rPr>
          <w:rStyle w:val="aff1"/>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4">
    <w:p w:rsidR="003E47C4" w:rsidRDefault="003E47C4" w:rsidP="009F10E3">
      <w:pPr>
        <w:pStyle w:val="aff"/>
      </w:pPr>
      <w:r w:rsidRPr="00717182">
        <w:rPr>
          <w:rStyle w:val="aff1"/>
        </w:rPr>
        <w:footnoteRef/>
      </w:r>
      <w:r w:rsidRPr="00717182">
        <w:t xml:space="preserve"> На основе рекомендации, содержащейся в пункте 2.4 указанных Особенностей.</w:t>
      </w:r>
    </w:p>
  </w:footnote>
  <w:footnote w:id="25">
    <w:p w:rsidR="003E47C4" w:rsidRPr="00717182" w:rsidRDefault="003E47C4" w:rsidP="00B06AB2">
      <w:pPr>
        <w:pStyle w:val="aff"/>
        <w:jc w:val="both"/>
      </w:pPr>
      <w:r w:rsidRPr="00717182">
        <w:rPr>
          <w:rStyle w:val="aff1"/>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w:t>
      </w:r>
      <w:proofErr w:type="spellStart"/>
      <w:r w:rsidRPr="00717182">
        <w:t>Минобрнауки</w:t>
      </w:r>
      <w:proofErr w:type="spellEnd"/>
      <w:r w:rsidRPr="00717182">
        <w:t xml:space="preserve">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6">
    <w:p w:rsidR="003E47C4" w:rsidRDefault="003E47C4" w:rsidP="00A17BBE">
      <w:pPr>
        <w:pStyle w:val="aff"/>
        <w:jc w:val="both"/>
      </w:pPr>
      <w:r w:rsidRPr="00717182">
        <w:rPr>
          <w:rStyle w:val="aff1"/>
        </w:rPr>
        <w:footnoteRef/>
      </w:r>
      <w:r w:rsidRPr="00717182">
        <w:t xml:space="preserve"> Положение об оплате труда работников может быть приложением к коллективному договору</w:t>
      </w:r>
      <w:r>
        <w:t>.</w:t>
      </w:r>
    </w:p>
  </w:footnote>
  <w:footnote w:id="27">
    <w:p w:rsidR="003E47C4" w:rsidRDefault="003E47C4" w:rsidP="00A17BBE">
      <w:pPr>
        <w:pStyle w:val="aff"/>
        <w:jc w:val="both"/>
      </w:pPr>
      <w:r>
        <w:rPr>
          <w:rStyle w:val="aff1"/>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8">
    <w:p w:rsidR="003E47C4" w:rsidRDefault="003E47C4" w:rsidP="004F42E6">
      <w:pPr>
        <w:pStyle w:val="aff"/>
        <w:jc w:val="both"/>
      </w:pPr>
      <w:r>
        <w:rPr>
          <w:rStyle w:val="aff1"/>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29">
    <w:p w:rsidR="003E47C4" w:rsidRDefault="003E47C4" w:rsidP="009F10E3">
      <w:pPr>
        <w:pStyle w:val="aff"/>
        <w:jc w:val="both"/>
      </w:pPr>
      <w:r w:rsidRPr="00197946">
        <w:rPr>
          <w:rStyle w:val="aff1"/>
        </w:rPr>
        <w:footnoteRef/>
      </w:r>
      <w:r w:rsidRPr="00100DC0">
        <w:t xml:space="preserve"> В соответствии с частью первой статьи 119 ТК РФ его продолжительность не может быть менее трёх календарных дней.</w:t>
      </w:r>
    </w:p>
  </w:footnote>
  <w:footnote w:id="30">
    <w:p w:rsidR="003E47C4" w:rsidRPr="00E71608" w:rsidRDefault="003E47C4" w:rsidP="00514659">
      <w:pPr>
        <w:pStyle w:val="ConsPlusNormal"/>
        <w:widowControl/>
        <w:ind w:firstLine="0"/>
        <w:jc w:val="both"/>
        <w:rPr>
          <w:rFonts w:ascii="Times New Roman" w:hAnsi="Times New Roman" w:cs="Times New Roman"/>
        </w:rPr>
      </w:pPr>
      <w:r>
        <w:rPr>
          <w:rStyle w:val="aff1"/>
        </w:rPr>
        <w:footnoteRef/>
      </w:r>
      <w:r w:rsidRPr="00E71608">
        <w:rPr>
          <w:rFonts w:ascii="Times New Roman" w:hAnsi="Times New Roman" w:cs="Times New Roman"/>
        </w:rPr>
        <w:t>Перечень должностей работников, имеющих право на дополнительный оплачиваемый отпуск за</w:t>
      </w:r>
      <w:r>
        <w:rPr>
          <w:rFonts w:ascii="Times New Roman" w:hAnsi="Times New Roman" w:cs="Times New Roman"/>
        </w:rPr>
        <w:t xml:space="preserve"> </w:t>
      </w:r>
      <w:r w:rsidRPr="00E71608">
        <w:rPr>
          <w:rFonts w:ascii="Times New Roman" w:hAnsi="Times New Roman" w:cs="Times New Roman"/>
        </w:rPr>
        <w:t>ненормированный рабочий день</w:t>
      </w:r>
      <w:r>
        <w:rPr>
          <w:rFonts w:ascii="Times New Roman" w:hAnsi="Times New Roman" w:cs="Times New Roman"/>
        </w:rPr>
        <w:t xml:space="preserve">, </w:t>
      </w:r>
      <w:r w:rsidRPr="00A17BBE">
        <w:rPr>
          <w:rFonts w:ascii="Times New Roman" w:hAnsi="Times New Roman" w:cs="Times New Roman"/>
        </w:rPr>
        <w:t>может быть приложением к коллективному договору.</w:t>
      </w:r>
    </w:p>
  </w:footnote>
  <w:footnote w:id="31">
    <w:p w:rsidR="003E47C4" w:rsidRDefault="003E47C4">
      <w:pPr>
        <w:pStyle w:val="aff"/>
      </w:pPr>
      <w:r>
        <w:rPr>
          <w:rStyle w:val="aff1"/>
        </w:rPr>
        <w:footnoteRef/>
      </w:r>
      <w:r>
        <w:t xml:space="preserve"> Статья 121 ТК РФ.</w:t>
      </w:r>
    </w:p>
  </w:footnote>
  <w:footnote w:id="32">
    <w:p w:rsidR="003E47C4" w:rsidRPr="00F9421C" w:rsidRDefault="003E47C4" w:rsidP="00F9421C">
      <w:pPr>
        <w:pStyle w:val="aff"/>
        <w:jc w:val="both"/>
      </w:pPr>
      <w:r>
        <w:rPr>
          <w:rStyle w:val="aff1"/>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33">
    <w:p w:rsidR="003E47C4" w:rsidRDefault="003E47C4" w:rsidP="00717182">
      <w:pPr>
        <w:pStyle w:val="aff"/>
        <w:jc w:val="both"/>
      </w:pPr>
      <w:r>
        <w:rPr>
          <w:rStyle w:val="aff1"/>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34">
    <w:p w:rsidR="003E47C4" w:rsidRPr="008A73CD" w:rsidRDefault="003E47C4" w:rsidP="008A73CD">
      <w:pPr>
        <w:pStyle w:val="aff"/>
        <w:jc w:val="both"/>
      </w:pPr>
      <w:r>
        <w:rPr>
          <w:rStyle w:val="aff1"/>
        </w:rPr>
        <w:footnoteRef/>
      </w:r>
      <w:r w:rsidRPr="008A73CD">
        <w:t xml:space="preserve">Приказ </w:t>
      </w:r>
      <w:proofErr w:type="spellStart"/>
      <w:r w:rsidRPr="008A73CD">
        <w:t>Минобрнауки</w:t>
      </w:r>
      <w:proofErr w:type="spellEnd"/>
      <w:r w:rsidRPr="008A73CD">
        <w:t xml:space="preserve">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5">
    <w:p w:rsidR="003E47C4" w:rsidRDefault="003E47C4" w:rsidP="009A03ED">
      <w:pPr>
        <w:pStyle w:val="aff"/>
        <w:jc w:val="both"/>
      </w:pPr>
      <w:r>
        <w:rPr>
          <w:rStyle w:val="aff1"/>
        </w:rPr>
        <w:footnoteRef/>
      </w:r>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p>
    <w:p w:rsidR="003E47C4" w:rsidRDefault="003E47C4" w:rsidP="009A03ED">
      <w:pPr>
        <w:pStyle w:val="aff"/>
        <w:jc w:val="both"/>
      </w:pP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36">
    <w:p w:rsidR="003E47C4" w:rsidRDefault="003E47C4">
      <w:pPr>
        <w:pStyle w:val="aff"/>
      </w:pPr>
      <w:r>
        <w:rPr>
          <w:rStyle w:val="aff1"/>
        </w:rPr>
        <w:footnoteRef/>
      </w:r>
      <w:r>
        <w:t xml:space="preserve"> Пункт 2.3 указанных Особенностей.</w:t>
      </w:r>
    </w:p>
  </w:footnote>
  <w:footnote w:id="37">
    <w:p w:rsidR="003E47C4" w:rsidRPr="00A2348D" w:rsidRDefault="003E47C4" w:rsidP="00435815">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38">
    <w:p w:rsidR="003E47C4" w:rsidRDefault="003E47C4" w:rsidP="00EE1175">
      <w:pPr>
        <w:pStyle w:val="aff"/>
        <w:contextualSpacing/>
        <w:jc w:val="both"/>
      </w:pPr>
      <w:r>
        <w:rPr>
          <w:rStyle w:val="aff1"/>
        </w:rPr>
        <w:footnoteRef/>
      </w:r>
      <w:r>
        <w:t xml:space="preserve"> </w:t>
      </w:r>
      <w:r w:rsidRPr="009A03ED">
        <w:t>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вопросов порядка распределения стимулирующей части фонда оплаты труда, премирования работников, распределения экономии фонда оплаты труда и др.).</w:t>
      </w:r>
    </w:p>
  </w:footnote>
  <w:footnote w:id="39">
    <w:p w:rsidR="003E47C4" w:rsidRDefault="003E47C4" w:rsidP="00824993">
      <w:pPr>
        <w:pStyle w:val="aff"/>
        <w:contextualSpacing/>
        <w:jc w:val="both"/>
      </w:pPr>
      <w:r>
        <w:rPr>
          <w:rStyle w:val="aff1"/>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3E47C4" w:rsidRDefault="003E47C4" w:rsidP="00435815">
      <w:pPr>
        <w:pStyle w:val="aff"/>
        <w:contextualSpacing/>
        <w:jc w:val="both"/>
      </w:pPr>
      <w:r>
        <w:t>Конкретные размеры оплаты труда за работу в ночное время могут устанавливаться положением об оплате труда работников.</w:t>
      </w:r>
    </w:p>
  </w:footnote>
  <w:footnote w:id="40">
    <w:p w:rsidR="003E47C4" w:rsidRDefault="003E47C4" w:rsidP="005B7719">
      <w:pPr>
        <w:pStyle w:val="aff"/>
        <w:jc w:val="both"/>
      </w:pPr>
      <w:r>
        <w:rPr>
          <w:rStyle w:val="aff1"/>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41">
    <w:p w:rsidR="003E47C4" w:rsidRDefault="003E47C4" w:rsidP="005B7719">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2">
    <w:p w:rsidR="003E47C4" w:rsidRPr="00D5459C" w:rsidRDefault="003E47C4" w:rsidP="00EA74D3">
      <w:pPr>
        <w:pStyle w:val="aff"/>
        <w:jc w:val="both"/>
      </w:pPr>
      <w:r>
        <w:rPr>
          <w:rStyle w:val="aff1"/>
        </w:rPr>
        <w:footnoteRef/>
      </w:r>
      <w:r w:rsidRPr="00D5459C">
        <w:t>Конкретные размеры оплаты за св</w:t>
      </w:r>
      <w:r>
        <w:t>ерхурочную работу определяются п</w:t>
      </w:r>
      <w:r w:rsidRPr="00D5459C">
        <w:t>оложением об оплате труда работников.</w:t>
      </w:r>
    </w:p>
  </w:footnote>
  <w:footnote w:id="43">
    <w:p w:rsidR="003E47C4" w:rsidRPr="00D5459C" w:rsidRDefault="003E47C4" w:rsidP="00EA74D3">
      <w:pPr>
        <w:pStyle w:val="aff"/>
        <w:jc w:val="both"/>
      </w:pPr>
      <w:r>
        <w:rPr>
          <w:rStyle w:val="aff1"/>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44">
    <w:p w:rsidR="003E47C4" w:rsidRDefault="003E47C4" w:rsidP="00EA74D3">
      <w:pPr>
        <w:pStyle w:val="aff"/>
        <w:jc w:val="both"/>
      </w:pPr>
      <w:r>
        <w:rPr>
          <w:rStyle w:val="aff1"/>
        </w:rPr>
        <w:footnoteRef/>
      </w:r>
      <w:r>
        <w:t xml:space="preserve"> 1) Приказ </w:t>
      </w:r>
      <w:proofErr w:type="spellStart"/>
      <w:r>
        <w:t>Гособразования</w:t>
      </w:r>
      <w:proofErr w:type="spellEnd"/>
      <w:r>
        <w:t xml:space="preserve">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t>Гособразования</w:t>
      </w:r>
      <w:proofErr w:type="spellEnd"/>
      <w:r>
        <w:t xml:space="preserve"> СССР», устанавливающий доплату до 12 процентов к ставкам заработной платы;</w:t>
      </w:r>
    </w:p>
    <w:p w:rsidR="003E47C4" w:rsidRDefault="003E47C4" w:rsidP="00EA74D3">
      <w:pPr>
        <w:pStyle w:val="aff"/>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45">
    <w:p w:rsidR="003E47C4" w:rsidRDefault="003E47C4" w:rsidP="00D5459C">
      <w:pPr>
        <w:pStyle w:val="aff"/>
        <w:jc w:val="both"/>
      </w:pPr>
      <w:r>
        <w:rPr>
          <w:rStyle w:val="aff1"/>
        </w:rPr>
        <w:footnoteRef/>
      </w:r>
      <w:r>
        <w:t xml:space="preserve"> Порядок, предусмотренный п. 4.12 настоящего макета коллективного договора, может предусматриваться при отсутствии централизации средств на выплаты стимулирующего характера руководителям (заместителям руководителей) образовательных организаций.</w:t>
      </w:r>
    </w:p>
  </w:footnote>
  <w:footnote w:id="46">
    <w:p w:rsidR="003E47C4" w:rsidRDefault="003E47C4" w:rsidP="00F218C0">
      <w:pPr>
        <w:pStyle w:val="aff"/>
        <w:jc w:val="both"/>
      </w:pPr>
      <w:r>
        <w:rPr>
          <w:rStyle w:val="aff1"/>
        </w:rPr>
        <w:footnoteRef/>
      </w:r>
      <w:r>
        <w:t xml:space="preserve">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p>
  </w:footnote>
  <w:footnote w:id="47">
    <w:p w:rsidR="003E47C4" w:rsidRDefault="003E47C4" w:rsidP="00F218C0">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48">
    <w:p w:rsidR="003E47C4" w:rsidRDefault="003E47C4" w:rsidP="001626B8">
      <w:pPr>
        <w:pStyle w:val="aff"/>
        <w:jc w:val="both"/>
      </w:pPr>
      <w:r>
        <w:rPr>
          <w:rStyle w:val="aff1"/>
        </w:rPr>
        <w:footnoteRef/>
      </w:r>
      <w:r>
        <w:t xml:space="preserve"> </w:t>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49">
    <w:p w:rsidR="003E47C4" w:rsidRPr="001857A3" w:rsidRDefault="003E47C4" w:rsidP="000E4226">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50">
    <w:p w:rsidR="003E47C4" w:rsidRPr="00AC41E3" w:rsidRDefault="003E47C4" w:rsidP="00E963B7">
      <w:pPr>
        <w:pStyle w:val="aff"/>
        <w:jc w:val="both"/>
      </w:pPr>
      <w:r>
        <w:rPr>
          <w:rStyle w:val="aff1"/>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51">
    <w:p w:rsidR="003E47C4" w:rsidRDefault="003E47C4" w:rsidP="00E963B7">
      <w:pPr>
        <w:pStyle w:val="aff"/>
        <w:jc w:val="both"/>
      </w:pPr>
      <w:r w:rsidRPr="00AC41E3">
        <w:rPr>
          <w:rStyle w:val="aff1"/>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52">
    <w:p w:rsidR="003E47C4" w:rsidRDefault="003E47C4" w:rsidP="00B84C13">
      <w:pPr>
        <w:pStyle w:val="aff"/>
        <w:jc w:val="both"/>
      </w:pPr>
      <w:r>
        <w:rPr>
          <w:rStyle w:val="aff1"/>
        </w:rPr>
        <w:footnoteRef/>
      </w:r>
      <w:r>
        <w:t xml:space="preserve"> Часть 1 статьи 217 ТК РФ.</w:t>
      </w:r>
    </w:p>
  </w:footnote>
  <w:footnote w:id="53">
    <w:p w:rsidR="003E47C4" w:rsidRDefault="003E47C4" w:rsidP="00B84C13">
      <w:pPr>
        <w:pStyle w:val="aff"/>
        <w:jc w:val="both"/>
      </w:pPr>
      <w:r>
        <w:rPr>
          <w:rStyle w:val="aff1"/>
        </w:rPr>
        <w:footnoteRef/>
      </w:r>
      <w:r>
        <w:t xml:space="preserve"> Положение о системе управления охраной труда может являться приложением к коллективному договору.</w:t>
      </w:r>
    </w:p>
  </w:footnote>
  <w:footnote w:id="54">
    <w:p w:rsidR="003E47C4" w:rsidRDefault="003E47C4" w:rsidP="00B84C13">
      <w:pPr>
        <w:pStyle w:val="aff"/>
        <w:jc w:val="both"/>
      </w:pPr>
      <w:r>
        <w:rPr>
          <w:rStyle w:val="aff1"/>
        </w:rPr>
        <w:footnoteRef/>
      </w:r>
      <w:r>
        <w:t xml:space="preserve"> Федеральный закон от 28 декабря 2013 г. № 426-ФЗ «О специальной оценке условий труда».</w:t>
      </w:r>
    </w:p>
  </w:footnote>
  <w:footnote w:id="55">
    <w:p w:rsidR="003E47C4" w:rsidRDefault="003E47C4" w:rsidP="00B84C13">
      <w:pPr>
        <w:pStyle w:val="aff"/>
        <w:jc w:val="both"/>
      </w:pPr>
      <w:r>
        <w:rPr>
          <w:rStyle w:val="aff1"/>
        </w:rPr>
        <w:footnoteRef/>
      </w:r>
      <w:r>
        <w:t xml:space="preserve"> Положение о порядке </w:t>
      </w:r>
      <w:proofErr w:type="gramStart"/>
      <w:r>
        <w:t>работы по специальной оценке</w:t>
      </w:r>
      <w:proofErr w:type="gramEnd"/>
      <w:r>
        <w:t xml:space="preserve"> условий труда являться приложением к коллективному договору.</w:t>
      </w:r>
    </w:p>
  </w:footnote>
  <w:footnote w:id="56">
    <w:p w:rsidR="003E47C4" w:rsidRDefault="003E47C4" w:rsidP="00192F1F">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57">
    <w:p w:rsidR="003E47C4" w:rsidRDefault="003E47C4" w:rsidP="003F79AF">
      <w:pPr>
        <w:pStyle w:val="aff"/>
      </w:pPr>
      <w:r>
        <w:rPr>
          <w:rStyle w:val="aff1"/>
        </w:rPr>
        <w:footnoteRef/>
      </w:r>
      <w:r>
        <w:t xml:space="preserve"> Ст. 196-197 ТК РФ от 30.12.2001 № 197-ФЗ.</w:t>
      </w:r>
    </w:p>
  </w:footnote>
  <w:footnote w:id="58">
    <w:p w:rsidR="003E47C4" w:rsidRDefault="003E47C4" w:rsidP="003F79AF">
      <w:pPr>
        <w:pStyle w:val="aff"/>
      </w:pPr>
      <w:r>
        <w:rPr>
          <w:rStyle w:val="aff1"/>
        </w:rPr>
        <w:footnoteRef/>
      </w:r>
      <w:r>
        <w:t xml:space="preserve"> Ч</w:t>
      </w:r>
      <w:r w:rsidRPr="00DF09CC">
        <w:t>асть 2 статьи 197</w:t>
      </w:r>
      <w:r>
        <w:t xml:space="preserve"> ТК РФ от 30.12.2001 № 197-ФЗ.</w:t>
      </w:r>
    </w:p>
  </w:footnote>
  <w:footnote w:id="59">
    <w:p w:rsidR="003E47C4" w:rsidRPr="0087545E" w:rsidRDefault="003E47C4" w:rsidP="003F79AF">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60">
    <w:p w:rsidR="003E47C4" w:rsidRDefault="003E47C4" w:rsidP="003F79AF">
      <w:pPr>
        <w:pStyle w:val="aff"/>
        <w:jc w:val="both"/>
      </w:pPr>
      <w:r>
        <w:rPr>
          <w:rStyle w:val="aff1"/>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61">
    <w:p w:rsidR="003E47C4" w:rsidRDefault="003E47C4" w:rsidP="003F79AF">
      <w:pPr>
        <w:pStyle w:val="aff"/>
        <w:jc w:val="both"/>
      </w:pPr>
      <w:r>
        <w:rPr>
          <w:rStyle w:val="aff1"/>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62">
    <w:p w:rsidR="003E47C4" w:rsidRDefault="003E47C4" w:rsidP="003F79AF">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63">
    <w:p w:rsidR="003E47C4" w:rsidRDefault="003E47C4" w:rsidP="009D78F1">
      <w:pPr>
        <w:pStyle w:val="aff"/>
      </w:pPr>
      <w:r>
        <w:rPr>
          <w:rStyle w:val="aff1"/>
        </w:rPr>
        <w:footnoteRef/>
      </w:r>
      <w:r>
        <w:t xml:space="preserve"> Статья 66.1. ТК РФ</w:t>
      </w:r>
    </w:p>
  </w:footnote>
  <w:footnote w:id="64">
    <w:p w:rsidR="003E47C4" w:rsidRDefault="003E47C4" w:rsidP="00A83450">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65">
    <w:p w:rsidR="003E47C4" w:rsidRDefault="003E47C4" w:rsidP="00A83450">
      <w:pPr>
        <w:pStyle w:val="aff"/>
        <w:jc w:val="both"/>
      </w:pPr>
      <w:r w:rsidRPr="00472487">
        <w:rPr>
          <w:rStyle w:val="aff1"/>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2D53"/>
    <w:rsid w:val="00003902"/>
    <w:rsid w:val="00003C25"/>
    <w:rsid w:val="00003EBC"/>
    <w:rsid w:val="000040E8"/>
    <w:rsid w:val="00005917"/>
    <w:rsid w:val="00012859"/>
    <w:rsid w:val="00014810"/>
    <w:rsid w:val="000173D0"/>
    <w:rsid w:val="00017B7C"/>
    <w:rsid w:val="00022035"/>
    <w:rsid w:val="00022486"/>
    <w:rsid w:val="0002281E"/>
    <w:rsid w:val="000233E3"/>
    <w:rsid w:val="000235B9"/>
    <w:rsid w:val="00024235"/>
    <w:rsid w:val="000251F5"/>
    <w:rsid w:val="00026AA7"/>
    <w:rsid w:val="00030B17"/>
    <w:rsid w:val="00030E40"/>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048"/>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0F9"/>
    <w:rsid w:val="000A4B13"/>
    <w:rsid w:val="000A5203"/>
    <w:rsid w:val="000A540D"/>
    <w:rsid w:val="000A558E"/>
    <w:rsid w:val="000A5D0B"/>
    <w:rsid w:val="000B0228"/>
    <w:rsid w:val="000B095F"/>
    <w:rsid w:val="000B0FCF"/>
    <w:rsid w:val="000B4775"/>
    <w:rsid w:val="000B4825"/>
    <w:rsid w:val="000B5109"/>
    <w:rsid w:val="000B60B7"/>
    <w:rsid w:val="000B78D3"/>
    <w:rsid w:val="000C397D"/>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1947"/>
    <w:rsid w:val="000E37AE"/>
    <w:rsid w:val="000E3B39"/>
    <w:rsid w:val="000E4226"/>
    <w:rsid w:val="000E4783"/>
    <w:rsid w:val="000E5C2F"/>
    <w:rsid w:val="000E7297"/>
    <w:rsid w:val="000E7558"/>
    <w:rsid w:val="000E7768"/>
    <w:rsid w:val="000F240A"/>
    <w:rsid w:val="000F2D28"/>
    <w:rsid w:val="000F3D65"/>
    <w:rsid w:val="000F3F02"/>
    <w:rsid w:val="000F5350"/>
    <w:rsid w:val="000F6871"/>
    <w:rsid w:val="000F6E04"/>
    <w:rsid w:val="000F7499"/>
    <w:rsid w:val="000F7B32"/>
    <w:rsid w:val="001005FF"/>
    <w:rsid w:val="00100DC0"/>
    <w:rsid w:val="001039EF"/>
    <w:rsid w:val="0010455B"/>
    <w:rsid w:val="00105DFD"/>
    <w:rsid w:val="0010637A"/>
    <w:rsid w:val="0010667D"/>
    <w:rsid w:val="00107C65"/>
    <w:rsid w:val="00110D97"/>
    <w:rsid w:val="00117A34"/>
    <w:rsid w:val="00120EB0"/>
    <w:rsid w:val="00122677"/>
    <w:rsid w:val="00122FB6"/>
    <w:rsid w:val="001247D6"/>
    <w:rsid w:val="00125B3E"/>
    <w:rsid w:val="00126800"/>
    <w:rsid w:val="00131998"/>
    <w:rsid w:val="00132319"/>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5DC"/>
    <w:rsid w:val="001626B8"/>
    <w:rsid w:val="00162732"/>
    <w:rsid w:val="00163E38"/>
    <w:rsid w:val="00164D43"/>
    <w:rsid w:val="0016649E"/>
    <w:rsid w:val="00167733"/>
    <w:rsid w:val="00167C86"/>
    <w:rsid w:val="00170C41"/>
    <w:rsid w:val="00171143"/>
    <w:rsid w:val="00171B86"/>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A628B"/>
    <w:rsid w:val="001B118D"/>
    <w:rsid w:val="001B16E8"/>
    <w:rsid w:val="001B18F1"/>
    <w:rsid w:val="001B1A5A"/>
    <w:rsid w:val="001B3EDB"/>
    <w:rsid w:val="001B49F3"/>
    <w:rsid w:val="001C0881"/>
    <w:rsid w:val="001C0A7C"/>
    <w:rsid w:val="001C121A"/>
    <w:rsid w:val="001C1B23"/>
    <w:rsid w:val="001C1CB3"/>
    <w:rsid w:val="001C276C"/>
    <w:rsid w:val="001D0F9B"/>
    <w:rsid w:val="001D1D9C"/>
    <w:rsid w:val="001D7FB3"/>
    <w:rsid w:val="001E0941"/>
    <w:rsid w:val="001E20AD"/>
    <w:rsid w:val="001E6B44"/>
    <w:rsid w:val="001E6F53"/>
    <w:rsid w:val="001F0960"/>
    <w:rsid w:val="001F0F2B"/>
    <w:rsid w:val="001F2FD5"/>
    <w:rsid w:val="001F3656"/>
    <w:rsid w:val="001F3B15"/>
    <w:rsid w:val="001F4242"/>
    <w:rsid w:val="001F42BA"/>
    <w:rsid w:val="001F4A40"/>
    <w:rsid w:val="001F662A"/>
    <w:rsid w:val="001F773A"/>
    <w:rsid w:val="001F7921"/>
    <w:rsid w:val="001F7E10"/>
    <w:rsid w:val="00200BD3"/>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11BB"/>
    <w:rsid w:val="00272B7E"/>
    <w:rsid w:val="00272C5C"/>
    <w:rsid w:val="00273A62"/>
    <w:rsid w:val="0027449E"/>
    <w:rsid w:val="00274A8B"/>
    <w:rsid w:val="002752DD"/>
    <w:rsid w:val="0027535F"/>
    <w:rsid w:val="00276235"/>
    <w:rsid w:val="00276BE2"/>
    <w:rsid w:val="002774BB"/>
    <w:rsid w:val="002803B4"/>
    <w:rsid w:val="00280549"/>
    <w:rsid w:val="00283672"/>
    <w:rsid w:val="00284DF3"/>
    <w:rsid w:val="002874E7"/>
    <w:rsid w:val="00287595"/>
    <w:rsid w:val="00287D64"/>
    <w:rsid w:val="002920CA"/>
    <w:rsid w:val="002967E2"/>
    <w:rsid w:val="002B1045"/>
    <w:rsid w:val="002B142D"/>
    <w:rsid w:val="002B165D"/>
    <w:rsid w:val="002B634F"/>
    <w:rsid w:val="002B7390"/>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5C49"/>
    <w:rsid w:val="002F68C3"/>
    <w:rsid w:val="002F74DF"/>
    <w:rsid w:val="003008D9"/>
    <w:rsid w:val="00300A97"/>
    <w:rsid w:val="00301442"/>
    <w:rsid w:val="003016A2"/>
    <w:rsid w:val="00301F7E"/>
    <w:rsid w:val="003024DE"/>
    <w:rsid w:val="00303868"/>
    <w:rsid w:val="003076F3"/>
    <w:rsid w:val="00310240"/>
    <w:rsid w:val="00310681"/>
    <w:rsid w:val="00310D54"/>
    <w:rsid w:val="0031285A"/>
    <w:rsid w:val="003134DF"/>
    <w:rsid w:val="0031353C"/>
    <w:rsid w:val="003139CF"/>
    <w:rsid w:val="00315CEF"/>
    <w:rsid w:val="00316B3E"/>
    <w:rsid w:val="00321249"/>
    <w:rsid w:val="003262E9"/>
    <w:rsid w:val="00326AE6"/>
    <w:rsid w:val="00330BA6"/>
    <w:rsid w:val="00335D10"/>
    <w:rsid w:val="003369BF"/>
    <w:rsid w:val="003369CA"/>
    <w:rsid w:val="00337CED"/>
    <w:rsid w:val="0034053B"/>
    <w:rsid w:val="0034246A"/>
    <w:rsid w:val="00343A75"/>
    <w:rsid w:val="00345E4D"/>
    <w:rsid w:val="00352666"/>
    <w:rsid w:val="00352C6F"/>
    <w:rsid w:val="00352E3A"/>
    <w:rsid w:val="00353141"/>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55C"/>
    <w:rsid w:val="003B69F1"/>
    <w:rsid w:val="003C550F"/>
    <w:rsid w:val="003C57AB"/>
    <w:rsid w:val="003C680E"/>
    <w:rsid w:val="003D05A3"/>
    <w:rsid w:val="003D210A"/>
    <w:rsid w:val="003D2E38"/>
    <w:rsid w:val="003D3BD8"/>
    <w:rsid w:val="003D5A77"/>
    <w:rsid w:val="003D7742"/>
    <w:rsid w:val="003D7FBA"/>
    <w:rsid w:val="003E2161"/>
    <w:rsid w:val="003E2618"/>
    <w:rsid w:val="003E4462"/>
    <w:rsid w:val="003E47C4"/>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3E51"/>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3FE1"/>
    <w:rsid w:val="004A5013"/>
    <w:rsid w:val="004A5C9D"/>
    <w:rsid w:val="004A60D5"/>
    <w:rsid w:val="004A7E1E"/>
    <w:rsid w:val="004B0872"/>
    <w:rsid w:val="004B0E61"/>
    <w:rsid w:val="004B26EC"/>
    <w:rsid w:val="004B3E9F"/>
    <w:rsid w:val="004B47DC"/>
    <w:rsid w:val="004B6D54"/>
    <w:rsid w:val="004C3072"/>
    <w:rsid w:val="004C37CD"/>
    <w:rsid w:val="004C4EF6"/>
    <w:rsid w:val="004C5E98"/>
    <w:rsid w:val="004C6906"/>
    <w:rsid w:val="004C6D43"/>
    <w:rsid w:val="004D11CA"/>
    <w:rsid w:val="004D4DAD"/>
    <w:rsid w:val="004D6725"/>
    <w:rsid w:val="004E0257"/>
    <w:rsid w:val="004E1BEC"/>
    <w:rsid w:val="004E2AE2"/>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808"/>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5A2"/>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87F72"/>
    <w:rsid w:val="005904E3"/>
    <w:rsid w:val="00591EC0"/>
    <w:rsid w:val="0059427C"/>
    <w:rsid w:val="00595131"/>
    <w:rsid w:val="00595215"/>
    <w:rsid w:val="00595576"/>
    <w:rsid w:val="005965FD"/>
    <w:rsid w:val="00596E1A"/>
    <w:rsid w:val="005A350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3F4B"/>
    <w:rsid w:val="005D4469"/>
    <w:rsid w:val="005D48A8"/>
    <w:rsid w:val="005D5F3C"/>
    <w:rsid w:val="005E031A"/>
    <w:rsid w:val="005E0819"/>
    <w:rsid w:val="005E0BD1"/>
    <w:rsid w:val="005E1426"/>
    <w:rsid w:val="005E332B"/>
    <w:rsid w:val="005E57F3"/>
    <w:rsid w:val="005E6318"/>
    <w:rsid w:val="005E793C"/>
    <w:rsid w:val="005F0FD2"/>
    <w:rsid w:val="005F15AA"/>
    <w:rsid w:val="005F22E8"/>
    <w:rsid w:val="005F32EA"/>
    <w:rsid w:val="005F6C15"/>
    <w:rsid w:val="005F7AF0"/>
    <w:rsid w:val="005F7E1F"/>
    <w:rsid w:val="00600C45"/>
    <w:rsid w:val="006012BE"/>
    <w:rsid w:val="006030E4"/>
    <w:rsid w:val="00604A0F"/>
    <w:rsid w:val="00604B21"/>
    <w:rsid w:val="00604F27"/>
    <w:rsid w:val="0060630F"/>
    <w:rsid w:val="00606F89"/>
    <w:rsid w:val="00607973"/>
    <w:rsid w:val="00607EEB"/>
    <w:rsid w:val="00610D5E"/>
    <w:rsid w:val="00611F6A"/>
    <w:rsid w:val="0061636C"/>
    <w:rsid w:val="00616E9F"/>
    <w:rsid w:val="00617AFC"/>
    <w:rsid w:val="00620587"/>
    <w:rsid w:val="00620ADF"/>
    <w:rsid w:val="0062259B"/>
    <w:rsid w:val="00623598"/>
    <w:rsid w:val="00627587"/>
    <w:rsid w:val="00630531"/>
    <w:rsid w:val="00630F74"/>
    <w:rsid w:val="0063115F"/>
    <w:rsid w:val="00632201"/>
    <w:rsid w:val="00633142"/>
    <w:rsid w:val="006409BF"/>
    <w:rsid w:val="00640B67"/>
    <w:rsid w:val="00640D08"/>
    <w:rsid w:val="006415E1"/>
    <w:rsid w:val="00641992"/>
    <w:rsid w:val="0064438E"/>
    <w:rsid w:val="00644B07"/>
    <w:rsid w:val="006451F5"/>
    <w:rsid w:val="00647522"/>
    <w:rsid w:val="00651323"/>
    <w:rsid w:val="00651C21"/>
    <w:rsid w:val="00651E86"/>
    <w:rsid w:val="006524B0"/>
    <w:rsid w:val="00653A7F"/>
    <w:rsid w:val="00654170"/>
    <w:rsid w:val="0065508A"/>
    <w:rsid w:val="00661810"/>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769EF"/>
    <w:rsid w:val="006834C7"/>
    <w:rsid w:val="0068485C"/>
    <w:rsid w:val="00685405"/>
    <w:rsid w:val="00687E3E"/>
    <w:rsid w:val="0069146D"/>
    <w:rsid w:val="00691D70"/>
    <w:rsid w:val="006947F5"/>
    <w:rsid w:val="00695C3C"/>
    <w:rsid w:val="00696EF0"/>
    <w:rsid w:val="006A3858"/>
    <w:rsid w:val="006A5604"/>
    <w:rsid w:val="006A6828"/>
    <w:rsid w:val="006A69E3"/>
    <w:rsid w:val="006A723F"/>
    <w:rsid w:val="006B10D7"/>
    <w:rsid w:val="006B12C3"/>
    <w:rsid w:val="006B46B3"/>
    <w:rsid w:val="006B6C22"/>
    <w:rsid w:val="006B6F06"/>
    <w:rsid w:val="006B70BF"/>
    <w:rsid w:val="006C078C"/>
    <w:rsid w:val="006C1530"/>
    <w:rsid w:val="006C17CB"/>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2345"/>
    <w:rsid w:val="006F7FA1"/>
    <w:rsid w:val="00701064"/>
    <w:rsid w:val="007011C3"/>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40C8"/>
    <w:rsid w:val="00724332"/>
    <w:rsid w:val="00725BA0"/>
    <w:rsid w:val="00725FFC"/>
    <w:rsid w:val="0073032E"/>
    <w:rsid w:val="007303DC"/>
    <w:rsid w:val="00732CAA"/>
    <w:rsid w:val="00732DD9"/>
    <w:rsid w:val="007344A8"/>
    <w:rsid w:val="007349C2"/>
    <w:rsid w:val="00736D48"/>
    <w:rsid w:val="00736F0B"/>
    <w:rsid w:val="00737292"/>
    <w:rsid w:val="00737B92"/>
    <w:rsid w:val="00741BF8"/>
    <w:rsid w:val="00743A8D"/>
    <w:rsid w:val="007506C9"/>
    <w:rsid w:val="00752027"/>
    <w:rsid w:val="00753215"/>
    <w:rsid w:val="007534BB"/>
    <w:rsid w:val="007534F4"/>
    <w:rsid w:val="00754271"/>
    <w:rsid w:val="00755413"/>
    <w:rsid w:val="00755A62"/>
    <w:rsid w:val="007605DB"/>
    <w:rsid w:val="0076076B"/>
    <w:rsid w:val="0076457F"/>
    <w:rsid w:val="00766B4C"/>
    <w:rsid w:val="007672F8"/>
    <w:rsid w:val="007700F9"/>
    <w:rsid w:val="007706FF"/>
    <w:rsid w:val="00774259"/>
    <w:rsid w:val="007744C5"/>
    <w:rsid w:val="007763EC"/>
    <w:rsid w:val="00776AA4"/>
    <w:rsid w:val="00777935"/>
    <w:rsid w:val="00777E99"/>
    <w:rsid w:val="0078015C"/>
    <w:rsid w:val="0078119F"/>
    <w:rsid w:val="00781370"/>
    <w:rsid w:val="0078234C"/>
    <w:rsid w:val="007840EE"/>
    <w:rsid w:val="00787EAA"/>
    <w:rsid w:val="00793667"/>
    <w:rsid w:val="007949C1"/>
    <w:rsid w:val="00794BC6"/>
    <w:rsid w:val="00797B17"/>
    <w:rsid w:val="007A2BBE"/>
    <w:rsid w:val="007A33B4"/>
    <w:rsid w:val="007A5064"/>
    <w:rsid w:val="007A58E9"/>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6CEE"/>
    <w:rsid w:val="007F7065"/>
    <w:rsid w:val="007F7C37"/>
    <w:rsid w:val="00800267"/>
    <w:rsid w:val="00803C95"/>
    <w:rsid w:val="00804833"/>
    <w:rsid w:val="00804BE7"/>
    <w:rsid w:val="00804E50"/>
    <w:rsid w:val="00806C66"/>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60D89"/>
    <w:rsid w:val="0086270B"/>
    <w:rsid w:val="00862EF3"/>
    <w:rsid w:val="008655A6"/>
    <w:rsid w:val="008658C1"/>
    <w:rsid w:val="00865D65"/>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9D0"/>
    <w:rsid w:val="008B3487"/>
    <w:rsid w:val="008B49C6"/>
    <w:rsid w:val="008B4FCC"/>
    <w:rsid w:val="008B56E4"/>
    <w:rsid w:val="008B6889"/>
    <w:rsid w:val="008B70EF"/>
    <w:rsid w:val="008B76E2"/>
    <w:rsid w:val="008C18D9"/>
    <w:rsid w:val="008C2586"/>
    <w:rsid w:val="008C2E21"/>
    <w:rsid w:val="008C4ACD"/>
    <w:rsid w:val="008C4F5E"/>
    <w:rsid w:val="008C7059"/>
    <w:rsid w:val="008C740F"/>
    <w:rsid w:val="008D16CE"/>
    <w:rsid w:val="008D17DA"/>
    <w:rsid w:val="008D3883"/>
    <w:rsid w:val="008D444D"/>
    <w:rsid w:val="008D56D1"/>
    <w:rsid w:val="008D5F40"/>
    <w:rsid w:val="008D72D3"/>
    <w:rsid w:val="008D733A"/>
    <w:rsid w:val="008D7754"/>
    <w:rsid w:val="008E1595"/>
    <w:rsid w:val="008E3D36"/>
    <w:rsid w:val="008E4842"/>
    <w:rsid w:val="008E4958"/>
    <w:rsid w:val="008E5F64"/>
    <w:rsid w:val="008E6310"/>
    <w:rsid w:val="008E6672"/>
    <w:rsid w:val="008F12CE"/>
    <w:rsid w:val="008F18FF"/>
    <w:rsid w:val="008F1E45"/>
    <w:rsid w:val="008F3623"/>
    <w:rsid w:val="008F5673"/>
    <w:rsid w:val="008F7906"/>
    <w:rsid w:val="00902329"/>
    <w:rsid w:val="00904D56"/>
    <w:rsid w:val="00906666"/>
    <w:rsid w:val="00910319"/>
    <w:rsid w:val="009109A4"/>
    <w:rsid w:val="009130C2"/>
    <w:rsid w:val="0091537C"/>
    <w:rsid w:val="00920280"/>
    <w:rsid w:val="009214E6"/>
    <w:rsid w:val="009222EB"/>
    <w:rsid w:val="00922E20"/>
    <w:rsid w:val="00922E2E"/>
    <w:rsid w:val="0092447A"/>
    <w:rsid w:val="00924625"/>
    <w:rsid w:val="00927588"/>
    <w:rsid w:val="00932416"/>
    <w:rsid w:val="00933198"/>
    <w:rsid w:val="009365B2"/>
    <w:rsid w:val="009376D7"/>
    <w:rsid w:val="009402F7"/>
    <w:rsid w:val="009407CD"/>
    <w:rsid w:val="00942E8A"/>
    <w:rsid w:val="009472D4"/>
    <w:rsid w:val="00947B2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0DFE"/>
    <w:rsid w:val="009872AD"/>
    <w:rsid w:val="00987D99"/>
    <w:rsid w:val="00991A06"/>
    <w:rsid w:val="00991EDD"/>
    <w:rsid w:val="00993005"/>
    <w:rsid w:val="00993BD3"/>
    <w:rsid w:val="00995798"/>
    <w:rsid w:val="009972BD"/>
    <w:rsid w:val="009A03ED"/>
    <w:rsid w:val="009A1FF3"/>
    <w:rsid w:val="009A5880"/>
    <w:rsid w:val="009A65BC"/>
    <w:rsid w:val="009B0682"/>
    <w:rsid w:val="009B2C28"/>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2AA"/>
    <w:rsid w:val="009D7635"/>
    <w:rsid w:val="009D78F1"/>
    <w:rsid w:val="009E02C5"/>
    <w:rsid w:val="009E1A5D"/>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5E70"/>
    <w:rsid w:val="00A068D1"/>
    <w:rsid w:val="00A077F3"/>
    <w:rsid w:val="00A11F54"/>
    <w:rsid w:val="00A142AE"/>
    <w:rsid w:val="00A15ABD"/>
    <w:rsid w:val="00A15B3F"/>
    <w:rsid w:val="00A17BBE"/>
    <w:rsid w:val="00A210A4"/>
    <w:rsid w:val="00A21537"/>
    <w:rsid w:val="00A21730"/>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28DA"/>
    <w:rsid w:val="00A538A9"/>
    <w:rsid w:val="00A53DA5"/>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7763F"/>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0FDB"/>
    <w:rsid w:val="00AD16FC"/>
    <w:rsid w:val="00AD1759"/>
    <w:rsid w:val="00AD3AF5"/>
    <w:rsid w:val="00AD3EC6"/>
    <w:rsid w:val="00AD45AE"/>
    <w:rsid w:val="00AD5642"/>
    <w:rsid w:val="00AD7745"/>
    <w:rsid w:val="00AE0CCF"/>
    <w:rsid w:val="00AE1AE8"/>
    <w:rsid w:val="00AE38E9"/>
    <w:rsid w:val="00AE5826"/>
    <w:rsid w:val="00AE7962"/>
    <w:rsid w:val="00AE7B55"/>
    <w:rsid w:val="00AF2B93"/>
    <w:rsid w:val="00AF316D"/>
    <w:rsid w:val="00AF5362"/>
    <w:rsid w:val="00AF6492"/>
    <w:rsid w:val="00B00D14"/>
    <w:rsid w:val="00B0591E"/>
    <w:rsid w:val="00B06AB2"/>
    <w:rsid w:val="00B07A6F"/>
    <w:rsid w:val="00B07FB6"/>
    <w:rsid w:val="00B114AB"/>
    <w:rsid w:val="00B12247"/>
    <w:rsid w:val="00B123FA"/>
    <w:rsid w:val="00B1245C"/>
    <w:rsid w:val="00B12AD0"/>
    <w:rsid w:val="00B13A05"/>
    <w:rsid w:val="00B16A20"/>
    <w:rsid w:val="00B20F8A"/>
    <w:rsid w:val="00B22441"/>
    <w:rsid w:val="00B24D0A"/>
    <w:rsid w:val="00B2624F"/>
    <w:rsid w:val="00B2666F"/>
    <w:rsid w:val="00B27046"/>
    <w:rsid w:val="00B3429D"/>
    <w:rsid w:val="00B355ED"/>
    <w:rsid w:val="00B40E96"/>
    <w:rsid w:val="00B42E6D"/>
    <w:rsid w:val="00B45E5A"/>
    <w:rsid w:val="00B47B8F"/>
    <w:rsid w:val="00B52263"/>
    <w:rsid w:val="00B5304E"/>
    <w:rsid w:val="00B53287"/>
    <w:rsid w:val="00B538CF"/>
    <w:rsid w:val="00B5457B"/>
    <w:rsid w:val="00B55783"/>
    <w:rsid w:val="00B5643D"/>
    <w:rsid w:val="00B5652D"/>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2BF"/>
    <w:rsid w:val="00BB4675"/>
    <w:rsid w:val="00BB4A54"/>
    <w:rsid w:val="00BB5C2C"/>
    <w:rsid w:val="00BB5E6E"/>
    <w:rsid w:val="00BB6C3F"/>
    <w:rsid w:val="00BC1032"/>
    <w:rsid w:val="00BC113F"/>
    <w:rsid w:val="00BC1B45"/>
    <w:rsid w:val="00BC1BD5"/>
    <w:rsid w:val="00BC3BB2"/>
    <w:rsid w:val="00BC6B21"/>
    <w:rsid w:val="00BC6B9B"/>
    <w:rsid w:val="00BD1D32"/>
    <w:rsid w:val="00BD3930"/>
    <w:rsid w:val="00BD3992"/>
    <w:rsid w:val="00BD3CD0"/>
    <w:rsid w:val="00BD416F"/>
    <w:rsid w:val="00BD4B48"/>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54EC"/>
    <w:rsid w:val="00C161AE"/>
    <w:rsid w:val="00C1670B"/>
    <w:rsid w:val="00C17505"/>
    <w:rsid w:val="00C23EF5"/>
    <w:rsid w:val="00C24CBF"/>
    <w:rsid w:val="00C2519D"/>
    <w:rsid w:val="00C25D6D"/>
    <w:rsid w:val="00C26ECE"/>
    <w:rsid w:val="00C354C6"/>
    <w:rsid w:val="00C414BC"/>
    <w:rsid w:val="00C42C23"/>
    <w:rsid w:val="00C44914"/>
    <w:rsid w:val="00C460F9"/>
    <w:rsid w:val="00C46BA8"/>
    <w:rsid w:val="00C476DD"/>
    <w:rsid w:val="00C47BDA"/>
    <w:rsid w:val="00C5048A"/>
    <w:rsid w:val="00C50CBE"/>
    <w:rsid w:val="00C51BF4"/>
    <w:rsid w:val="00C51C15"/>
    <w:rsid w:val="00C52547"/>
    <w:rsid w:val="00C53156"/>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5DEC"/>
    <w:rsid w:val="00CC616D"/>
    <w:rsid w:val="00CD4F33"/>
    <w:rsid w:val="00CD4F8C"/>
    <w:rsid w:val="00CE26E1"/>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356B"/>
    <w:rsid w:val="00D24A17"/>
    <w:rsid w:val="00D24EB0"/>
    <w:rsid w:val="00D26865"/>
    <w:rsid w:val="00D27EB1"/>
    <w:rsid w:val="00D316C3"/>
    <w:rsid w:val="00D37DE6"/>
    <w:rsid w:val="00D41660"/>
    <w:rsid w:val="00D42ADC"/>
    <w:rsid w:val="00D4656A"/>
    <w:rsid w:val="00D51066"/>
    <w:rsid w:val="00D51AB5"/>
    <w:rsid w:val="00D52486"/>
    <w:rsid w:val="00D5411D"/>
    <w:rsid w:val="00D5459C"/>
    <w:rsid w:val="00D55C18"/>
    <w:rsid w:val="00D5691F"/>
    <w:rsid w:val="00D601CE"/>
    <w:rsid w:val="00D642A4"/>
    <w:rsid w:val="00D6672F"/>
    <w:rsid w:val="00D67F39"/>
    <w:rsid w:val="00D707C8"/>
    <w:rsid w:val="00D71B02"/>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D0F12"/>
    <w:rsid w:val="00DD13AE"/>
    <w:rsid w:val="00DD4E1B"/>
    <w:rsid w:val="00DD4E6E"/>
    <w:rsid w:val="00DD583A"/>
    <w:rsid w:val="00DD59E8"/>
    <w:rsid w:val="00DD5F2B"/>
    <w:rsid w:val="00DD6B2C"/>
    <w:rsid w:val="00DE0AAB"/>
    <w:rsid w:val="00DE0D23"/>
    <w:rsid w:val="00DE2237"/>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DF7A1B"/>
    <w:rsid w:val="00E03208"/>
    <w:rsid w:val="00E03854"/>
    <w:rsid w:val="00E061D6"/>
    <w:rsid w:val="00E064A7"/>
    <w:rsid w:val="00E100A6"/>
    <w:rsid w:val="00E1013C"/>
    <w:rsid w:val="00E1046E"/>
    <w:rsid w:val="00E10EA9"/>
    <w:rsid w:val="00E1100C"/>
    <w:rsid w:val="00E1246F"/>
    <w:rsid w:val="00E134A1"/>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655B"/>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6722"/>
    <w:rsid w:val="00E7703C"/>
    <w:rsid w:val="00E811B2"/>
    <w:rsid w:val="00E81550"/>
    <w:rsid w:val="00E82049"/>
    <w:rsid w:val="00E82203"/>
    <w:rsid w:val="00E8321C"/>
    <w:rsid w:val="00E832A9"/>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5B83"/>
    <w:rsid w:val="00EC68C1"/>
    <w:rsid w:val="00ED079A"/>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1483"/>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665"/>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C03EE"/>
    <w:rsid w:val="00FC2025"/>
    <w:rsid w:val="00FC2788"/>
    <w:rsid w:val="00FC28A8"/>
    <w:rsid w:val="00FC44CD"/>
    <w:rsid w:val="00FC4948"/>
    <w:rsid w:val="00FC4A6F"/>
    <w:rsid w:val="00FD30DE"/>
    <w:rsid w:val="00FD3507"/>
    <w:rsid w:val="00FD3B7C"/>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5672F2-3D87-4716-98E4-9E5E5CB3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link w:val="10"/>
    <w:uiPriority w:val="9"/>
    <w:qFormat/>
    <w:rsid w:val="00E1046E"/>
    <w:pPr>
      <w:keepNext/>
      <w:jc w:val="center"/>
      <w:outlineLvl w:val="0"/>
    </w:pPr>
    <w:rPr>
      <w:b/>
      <w:bCs/>
      <w:sz w:val="28"/>
      <w:szCs w:val="20"/>
    </w:rPr>
  </w:style>
  <w:style w:type="paragraph" w:styleId="2">
    <w:name w:val="heading 2"/>
    <w:basedOn w:val="a"/>
    <w:next w:val="a"/>
    <w:link w:val="20"/>
    <w:uiPriority w:val="9"/>
    <w:semiHidden/>
    <w:unhideWhenUsed/>
    <w:qFormat/>
    <w:rsid w:val="003E47C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3">
    <w:name w:val="heading 3"/>
    <w:basedOn w:val="a"/>
    <w:next w:val="a"/>
    <w:link w:val="30"/>
    <w:uiPriority w:val="9"/>
    <w:semiHidden/>
    <w:unhideWhenUsed/>
    <w:qFormat/>
    <w:rsid w:val="003E47C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4">
    <w:name w:val="heading 4"/>
    <w:basedOn w:val="a"/>
    <w:next w:val="a"/>
    <w:link w:val="40"/>
    <w:uiPriority w:val="9"/>
    <w:semiHidden/>
    <w:unhideWhenUsed/>
    <w:qFormat/>
    <w:rsid w:val="003E47C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5">
    <w:name w:val="heading 5"/>
    <w:basedOn w:val="a"/>
    <w:next w:val="a"/>
    <w:link w:val="50"/>
    <w:uiPriority w:val="9"/>
    <w:semiHidden/>
    <w:unhideWhenUsed/>
    <w:qFormat/>
    <w:rsid w:val="003E47C4"/>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3E47C4"/>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3E47C4"/>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3E47C4"/>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3E47C4"/>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6">
    <w:name w:val="Table Grid"/>
    <w:basedOn w:val="a1"/>
    <w:uiPriority w:val="5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uiPriority w:val="99"/>
    <w:semiHidden/>
    <w:rsid w:val="0097761B"/>
    <w:rPr>
      <w:rFonts w:ascii="Tahoma" w:hAnsi="Tahoma"/>
      <w:spacing w:val="-2"/>
      <w:sz w:val="16"/>
      <w:szCs w:val="16"/>
    </w:rPr>
  </w:style>
  <w:style w:type="character" w:customStyle="1" w:styleId="ac">
    <w:name w:val="Текст выноски Знак"/>
    <w:link w:val="ab"/>
    <w:uiPriority w:val="99"/>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9">
    <w:name w:val="List 3"/>
    <w:basedOn w:val="a"/>
    <w:rsid w:val="00095A44"/>
    <w:pPr>
      <w:ind w:left="849" w:hanging="283"/>
    </w:pPr>
  </w:style>
  <w:style w:type="paragraph" w:styleId="afc">
    <w:name w:val="List"/>
    <w:basedOn w:val="a"/>
    <w:rsid w:val="00095A44"/>
    <w:pPr>
      <w:ind w:left="283" w:hanging="283"/>
    </w:pPr>
  </w:style>
  <w:style w:type="paragraph" w:styleId="25">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uiPriority w:val="10"/>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0B5109"/>
    <w:pPr>
      <w:spacing w:after="120"/>
    </w:pPr>
  </w:style>
  <w:style w:type="character" w:customStyle="1" w:styleId="aff5">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0"/>
    <w:link w:val="33"/>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 w:type="paragraph" w:customStyle="1" w:styleId="ConsPlusNonformat">
    <w:name w:val="ConsPlusNonformat"/>
    <w:rsid w:val="000E37AE"/>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uiPriority w:val="9"/>
    <w:semiHidden/>
    <w:rsid w:val="003E47C4"/>
    <w:rPr>
      <w:rFonts w:asciiTheme="majorHAnsi" w:eastAsiaTheme="majorEastAsia" w:hAnsiTheme="majorHAnsi" w:cstheme="majorBidi"/>
      <w:color w:val="365F91" w:themeColor="accent1" w:themeShade="BF"/>
      <w:sz w:val="24"/>
      <w:szCs w:val="24"/>
      <w:lang w:val="en-US" w:eastAsia="en-US" w:bidi="en-US"/>
    </w:rPr>
  </w:style>
  <w:style w:type="character" w:customStyle="1" w:styleId="30">
    <w:name w:val="Заголовок 3 Знак"/>
    <w:basedOn w:val="a0"/>
    <w:link w:val="3"/>
    <w:uiPriority w:val="9"/>
    <w:semiHidden/>
    <w:rsid w:val="003E47C4"/>
    <w:rPr>
      <w:rFonts w:asciiTheme="majorHAnsi" w:eastAsiaTheme="majorEastAsia" w:hAnsiTheme="majorHAnsi" w:cstheme="majorBidi"/>
      <w:color w:val="4F81BD" w:themeColor="accent1"/>
      <w:sz w:val="24"/>
      <w:szCs w:val="24"/>
      <w:lang w:val="en-US" w:eastAsia="en-US" w:bidi="en-US"/>
    </w:rPr>
  </w:style>
  <w:style w:type="character" w:customStyle="1" w:styleId="40">
    <w:name w:val="Заголовок 4 Знак"/>
    <w:basedOn w:val="a0"/>
    <w:link w:val="4"/>
    <w:uiPriority w:val="9"/>
    <w:semiHidden/>
    <w:rsid w:val="003E47C4"/>
    <w:rPr>
      <w:rFonts w:asciiTheme="majorHAnsi" w:eastAsiaTheme="majorEastAsia" w:hAnsiTheme="majorHAnsi" w:cstheme="majorBidi"/>
      <w:i/>
      <w:iCs/>
      <w:color w:val="4F81BD" w:themeColor="accent1"/>
      <w:sz w:val="24"/>
      <w:szCs w:val="24"/>
      <w:lang w:val="en-US" w:eastAsia="en-US" w:bidi="en-US"/>
    </w:rPr>
  </w:style>
  <w:style w:type="character" w:customStyle="1" w:styleId="50">
    <w:name w:val="Заголовок 5 Знак"/>
    <w:basedOn w:val="a0"/>
    <w:link w:val="5"/>
    <w:uiPriority w:val="9"/>
    <w:semiHidden/>
    <w:rsid w:val="003E47C4"/>
    <w:rPr>
      <w:rFonts w:asciiTheme="majorHAnsi" w:eastAsiaTheme="majorEastAsia" w:hAnsiTheme="majorHAnsi" w:cstheme="majorBidi"/>
      <w:color w:val="4F81BD" w:themeColor="accent1"/>
      <w:sz w:val="22"/>
      <w:szCs w:val="22"/>
      <w:lang w:val="en-US" w:eastAsia="en-US" w:bidi="en-US"/>
    </w:rPr>
  </w:style>
  <w:style w:type="character" w:customStyle="1" w:styleId="60">
    <w:name w:val="Заголовок 6 Знак"/>
    <w:basedOn w:val="a0"/>
    <w:link w:val="6"/>
    <w:uiPriority w:val="9"/>
    <w:semiHidden/>
    <w:rsid w:val="003E47C4"/>
    <w:rPr>
      <w:rFonts w:asciiTheme="majorHAnsi" w:eastAsiaTheme="majorEastAsia" w:hAnsiTheme="majorHAnsi" w:cstheme="majorBidi"/>
      <w:i/>
      <w:iCs/>
      <w:color w:val="4F81BD" w:themeColor="accent1"/>
      <w:sz w:val="22"/>
      <w:szCs w:val="22"/>
      <w:lang w:val="en-US" w:eastAsia="en-US" w:bidi="en-US"/>
    </w:rPr>
  </w:style>
  <w:style w:type="character" w:customStyle="1" w:styleId="70">
    <w:name w:val="Заголовок 7 Знак"/>
    <w:basedOn w:val="a0"/>
    <w:link w:val="7"/>
    <w:uiPriority w:val="9"/>
    <w:semiHidden/>
    <w:rsid w:val="003E47C4"/>
    <w:rPr>
      <w:rFonts w:asciiTheme="majorHAnsi" w:eastAsiaTheme="majorEastAsia" w:hAnsiTheme="majorHAnsi" w:cstheme="majorBidi"/>
      <w:b/>
      <w:bCs/>
      <w:color w:val="9BBB59" w:themeColor="accent3"/>
      <w:lang w:val="en-US" w:eastAsia="en-US" w:bidi="en-US"/>
    </w:rPr>
  </w:style>
  <w:style w:type="character" w:customStyle="1" w:styleId="80">
    <w:name w:val="Заголовок 8 Знак"/>
    <w:basedOn w:val="a0"/>
    <w:link w:val="8"/>
    <w:uiPriority w:val="9"/>
    <w:semiHidden/>
    <w:rsid w:val="003E47C4"/>
    <w:rPr>
      <w:rFonts w:asciiTheme="majorHAnsi" w:eastAsiaTheme="majorEastAsia" w:hAnsiTheme="majorHAnsi" w:cstheme="majorBidi"/>
      <w:b/>
      <w:bCs/>
      <w:i/>
      <w:iCs/>
      <w:color w:val="9BBB59" w:themeColor="accent3"/>
      <w:lang w:val="en-US" w:eastAsia="en-US" w:bidi="en-US"/>
    </w:rPr>
  </w:style>
  <w:style w:type="character" w:customStyle="1" w:styleId="90">
    <w:name w:val="Заголовок 9 Знак"/>
    <w:basedOn w:val="a0"/>
    <w:link w:val="9"/>
    <w:uiPriority w:val="9"/>
    <w:semiHidden/>
    <w:rsid w:val="003E47C4"/>
    <w:rPr>
      <w:rFonts w:asciiTheme="majorHAnsi" w:eastAsiaTheme="majorEastAsia" w:hAnsiTheme="majorHAnsi" w:cstheme="majorBidi"/>
      <w:i/>
      <w:iCs/>
      <w:color w:val="9BBB59" w:themeColor="accent3"/>
      <w:lang w:val="en-US" w:eastAsia="en-US" w:bidi="en-US"/>
    </w:rPr>
  </w:style>
  <w:style w:type="character" w:customStyle="1" w:styleId="10">
    <w:name w:val="Заголовок 1 Знак"/>
    <w:basedOn w:val="a0"/>
    <w:link w:val="1"/>
    <w:uiPriority w:val="9"/>
    <w:rsid w:val="003E47C4"/>
    <w:rPr>
      <w:b/>
      <w:bCs/>
      <w:sz w:val="28"/>
    </w:rPr>
  </w:style>
  <w:style w:type="character" w:customStyle="1" w:styleId="aff4">
    <w:name w:val="Название Знак"/>
    <w:basedOn w:val="a0"/>
    <w:link w:val="aff2"/>
    <w:uiPriority w:val="10"/>
    <w:rsid w:val="003E47C4"/>
    <w:rPr>
      <w:rFonts w:ascii="Arial" w:eastAsia="Microsoft YaHei" w:hAnsi="Arial" w:cs="Mangal"/>
      <w:kern w:val="1"/>
      <w:sz w:val="28"/>
      <w:szCs w:val="28"/>
      <w:lang w:eastAsia="hi-IN" w:bidi="hi-IN"/>
    </w:rPr>
  </w:style>
  <w:style w:type="character" w:customStyle="1" w:styleId="26">
    <w:name w:val="Цитата 2 Знак"/>
    <w:basedOn w:val="a0"/>
    <w:link w:val="27"/>
    <w:uiPriority w:val="29"/>
    <w:rsid w:val="003E47C4"/>
    <w:rPr>
      <w:rFonts w:asciiTheme="majorHAnsi" w:eastAsiaTheme="majorEastAsia" w:hAnsiTheme="majorHAnsi" w:cstheme="majorBidi"/>
      <w:i/>
      <w:iCs/>
      <w:color w:val="5A5A5A" w:themeColor="text1" w:themeTint="A5"/>
      <w:lang w:val="en-US" w:bidi="en-US"/>
    </w:rPr>
  </w:style>
  <w:style w:type="paragraph" w:styleId="27">
    <w:name w:val="Quote"/>
    <w:basedOn w:val="a"/>
    <w:next w:val="a"/>
    <w:link w:val="26"/>
    <w:uiPriority w:val="29"/>
    <w:qFormat/>
    <w:rsid w:val="003E47C4"/>
    <w:pPr>
      <w:ind w:firstLine="360"/>
    </w:pPr>
    <w:rPr>
      <w:rFonts w:asciiTheme="majorHAnsi" w:eastAsiaTheme="majorEastAsia" w:hAnsiTheme="majorHAnsi" w:cstheme="majorBidi"/>
      <w:i/>
      <w:iCs/>
      <w:color w:val="5A5A5A" w:themeColor="text1" w:themeTint="A5"/>
      <w:sz w:val="20"/>
      <w:szCs w:val="20"/>
      <w:lang w:val="en-US" w:bidi="en-US"/>
    </w:rPr>
  </w:style>
  <w:style w:type="character" w:customStyle="1" w:styleId="210">
    <w:name w:val="Цитата 2 Знак1"/>
    <w:basedOn w:val="a0"/>
    <w:uiPriority w:val="29"/>
    <w:rsid w:val="003E47C4"/>
    <w:rPr>
      <w:i/>
      <w:iCs/>
      <w:color w:val="404040" w:themeColor="text1" w:themeTint="BF"/>
      <w:sz w:val="24"/>
      <w:szCs w:val="24"/>
    </w:rPr>
  </w:style>
  <w:style w:type="character" w:customStyle="1" w:styleId="afff4">
    <w:name w:val="Выделенная цитата Знак"/>
    <w:basedOn w:val="a0"/>
    <w:link w:val="afff5"/>
    <w:uiPriority w:val="30"/>
    <w:rsid w:val="003E47C4"/>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paragraph" w:styleId="afff5">
    <w:name w:val="Intense Quote"/>
    <w:basedOn w:val="a"/>
    <w:next w:val="a"/>
    <w:link w:val="afff4"/>
    <w:uiPriority w:val="30"/>
    <w:qFormat/>
    <w:rsid w:val="003E47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bidi="en-US"/>
    </w:rPr>
  </w:style>
  <w:style w:type="character" w:customStyle="1" w:styleId="13">
    <w:name w:val="Выделенная цитата Знак1"/>
    <w:basedOn w:val="a0"/>
    <w:uiPriority w:val="30"/>
    <w:rsid w:val="003E47C4"/>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78776/3a3bad3e8cac339021393236fd85d5a46a35773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8776/6a7ba42d8fda3a1ba186a9eb5c806921998ae7d1/" TargetMode="External"/><Relationship Id="rId17" Type="http://schemas.openxmlformats.org/officeDocument/2006/relationships/hyperlink" Target="https://base.garant.ru/12125268/2f2272d5a1566268c0dbfe6629e6f137/" TargetMode="External"/><Relationship Id="rId2" Type="http://schemas.openxmlformats.org/officeDocument/2006/relationships/numbering" Target="numbering.xml"/><Relationship Id="rId16" Type="http://schemas.openxmlformats.org/officeDocument/2006/relationships/hyperlink" Target="https://base.garant.ru/12125268/646cd7e8cf19279b078cdec8fcd89ce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webSettings" Target="web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http://www.consultant.ru/document/cons_doc_LAW_378776/6a7ba42d8fda3a1ba186a9eb5c806921998ae7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C99CDDE72A0794CF647DA66BED83E3535CCA9BFDAB48C9ADAF7A1AC74A16D6641A023C81A36B2A31E5F1992B45322B80EC52CBBEB73223c7X0J" TargetMode="External"/><Relationship Id="rId14" Type="http://schemas.openxmlformats.org/officeDocument/2006/relationships/hyperlink" Target="https://base.garant.ru/12125268/646cd7e8cf19279b078cdec8fcd89ce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800E-DED0-4671-9097-FA232EAE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25837</Words>
  <Characters>147271</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172763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Ray</cp:lastModifiedBy>
  <cp:revision>2</cp:revision>
  <cp:lastPrinted>2022-01-31T12:35:00Z</cp:lastPrinted>
  <dcterms:created xsi:type="dcterms:W3CDTF">2022-11-17T07:19:00Z</dcterms:created>
  <dcterms:modified xsi:type="dcterms:W3CDTF">2022-11-17T07:19:00Z</dcterms:modified>
</cp:coreProperties>
</file>